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B526A" w:rsidRPr="0019565A" w:rsidRDefault="00D717A9">
      <w:pPr>
        <w:pStyle w:val="a8"/>
        <w:spacing w:line="240" w:lineRule="auto"/>
        <w:rPr>
          <w:rFonts w:ascii="Times New Roman" w:hAnsi="Times New Roman"/>
          <w:szCs w:val="32"/>
        </w:rPr>
      </w:pPr>
      <w:r w:rsidRPr="0019565A">
        <w:rPr>
          <w:rFonts w:ascii="Times New Roman" w:hAnsi="Times New Roman"/>
          <w:szCs w:val="32"/>
        </w:rPr>
        <w:t xml:space="preserve"> </w:t>
      </w:r>
      <w:r w:rsidR="000B526A" w:rsidRPr="0019565A">
        <w:rPr>
          <w:rFonts w:ascii="Times New Roman" w:hAnsi="Times New Roman"/>
          <w:szCs w:val="32"/>
        </w:rPr>
        <w:t>Д  О  Г  О  В  О  Р</w:t>
      </w:r>
    </w:p>
    <w:p w:rsidR="00620EBE" w:rsidRPr="0019565A" w:rsidRDefault="00620EBE">
      <w:pPr>
        <w:spacing w:line="360" w:lineRule="auto"/>
        <w:rPr>
          <w:rFonts w:ascii="Times New Roman" w:hAnsi="Times New Roman"/>
          <w:szCs w:val="24"/>
          <w:lang w:val="bg-BG"/>
        </w:rPr>
      </w:pPr>
    </w:p>
    <w:p w:rsidR="00C03750" w:rsidRPr="0019565A" w:rsidRDefault="00C03750" w:rsidP="00C03750">
      <w:pPr>
        <w:spacing w:before="120" w:after="120"/>
        <w:ind w:firstLine="709"/>
        <w:jc w:val="both"/>
        <w:rPr>
          <w:rFonts w:ascii="Times New Roman" w:hAnsi="Times New Roman"/>
          <w:i/>
          <w:szCs w:val="24"/>
        </w:rPr>
      </w:pPr>
    </w:p>
    <w:p w:rsidR="00C03750" w:rsidRPr="0019565A" w:rsidRDefault="00C03750" w:rsidP="00C03750">
      <w:pPr>
        <w:spacing w:before="120" w:after="120"/>
        <w:ind w:firstLine="709"/>
        <w:jc w:val="both"/>
        <w:rPr>
          <w:rFonts w:ascii="Times New Roman" w:hAnsi="Times New Roman"/>
          <w:szCs w:val="24"/>
        </w:rPr>
      </w:pPr>
      <w:r w:rsidRPr="0019565A">
        <w:rPr>
          <w:rFonts w:ascii="Times New Roman" w:hAnsi="Times New Roman"/>
          <w:szCs w:val="24"/>
        </w:rPr>
        <w:t>Днес ......................... 2022</w:t>
      </w:r>
      <w:r w:rsidRPr="0019565A">
        <w:rPr>
          <w:rFonts w:ascii="Times New Roman" w:hAnsi="Times New Roman"/>
          <w:szCs w:val="24"/>
          <w:lang w:val="bg-BG"/>
        </w:rPr>
        <w:t xml:space="preserve"> </w:t>
      </w:r>
      <w:r w:rsidRPr="0019565A">
        <w:rPr>
          <w:rFonts w:ascii="Times New Roman" w:hAnsi="Times New Roman"/>
          <w:szCs w:val="24"/>
        </w:rPr>
        <w:t xml:space="preserve">г. в </w:t>
      </w:r>
      <w:r w:rsidRPr="0019565A">
        <w:rPr>
          <w:rFonts w:ascii="Times New Roman" w:hAnsi="Times New Roman"/>
          <w:szCs w:val="24"/>
          <w:lang w:val="bg-BG"/>
        </w:rPr>
        <w:t>град Балчик</w:t>
      </w:r>
      <w:r w:rsidRPr="0019565A">
        <w:rPr>
          <w:rFonts w:ascii="Times New Roman" w:hAnsi="Times New Roman"/>
          <w:szCs w:val="24"/>
        </w:rPr>
        <w:t>, между:</w:t>
      </w:r>
    </w:p>
    <w:p w:rsidR="00C03750" w:rsidRPr="0019565A" w:rsidRDefault="00C03750" w:rsidP="00C03750">
      <w:pPr>
        <w:spacing w:before="120" w:after="120"/>
        <w:ind w:firstLine="709"/>
        <w:jc w:val="both"/>
        <w:rPr>
          <w:rFonts w:ascii="Times New Roman" w:hAnsi="Times New Roman"/>
          <w:szCs w:val="24"/>
        </w:rPr>
      </w:pPr>
      <w:r w:rsidRPr="0019565A">
        <w:rPr>
          <w:rFonts w:ascii="Times New Roman" w:hAnsi="Times New Roman"/>
          <w:b/>
          <w:szCs w:val="24"/>
        </w:rPr>
        <w:t>1.</w:t>
      </w:r>
      <w:r w:rsidRPr="0019565A">
        <w:rPr>
          <w:rFonts w:ascii="Times New Roman" w:hAnsi="Times New Roman"/>
          <w:b/>
          <w:szCs w:val="24"/>
        </w:rPr>
        <w:tab/>
        <w:t xml:space="preserve">ОБЩИНА </w:t>
      </w:r>
      <w:r w:rsidRPr="0019565A">
        <w:rPr>
          <w:rFonts w:ascii="Times New Roman" w:hAnsi="Times New Roman"/>
          <w:b/>
          <w:szCs w:val="24"/>
          <w:lang w:val="bg-BG"/>
        </w:rPr>
        <w:t>БАЛЧИК</w:t>
      </w:r>
      <w:r w:rsidRPr="0019565A">
        <w:rPr>
          <w:rFonts w:ascii="Times New Roman" w:hAnsi="Times New Roman"/>
          <w:b/>
          <w:szCs w:val="24"/>
        </w:rPr>
        <w:t xml:space="preserve"> с адрес</w:t>
      </w:r>
      <w:r w:rsidRPr="0019565A">
        <w:rPr>
          <w:rFonts w:ascii="Times New Roman" w:hAnsi="Times New Roman"/>
          <w:b/>
          <w:szCs w:val="24"/>
          <w:lang w:val="bg-BG"/>
        </w:rPr>
        <w:t>:</w:t>
      </w:r>
      <w:r w:rsidRPr="0019565A">
        <w:rPr>
          <w:rFonts w:ascii="Times New Roman" w:hAnsi="Times New Roman"/>
          <w:b/>
          <w:szCs w:val="24"/>
        </w:rPr>
        <w:t xml:space="preserve"> </w:t>
      </w:r>
      <w:r w:rsidRPr="0019565A">
        <w:rPr>
          <w:rFonts w:ascii="Times New Roman" w:hAnsi="Times New Roman"/>
          <w:b/>
          <w:szCs w:val="24"/>
          <w:lang w:val="bg-BG"/>
        </w:rPr>
        <w:t>……………………………..…………………</w:t>
      </w:r>
      <w:r w:rsidRPr="0019565A">
        <w:rPr>
          <w:rFonts w:ascii="Times New Roman" w:hAnsi="Times New Roman"/>
          <w:b/>
          <w:szCs w:val="24"/>
        </w:rPr>
        <w:t xml:space="preserve">, с БУЛСТАТ </w:t>
      </w:r>
      <w:r w:rsidRPr="0019565A">
        <w:rPr>
          <w:rFonts w:ascii="Times New Roman" w:hAnsi="Times New Roman"/>
          <w:b/>
          <w:szCs w:val="24"/>
          <w:lang w:val="bg-BG"/>
        </w:rPr>
        <w:t>………………………………..</w:t>
      </w:r>
      <w:r w:rsidRPr="0019565A">
        <w:rPr>
          <w:rFonts w:ascii="Times New Roman" w:hAnsi="Times New Roman"/>
          <w:b/>
          <w:szCs w:val="24"/>
        </w:rPr>
        <w:t xml:space="preserve">, представлявана от Кмета на Община </w:t>
      </w:r>
      <w:r w:rsidRPr="0019565A">
        <w:rPr>
          <w:rFonts w:ascii="Times New Roman" w:hAnsi="Times New Roman"/>
          <w:b/>
          <w:szCs w:val="24"/>
          <w:lang w:val="bg-BG"/>
        </w:rPr>
        <w:t>Балчик</w:t>
      </w:r>
      <w:r w:rsidRPr="0019565A">
        <w:rPr>
          <w:rFonts w:ascii="Times New Roman" w:hAnsi="Times New Roman"/>
          <w:b/>
          <w:szCs w:val="24"/>
        </w:rPr>
        <w:t xml:space="preserve"> – </w:t>
      </w:r>
      <w:r w:rsidRPr="0019565A">
        <w:rPr>
          <w:rFonts w:ascii="Times New Roman" w:hAnsi="Times New Roman"/>
          <w:b/>
          <w:szCs w:val="24"/>
          <w:lang w:val="bg-BG"/>
        </w:rPr>
        <w:t>…………………………</w:t>
      </w:r>
      <w:r w:rsidRPr="0019565A">
        <w:rPr>
          <w:rFonts w:ascii="Times New Roman" w:hAnsi="Times New Roman"/>
          <w:b/>
          <w:szCs w:val="24"/>
        </w:rPr>
        <w:t xml:space="preserve"> и </w:t>
      </w:r>
      <w:r w:rsidRPr="0019565A">
        <w:rPr>
          <w:rFonts w:ascii="Times New Roman" w:hAnsi="Times New Roman"/>
          <w:b/>
          <w:szCs w:val="24"/>
          <w:lang w:val="bg-BG"/>
        </w:rPr>
        <w:t>………………………</w:t>
      </w:r>
      <w:r w:rsidRPr="0019565A">
        <w:rPr>
          <w:rFonts w:ascii="Times New Roman" w:hAnsi="Times New Roman"/>
          <w:b/>
          <w:szCs w:val="24"/>
        </w:rPr>
        <w:t xml:space="preserve">- главен счетоводител в Община </w:t>
      </w:r>
      <w:r w:rsidRPr="0019565A">
        <w:rPr>
          <w:rFonts w:ascii="Times New Roman" w:hAnsi="Times New Roman"/>
          <w:b/>
          <w:szCs w:val="24"/>
          <w:lang w:val="bg-BG"/>
        </w:rPr>
        <w:t>Балчик</w:t>
      </w:r>
      <w:r w:rsidRPr="0019565A">
        <w:rPr>
          <w:rFonts w:ascii="Times New Roman" w:hAnsi="Times New Roman"/>
          <w:b/>
          <w:szCs w:val="24"/>
        </w:rPr>
        <w:t xml:space="preserve">, наричана по-надолу за краткост на договора, наричана по-долу „Възложител“, от една страна,  </w:t>
      </w:r>
      <w:r w:rsidRPr="0019565A">
        <w:rPr>
          <w:rFonts w:ascii="Times New Roman" w:hAnsi="Times New Roman"/>
          <w:szCs w:val="24"/>
        </w:rPr>
        <w:t>и</w:t>
      </w:r>
    </w:p>
    <w:p w:rsidR="00C03750" w:rsidRPr="0019565A" w:rsidRDefault="00C03750" w:rsidP="00C03750">
      <w:pPr>
        <w:spacing w:before="120" w:after="120"/>
        <w:ind w:firstLine="709"/>
        <w:jc w:val="both"/>
        <w:rPr>
          <w:rFonts w:ascii="Times New Roman" w:hAnsi="Times New Roman"/>
          <w:szCs w:val="24"/>
        </w:rPr>
      </w:pPr>
      <w:r w:rsidRPr="0019565A">
        <w:rPr>
          <w:rFonts w:ascii="Times New Roman" w:hAnsi="Times New Roman"/>
          <w:b/>
          <w:szCs w:val="24"/>
        </w:rPr>
        <w:t>2. ....................................................</w:t>
      </w:r>
      <w:r w:rsidRPr="0019565A">
        <w:rPr>
          <w:rFonts w:ascii="Times New Roman" w:hAnsi="Times New Roman"/>
          <w:szCs w:val="24"/>
        </w:rPr>
        <w:t xml:space="preserve">, със седалище и адрес на управление:  ..............................................................., Идентификационен номер / ЕИК ......................................,  представлявано от ................................................ - ..............................,  наричано по-долу </w:t>
      </w:r>
      <w:r w:rsidRPr="0019565A">
        <w:rPr>
          <w:rFonts w:ascii="Times New Roman" w:hAnsi="Times New Roman"/>
          <w:b/>
          <w:szCs w:val="24"/>
        </w:rPr>
        <w:t>„Изпълнител“</w:t>
      </w:r>
      <w:r w:rsidRPr="0019565A">
        <w:rPr>
          <w:rFonts w:ascii="Times New Roman" w:hAnsi="Times New Roman"/>
          <w:szCs w:val="24"/>
        </w:rPr>
        <w:t xml:space="preserve">, от друга страна, </w:t>
      </w:r>
    </w:p>
    <w:p w:rsidR="00C03750" w:rsidRPr="0019565A" w:rsidRDefault="00C03750" w:rsidP="00C03750">
      <w:pPr>
        <w:spacing w:before="120" w:after="120"/>
        <w:ind w:firstLine="709"/>
        <w:jc w:val="both"/>
        <w:rPr>
          <w:rFonts w:ascii="Times New Roman" w:hAnsi="Times New Roman"/>
          <w:szCs w:val="24"/>
        </w:rPr>
      </w:pPr>
    </w:p>
    <w:p w:rsidR="00007020" w:rsidRPr="00007020" w:rsidRDefault="00C03750" w:rsidP="00007020">
      <w:pPr>
        <w:jc w:val="both"/>
        <w:rPr>
          <w:rFonts w:ascii="Times New Roman" w:hAnsi="Times New Roman"/>
          <w:b/>
          <w:szCs w:val="24"/>
          <w:lang w:val="bg-BG"/>
        </w:rPr>
      </w:pPr>
      <w:r w:rsidRPr="0019565A">
        <w:rPr>
          <w:rFonts w:ascii="Times New Roman" w:hAnsi="Times New Roman"/>
          <w:bCs/>
          <w:spacing w:val="-5"/>
          <w:szCs w:val="24"/>
        </w:rPr>
        <w:t>Н</w:t>
      </w:r>
      <w:r w:rsidRPr="0019565A">
        <w:rPr>
          <w:rFonts w:ascii="Times New Roman" w:hAnsi="Times New Roman"/>
          <w:bCs/>
          <w:spacing w:val="-5"/>
          <w:szCs w:val="24"/>
          <w:lang w:val="ru-RU"/>
        </w:rPr>
        <w:t>а основание чл. 194, ал.1</w:t>
      </w:r>
      <w:r w:rsidRPr="0019565A">
        <w:rPr>
          <w:rFonts w:ascii="Times New Roman" w:hAnsi="Times New Roman"/>
          <w:bCs/>
          <w:spacing w:val="-5"/>
          <w:szCs w:val="24"/>
        </w:rPr>
        <w:t xml:space="preserve">, </w:t>
      </w:r>
      <w:r w:rsidRPr="0019565A">
        <w:rPr>
          <w:rFonts w:ascii="Times New Roman" w:hAnsi="Times New Roman"/>
          <w:bCs/>
          <w:spacing w:val="-5"/>
          <w:szCs w:val="24"/>
          <w:lang w:val="ru-RU"/>
        </w:rPr>
        <w:t xml:space="preserve">при условията на чл. 186, във възка чл. 20,  ал. 3 , т. 2 </w:t>
      </w:r>
      <w:r w:rsidRPr="0019565A">
        <w:rPr>
          <w:rFonts w:ascii="Times New Roman" w:hAnsi="Times New Roman"/>
          <w:szCs w:val="24"/>
        </w:rPr>
        <w:t xml:space="preserve">от ЗОП </w:t>
      </w:r>
      <w:r w:rsidRPr="0019565A">
        <w:rPr>
          <w:rFonts w:ascii="Times New Roman" w:hAnsi="Times New Roman"/>
          <w:bCs/>
          <w:spacing w:val="-5"/>
          <w:szCs w:val="24"/>
        </w:rPr>
        <w:t>и</w:t>
      </w:r>
      <w:r w:rsidRPr="0019565A">
        <w:rPr>
          <w:rFonts w:ascii="Times New Roman" w:hAnsi="Times New Roman"/>
          <w:bCs/>
          <w:spacing w:val="-5"/>
          <w:szCs w:val="24"/>
          <w:lang w:val="ru-RU"/>
        </w:rPr>
        <w:t xml:space="preserve"> в изпълнение на Утвърден протокол от </w:t>
      </w:r>
      <w:r w:rsidRPr="0019565A">
        <w:rPr>
          <w:rFonts w:ascii="Times New Roman" w:hAnsi="Times New Roman"/>
          <w:bCs/>
          <w:spacing w:val="-5"/>
          <w:szCs w:val="24"/>
        </w:rPr>
        <w:t xml:space="preserve">…………….. г. </w:t>
      </w:r>
      <w:r w:rsidRPr="0019565A">
        <w:rPr>
          <w:rFonts w:ascii="Times New Roman" w:hAnsi="Times New Roman"/>
          <w:szCs w:val="24"/>
        </w:rPr>
        <w:t xml:space="preserve">/Обява </w:t>
      </w:r>
      <w:r w:rsidRPr="0019565A">
        <w:rPr>
          <w:rFonts w:ascii="Times New Roman" w:hAnsi="Times New Roman"/>
          <w:szCs w:val="24"/>
          <w:lang w:eastAsia="en-US"/>
        </w:rPr>
        <w:t>със системен номер № ………… от …………. и публикувана в Централизираната електронна платформа на Агенцията по обществени поръчки под № …………</w:t>
      </w:r>
      <w:r w:rsidRPr="0019565A">
        <w:rPr>
          <w:rFonts w:ascii="Times New Roman" w:hAnsi="Times New Roman"/>
          <w:color w:val="000000"/>
          <w:szCs w:val="24"/>
        </w:rPr>
        <w:t>/</w:t>
      </w:r>
      <w:r w:rsidRPr="0019565A">
        <w:rPr>
          <w:rFonts w:ascii="Times New Roman" w:eastAsia="PMingLiU" w:hAnsi="Times New Roman"/>
          <w:b/>
          <w:szCs w:val="24"/>
        </w:rPr>
        <w:t>, се сключи този договор („Договора/Договорът“) за възлагане на обществена поръчка с предмет</w:t>
      </w:r>
      <w:r w:rsidR="00AD6488">
        <w:rPr>
          <w:rFonts w:ascii="Times New Roman" w:hAnsi="Times New Roman"/>
          <w:b/>
          <w:szCs w:val="32"/>
        </w:rPr>
        <w:t>„</w:t>
      </w:r>
      <w:r w:rsidR="00007020" w:rsidRPr="00007020">
        <w:rPr>
          <w:rFonts w:ascii="Times New Roman" w:hAnsi="Times New Roman"/>
          <w:b/>
          <w:szCs w:val="24"/>
        </w:rPr>
        <w:t xml:space="preserve"> </w:t>
      </w:r>
      <w:r w:rsidR="00007020" w:rsidRPr="006D5E09">
        <w:rPr>
          <w:rFonts w:ascii="Times New Roman" w:hAnsi="Times New Roman"/>
          <w:b/>
          <w:szCs w:val="24"/>
        </w:rPr>
        <w:t>ПРОЕКТИРАНЕ ВЪВ ФАЗА ТЕХНИЧЕСКИ ИНВЕСТИЦИОНЕН ПРОЕКТ НА СГРАДИТЕ НА  СУ,,ХРИСТО СМИРНЕНСКИ” И ФИЗКУЛТУРЕН САЛОН С. ОБРОЧИЩЕ, ОБЩИНА БАЛЧИК</w:t>
      </w:r>
      <w:r w:rsidR="00007020">
        <w:rPr>
          <w:rFonts w:ascii="Times New Roman" w:hAnsi="Times New Roman"/>
          <w:b/>
          <w:szCs w:val="24"/>
          <w:lang w:val="bg-BG"/>
        </w:rPr>
        <w:t>”</w:t>
      </w:r>
    </w:p>
    <w:p w:rsidR="00AD6488" w:rsidRDefault="00AD6488" w:rsidP="00AD6488">
      <w:pPr>
        <w:spacing w:before="120" w:after="120"/>
        <w:ind w:firstLine="567"/>
        <w:jc w:val="both"/>
        <w:rPr>
          <w:rFonts w:ascii="Times New Roman" w:hAnsi="Times New Roman"/>
          <w:b/>
          <w:szCs w:val="32"/>
        </w:rPr>
      </w:pPr>
      <w:r>
        <w:rPr>
          <w:rFonts w:ascii="Times New Roman" w:hAnsi="Times New Roman"/>
          <w:b/>
          <w:szCs w:val="32"/>
        </w:rPr>
        <w:t>.</w:t>
      </w:r>
    </w:p>
    <w:p w:rsidR="00C03750" w:rsidRPr="0019565A" w:rsidRDefault="00C03750" w:rsidP="00C03750">
      <w:pPr>
        <w:widowControl w:val="0"/>
        <w:spacing w:before="120" w:after="120"/>
        <w:ind w:firstLine="567"/>
        <w:jc w:val="both"/>
        <w:rPr>
          <w:rFonts w:ascii="Times New Roman" w:hAnsi="Times New Roman"/>
          <w:szCs w:val="24"/>
        </w:rPr>
      </w:pPr>
      <w:r w:rsidRPr="0019565A">
        <w:rPr>
          <w:rFonts w:ascii="Times New Roman" w:eastAsia="PMingLiU" w:hAnsi="Times New Roman"/>
          <w:b/>
          <w:szCs w:val="24"/>
        </w:rPr>
        <w:t>при следните условия:</w:t>
      </w:r>
    </w:p>
    <w:p w:rsidR="00B36EC1" w:rsidRPr="0019565A" w:rsidRDefault="00B36EC1" w:rsidP="003A59FC">
      <w:pPr>
        <w:pStyle w:val="21"/>
        <w:spacing w:line="240" w:lineRule="auto"/>
        <w:rPr>
          <w:szCs w:val="24"/>
        </w:rPr>
      </w:pPr>
    </w:p>
    <w:p w:rsidR="000B526A" w:rsidRPr="0019565A" w:rsidRDefault="000B526A" w:rsidP="003A59FC">
      <w:pPr>
        <w:jc w:val="both"/>
        <w:rPr>
          <w:rFonts w:ascii="Times New Roman" w:hAnsi="Times New Roman"/>
          <w:b/>
          <w:szCs w:val="24"/>
          <w:lang w:val="bg-BG"/>
        </w:rPr>
      </w:pPr>
      <w:r w:rsidRPr="0019565A">
        <w:rPr>
          <w:rFonts w:ascii="Times New Roman" w:hAnsi="Times New Roman"/>
          <w:b/>
          <w:szCs w:val="24"/>
          <w:lang w:val="bg-BG"/>
        </w:rPr>
        <w:tab/>
        <w:t>1. Предмет на договора</w:t>
      </w:r>
    </w:p>
    <w:p w:rsidR="000B526A" w:rsidRPr="00007020" w:rsidRDefault="00940193" w:rsidP="00007020">
      <w:pPr>
        <w:jc w:val="both"/>
        <w:rPr>
          <w:rFonts w:ascii="Times New Roman" w:hAnsi="Times New Roman"/>
          <w:b/>
          <w:szCs w:val="24"/>
        </w:rPr>
      </w:pPr>
      <w:r w:rsidRPr="0019565A">
        <w:rPr>
          <w:szCs w:val="24"/>
        </w:rPr>
        <w:t xml:space="preserve"> </w:t>
      </w:r>
      <w:r w:rsidR="0009003B" w:rsidRPr="0019565A">
        <w:rPr>
          <w:szCs w:val="24"/>
        </w:rPr>
        <w:t xml:space="preserve">1. </w:t>
      </w:r>
      <w:r w:rsidR="002A1768" w:rsidRPr="00007020">
        <w:rPr>
          <w:rFonts w:ascii="Times New Roman" w:hAnsi="Times New Roman"/>
          <w:szCs w:val="24"/>
        </w:rPr>
        <w:t xml:space="preserve">Възложителят, </w:t>
      </w:r>
      <w:r w:rsidR="000B526A" w:rsidRPr="00007020">
        <w:rPr>
          <w:rFonts w:ascii="Times New Roman" w:hAnsi="Times New Roman"/>
          <w:szCs w:val="24"/>
        </w:rPr>
        <w:t>възлага</w:t>
      </w:r>
      <w:r w:rsidR="000B526A" w:rsidRPr="0019565A">
        <w:rPr>
          <w:szCs w:val="24"/>
        </w:rPr>
        <w:t xml:space="preserve"> </w:t>
      </w:r>
      <w:r w:rsidR="00007020" w:rsidRPr="006D5E09">
        <w:rPr>
          <w:rFonts w:ascii="Times New Roman" w:hAnsi="Times New Roman"/>
          <w:b/>
          <w:szCs w:val="24"/>
        </w:rPr>
        <w:t>ПРОЕКТИРАНЕ ВЪВ ФАЗА ТЕХНИЧЕСКИ ИНВЕСТИЦИОНЕН ПРОЕКТ НА СГРАДИТЕ НА  СУ,,ХРИСТО СМИРНЕНСКИ” И ФИЗКУЛТУРЕН САЛОН С. ОБРОЧИЩЕ, ОБЩИНА БАЛЧИК</w:t>
      </w:r>
      <w:r w:rsidR="007D181E" w:rsidRPr="00007020">
        <w:rPr>
          <w:rFonts w:ascii="Times New Roman" w:hAnsi="Times New Roman"/>
          <w:b/>
          <w:szCs w:val="24"/>
        </w:rPr>
        <w:t>,</w:t>
      </w:r>
      <w:r w:rsidR="00333E2C" w:rsidRPr="00007020">
        <w:rPr>
          <w:rFonts w:ascii="Times New Roman" w:hAnsi="Times New Roman"/>
          <w:b/>
          <w:szCs w:val="24"/>
        </w:rPr>
        <w:t xml:space="preserve"> </w:t>
      </w:r>
      <w:r w:rsidR="007D181E" w:rsidRPr="00007020">
        <w:rPr>
          <w:rFonts w:ascii="Times New Roman" w:hAnsi="Times New Roman"/>
          <w:szCs w:val="24"/>
        </w:rPr>
        <w:t>а</w:t>
      </w:r>
      <w:r w:rsidR="000B526A" w:rsidRPr="00007020">
        <w:rPr>
          <w:rFonts w:ascii="Times New Roman" w:hAnsi="Times New Roman"/>
          <w:szCs w:val="24"/>
        </w:rPr>
        <w:t xml:space="preserve"> Изпълнителят приема да разраб</w:t>
      </w:r>
      <w:r w:rsidR="00E42D60" w:rsidRPr="00007020">
        <w:rPr>
          <w:rFonts w:ascii="Times New Roman" w:hAnsi="Times New Roman"/>
          <w:szCs w:val="24"/>
        </w:rPr>
        <w:t>оти проекта в договорените обем,</w:t>
      </w:r>
      <w:r w:rsidR="000B526A" w:rsidRPr="00007020">
        <w:rPr>
          <w:rFonts w:ascii="Times New Roman" w:hAnsi="Times New Roman"/>
          <w:szCs w:val="24"/>
        </w:rPr>
        <w:t xml:space="preserve"> обхват и срокове при спазване на условията на заданието за проектиране и държавните нормативи.</w:t>
      </w:r>
    </w:p>
    <w:p w:rsidR="00B36EC1" w:rsidRPr="0019565A" w:rsidRDefault="00B36EC1" w:rsidP="00FA542F">
      <w:pPr>
        <w:pStyle w:val="21"/>
        <w:spacing w:line="240" w:lineRule="auto"/>
        <w:rPr>
          <w:b/>
          <w:szCs w:val="24"/>
        </w:rPr>
      </w:pPr>
    </w:p>
    <w:p w:rsidR="000B526A" w:rsidRPr="0019565A" w:rsidRDefault="00A008C5" w:rsidP="003A59FC">
      <w:pPr>
        <w:ind w:firstLine="720"/>
        <w:jc w:val="both"/>
        <w:rPr>
          <w:rFonts w:ascii="Times New Roman" w:hAnsi="Times New Roman"/>
          <w:b/>
          <w:szCs w:val="24"/>
          <w:lang w:val="bg-BG"/>
        </w:rPr>
      </w:pPr>
      <w:r w:rsidRPr="0019565A">
        <w:rPr>
          <w:rFonts w:ascii="Times New Roman" w:hAnsi="Times New Roman"/>
          <w:b/>
          <w:szCs w:val="24"/>
          <w:lang w:val="bg-BG"/>
        </w:rPr>
        <w:t>2. Обем и</w:t>
      </w:r>
      <w:r w:rsidR="000B526A" w:rsidRPr="0019565A">
        <w:rPr>
          <w:rFonts w:ascii="Times New Roman" w:hAnsi="Times New Roman"/>
          <w:b/>
          <w:szCs w:val="24"/>
          <w:lang w:val="bg-BG"/>
        </w:rPr>
        <w:t xml:space="preserve"> обхват</w:t>
      </w:r>
    </w:p>
    <w:p w:rsidR="000B526A" w:rsidRPr="0019565A" w:rsidRDefault="000B526A" w:rsidP="003A59FC">
      <w:pPr>
        <w:pStyle w:val="21"/>
        <w:spacing w:line="240" w:lineRule="auto"/>
        <w:rPr>
          <w:szCs w:val="24"/>
        </w:rPr>
      </w:pPr>
      <w:r w:rsidRPr="0019565A">
        <w:rPr>
          <w:szCs w:val="24"/>
        </w:rPr>
        <w:t>2.1. Обемът</w:t>
      </w:r>
      <w:r w:rsidR="00A008C5" w:rsidRPr="0019565A">
        <w:rPr>
          <w:szCs w:val="24"/>
        </w:rPr>
        <w:t xml:space="preserve"> и</w:t>
      </w:r>
      <w:r w:rsidR="007D181E" w:rsidRPr="0019565A">
        <w:rPr>
          <w:szCs w:val="24"/>
        </w:rPr>
        <w:t xml:space="preserve"> обхватът на проектите</w:t>
      </w:r>
      <w:r w:rsidRPr="0019565A">
        <w:rPr>
          <w:szCs w:val="24"/>
        </w:rPr>
        <w:t xml:space="preserve"> ще бъдат изработени съгл. Наредба №4/21.05.2001г., ДВ. бр.51/2001г. за обхвата и съдържанието на инвестиционните проекти:</w:t>
      </w:r>
      <w:r w:rsidR="00333E2C" w:rsidRPr="0019565A">
        <w:rPr>
          <w:szCs w:val="24"/>
        </w:rPr>
        <w:t xml:space="preserve"> </w:t>
      </w:r>
      <w:r w:rsidR="00D256D7" w:rsidRPr="0019565A">
        <w:rPr>
          <w:szCs w:val="24"/>
        </w:rPr>
        <w:t xml:space="preserve">Еднофазно проектиране  </w:t>
      </w:r>
      <w:r w:rsidRPr="0019565A">
        <w:rPr>
          <w:szCs w:val="24"/>
        </w:rPr>
        <w:t>-</w:t>
      </w:r>
      <w:r w:rsidR="00141014" w:rsidRPr="0019565A">
        <w:rPr>
          <w:szCs w:val="24"/>
        </w:rPr>
        <w:t xml:space="preserve"> </w:t>
      </w:r>
      <w:r w:rsidR="00A25AAC" w:rsidRPr="0019565A">
        <w:rPr>
          <w:szCs w:val="24"/>
        </w:rPr>
        <w:t>И</w:t>
      </w:r>
      <w:r w:rsidR="00D256D7" w:rsidRPr="0019565A">
        <w:rPr>
          <w:szCs w:val="24"/>
        </w:rPr>
        <w:t>нвестиционен</w:t>
      </w:r>
      <w:r w:rsidR="00A25AAC" w:rsidRPr="0019565A">
        <w:rPr>
          <w:szCs w:val="24"/>
        </w:rPr>
        <w:t xml:space="preserve"> </w:t>
      </w:r>
      <w:r w:rsidR="007D181E" w:rsidRPr="0019565A">
        <w:rPr>
          <w:szCs w:val="24"/>
        </w:rPr>
        <w:t>работен</w:t>
      </w:r>
      <w:r w:rsidR="00D256D7" w:rsidRPr="0019565A">
        <w:rPr>
          <w:szCs w:val="24"/>
        </w:rPr>
        <w:t xml:space="preserve"> </w:t>
      </w:r>
      <w:r w:rsidR="00141014" w:rsidRPr="0019565A">
        <w:rPr>
          <w:szCs w:val="24"/>
        </w:rPr>
        <w:t>проект</w:t>
      </w:r>
      <w:r w:rsidR="00940193" w:rsidRPr="0019565A">
        <w:rPr>
          <w:szCs w:val="24"/>
        </w:rPr>
        <w:t>.</w:t>
      </w:r>
    </w:p>
    <w:p w:rsidR="000B526A" w:rsidRPr="0019565A" w:rsidRDefault="000B526A" w:rsidP="003A59FC">
      <w:pPr>
        <w:pStyle w:val="21"/>
        <w:spacing w:line="240" w:lineRule="auto"/>
        <w:rPr>
          <w:szCs w:val="24"/>
        </w:rPr>
      </w:pPr>
      <w:r w:rsidRPr="0019565A">
        <w:rPr>
          <w:szCs w:val="24"/>
        </w:rPr>
        <w:t>2.2. Проектът, предмет на договора включва и всички</w:t>
      </w:r>
      <w:r w:rsidR="00F34A50" w:rsidRPr="0019565A">
        <w:rPr>
          <w:szCs w:val="24"/>
        </w:rPr>
        <w:t xml:space="preserve"> чертежи, изчисления </w:t>
      </w:r>
      <w:r w:rsidR="00D9330C" w:rsidRPr="0019565A">
        <w:rPr>
          <w:szCs w:val="24"/>
        </w:rPr>
        <w:t>и К</w:t>
      </w:r>
      <w:r w:rsidR="00333E2C" w:rsidRPr="0019565A">
        <w:rPr>
          <w:szCs w:val="24"/>
        </w:rPr>
        <w:t>С</w:t>
      </w:r>
      <w:r w:rsidR="00D9330C" w:rsidRPr="0019565A">
        <w:rPr>
          <w:szCs w:val="24"/>
        </w:rPr>
        <w:t>С по</w:t>
      </w:r>
      <w:r w:rsidR="00705F95" w:rsidRPr="0019565A">
        <w:rPr>
          <w:szCs w:val="24"/>
        </w:rPr>
        <w:t xml:space="preserve"> Части</w:t>
      </w:r>
      <w:r w:rsidR="007D181E" w:rsidRPr="0019565A">
        <w:rPr>
          <w:szCs w:val="24"/>
        </w:rPr>
        <w:t>.</w:t>
      </w:r>
    </w:p>
    <w:p w:rsidR="00B36EC1" w:rsidRPr="0019565A" w:rsidRDefault="00B36EC1" w:rsidP="00293781">
      <w:pPr>
        <w:pStyle w:val="21"/>
        <w:spacing w:line="240" w:lineRule="auto"/>
        <w:rPr>
          <w:szCs w:val="24"/>
        </w:rPr>
      </w:pPr>
    </w:p>
    <w:p w:rsidR="00293781" w:rsidRPr="0019565A" w:rsidRDefault="00293781" w:rsidP="00293781">
      <w:pPr>
        <w:ind w:firstLine="720"/>
        <w:jc w:val="both"/>
        <w:rPr>
          <w:rFonts w:ascii="Times New Roman" w:hAnsi="Times New Roman"/>
          <w:szCs w:val="24"/>
          <w:lang w:val="bg-BG"/>
        </w:rPr>
      </w:pPr>
      <w:r w:rsidRPr="0019565A">
        <w:rPr>
          <w:rFonts w:ascii="Times New Roman" w:hAnsi="Times New Roman"/>
          <w:b/>
          <w:szCs w:val="24"/>
          <w:lang w:val="bg-BG"/>
        </w:rPr>
        <w:t xml:space="preserve">3. Срок </w:t>
      </w:r>
      <w:r w:rsidR="00D12F4B" w:rsidRPr="0019565A">
        <w:rPr>
          <w:rFonts w:ascii="Times New Roman" w:hAnsi="Times New Roman"/>
          <w:b/>
          <w:szCs w:val="24"/>
          <w:lang w:val="bg-BG"/>
        </w:rPr>
        <w:t xml:space="preserve">на договора и срок </w:t>
      </w:r>
      <w:r w:rsidRPr="0019565A">
        <w:rPr>
          <w:rFonts w:ascii="Times New Roman" w:hAnsi="Times New Roman"/>
          <w:b/>
          <w:szCs w:val="24"/>
          <w:lang w:val="bg-BG"/>
        </w:rPr>
        <w:t>за изпълнение</w:t>
      </w:r>
      <w:r w:rsidRPr="0019565A">
        <w:rPr>
          <w:rFonts w:ascii="Times New Roman" w:hAnsi="Times New Roman"/>
          <w:szCs w:val="24"/>
          <w:lang w:val="bg-BG"/>
        </w:rPr>
        <w:t xml:space="preserve"> </w:t>
      </w:r>
    </w:p>
    <w:p w:rsidR="00293781" w:rsidRPr="0019565A" w:rsidRDefault="00293781" w:rsidP="00293781">
      <w:pPr>
        <w:ind w:firstLine="720"/>
        <w:jc w:val="both"/>
        <w:rPr>
          <w:rFonts w:ascii="Times New Roman" w:hAnsi="Times New Roman"/>
          <w:szCs w:val="24"/>
          <w:lang w:val="bg-BG"/>
        </w:rPr>
      </w:pPr>
      <w:r w:rsidRPr="0019565A">
        <w:rPr>
          <w:rFonts w:ascii="Times New Roman" w:hAnsi="Times New Roman"/>
          <w:szCs w:val="24"/>
          <w:lang w:val="bg-BG"/>
        </w:rPr>
        <w:t xml:space="preserve">3.1. Срокът за изпълнение на договора е </w:t>
      </w:r>
      <w:r w:rsidR="007D181E" w:rsidRPr="0019565A">
        <w:rPr>
          <w:rFonts w:ascii="Times New Roman" w:hAnsi="Times New Roman"/>
          <w:szCs w:val="24"/>
          <w:lang w:val="bg-BG"/>
        </w:rPr>
        <w:t>…………………………/…………………………………./ дни</w:t>
      </w:r>
      <w:r w:rsidR="00EA0806" w:rsidRPr="0019565A">
        <w:rPr>
          <w:rFonts w:ascii="Times New Roman" w:hAnsi="Times New Roman"/>
          <w:szCs w:val="24"/>
          <w:lang w:val="bg-BG"/>
        </w:rPr>
        <w:t>.</w:t>
      </w:r>
    </w:p>
    <w:p w:rsidR="007D181E" w:rsidRPr="0019565A" w:rsidRDefault="00293781" w:rsidP="00293781">
      <w:pPr>
        <w:ind w:firstLine="720"/>
        <w:jc w:val="both"/>
        <w:rPr>
          <w:rFonts w:ascii="Times New Roman" w:hAnsi="Times New Roman"/>
          <w:szCs w:val="24"/>
          <w:lang w:val="bg-BG"/>
        </w:rPr>
      </w:pPr>
      <w:r w:rsidRPr="0019565A">
        <w:rPr>
          <w:rFonts w:ascii="Times New Roman" w:hAnsi="Times New Roman"/>
          <w:szCs w:val="24"/>
          <w:lang w:val="bg-BG"/>
        </w:rPr>
        <w:t xml:space="preserve"> 3.2. </w:t>
      </w:r>
      <w:r w:rsidR="007D181E" w:rsidRPr="0019565A">
        <w:rPr>
          <w:rFonts w:ascii="Times New Roman" w:hAnsi="Times New Roman"/>
          <w:szCs w:val="24"/>
          <w:lang w:val="bg-BG"/>
        </w:rPr>
        <w:t>Срокът започва да тече от датата на получаване на Уведомително писмо за започване на инвестиционното проектиране, изпратено от ВЪЗЛОЖИТЕЛЯ до ИЗПЪЛНИТЕЛЯ, и изтича на датата на предаване на инвестиционните проекти с приемно – предавателен протокол.</w:t>
      </w:r>
    </w:p>
    <w:p w:rsidR="00B36EC1" w:rsidRPr="0019565A" w:rsidRDefault="00B36EC1" w:rsidP="00293781">
      <w:pPr>
        <w:ind w:firstLine="720"/>
        <w:jc w:val="both"/>
        <w:rPr>
          <w:rFonts w:ascii="Times New Roman" w:hAnsi="Times New Roman"/>
          <w:szCs w:val="24"/>
          <w:lang w:val="bg-BG"/>
        </w:rPr>
      </w:pPr>
    </w:p>
    <w:p w:rsidR="00293781" w:rsidRPr="0019565A" w:rsidRDefault="00293781" w:rsidP="00293781">
      <w:pPr>
        <w:ind w:firstLine="720"/>
        <w:jc w:val="both"/>
        <w:rPr>
          <w:rFonts w:ascii="Times New Roman" w:hAnsi="Times New Roman"/>
          <w:b/>
          <w:szCs w:val="24"/>
          <w:lang w:val="bg-BG"/>
        </w:rPr>
      </w:pPr>
      <w:r w:rsidRPr="0019565A">
        <w:rPr>
          <w:rFonts w:ascii="Times New Roman" w:hAnsi="Times New Roman"/>
          <w:b/>
          <w:szCs w:val="24"/>
          <w:lang w:val="bg-BG"/>
        </w:rPr>
        <w:t>4. Цена</w:t>
      </w:r>
    </w:p>
    <w:p w:rsidR="00C03750" w:rsidRPr="0019565A" w:rsidRDefault="00293781" w:rsidP="00AD6488">
      <w:pPr>
        <w:pStyle w:val="21"/>
        <w:spacing w:line="240" w:lineRule="auto"/>
        <w:rPr>
          <w:szCs w:val="24"/>
        </w:rPr>
      </w:pPr>
      <w:r w:rsidRPr="0019565A">
        <w:rPr>
          <w:szCs w:val="24"/>
        </w:rPr>
        <w:t>4.1 Ц</w:t>
      </w:r>
      <w:r w:rsidR="00C03750" w:rsidRPr="0019565A">
        <w:rPr>
          <w:szCs w:val="24"/>
        </w:rPr>
        <w:t>ената за изработване  на проектите</w:t>
      </w:r>
      <w:r w:rsidRPr="0019565A">
        <w:rPr>
          <w:szCs w:val="24"/>
        </w:rPr>
        <w:t xml:space="preserve"> е в размер на </w:t>
      </w:r>
      <w:r w:rsidR="007D181E" w:rsidRPr="0019565A">
        <w:rPr>
          <w:szCs w:val="24"/>
        </w:rPr>
        <w:t>…………………………..</w:t>
      </w:r>
      <w:r w:rsidRPr="0019565A">
        <w:rPr>
          <w:szCs w:val="24"/>
        </w:rPr>
        <w:t xml:space="preserve"> лв. (</w:t>
      </w:r>
      <w:r w:rsidR="007D181E" w:rsidRPr="0019565A">
        <w:rPr>
          <w:szCs w:val="24"/>
        </w:rPr>
        <w:t>………………………..</w:t>
      </w:r>
      <w:r w:rsidRPr="0019565A">
        <w:rPr>
          <w:szCs w:val="24"/>
        </w:rPr>
        <w:t xml:space="preserve"> лева) без ДДС</w:t>
      </w:r>
      <w:r w:rsidR="003E090B" w:rsidRPr="0019565A">
        <w:rPr>
          <w:szCs w:val="24"/>
        </w:rPr>
        <w:t xml:space="preserve"> или </w:t>
      </w:r>
      <w:r w:rsidR="007D181E" w:rsidRPr="0019565A">
        <w:rPr>
          <w:szCs w:val="24"/>
        </w:rPr>
        <w:t>……………………….</w:t>
      </w:r>
      <w:r w:rsidR="003E090B" w:rsidRPr="0019565A">
        <w:rPr>
          <w:szCs w:val="24"/>
        </w:rPr>
        <w:t xml:space="preserve"> лв. /</w:t>
      </w:r>
      <w:r w:rsidR="007D181E" w:rsidRPr="0019565A">
        <w:rPr>
          <w:szCs w:val="24"/>
        </w:rPr>
        <w:t>……………………………………..</w:t>
      </w:r>
      <w:r w:rsidR="003E090B" w:rsidRPr="0019565A">
        <w:rPr>
          <w:szCs w:val="24"/>
        </w:rPr>
        <w:t xml:space="preserve"> лева/ с включен ДДС</w:t>
      </w:r>
      <w:r w:rsidR="00AD6488">
        <w:rPr>
          <w:szCs w:val="24"/>
        </w:rPr>
        <w:t>.</w:t>
      </w:r>
      <w:r w:rsidR="00C03750" w:rsidRPr="0019565A">
        <w:rPr>
          <w:szCs w:val="24"/>
        </w:rPr>
        <w:t xml:space="preserve"> </w:t>
      </w:r>
    </w:p>
    <w:p w:rsidR="00293781" w:rsidRPr="0019565A" w:rsidRDefault="00C03750" w:rsidP="00293781">
      <w:pPr>
        <w:pStyle w:val="21"/>
        <w:spacing w:line="240" w:lineRule="auto"/>
        <w:rPr>
          <w:szCs w:val="24"/>
        </w:rPr>
      </w:pPr>
      <w:r w:rsidRPr="0019565A">
        <w:rPr>
          <w:szCs w:val="24"/>
        </w:rPr>
        <w:t xml:space="preserve">4.2. </w:t>
      </w:r>
      <w:r w:rsidR="00293781" w:rsidRPr="0019565A">
        <w:rPr>
          <w:szCs w:val="24"/>
        </w:rPr>
        <w:t>Плащането ще се извърши в следния ред.:</w:t>
      </w:r>
    </w:p>
    <w:p w:rsidR="007D181E" w:rsidRPr="0019565A" w:rsidRDefault="007D181E" w:rsidP="007D181E">
      <w:pPr>
        <w:tabs>
          <w:tab w:val="left" w:pos="720"/>
          <w:tab w:val="left" w:pos="993"/>
        </w:tabs>
        <w:suppressAutoHyphens w:val="0"/>
        <w:spacing w:before="120" w:after="120"/>
        <w:ind w:right="-142"/>
        <w:contextualSpacing/>
        <w:jc w:val="both"/>
        <w:rPr>
          <w:rFonts w:ascii="Times New Roman" w:eastAsia="PMingLiU" w:hAnsi="Times New Roman"/>
          <w:szCs w:val="24"/>
          <w:lang w:val="bg-BG" w:eastAsia="bg-BG"/>
        </w:rPr>
      </w:pPr>
      <w:r w:rsidRPr="0019565A">
        <w:rPr>
          <w:rFonts w:ascii="Times New Roman" w:hAnsi="Times New Roman"/>
          <w:b/>
          <w:bCs/>
          <w:szCs w:val="24"/>
        </w:rPr>
        <w:tab/>
      </w:r>
      <w:r w:rsidR="00AD6488">
        <w:rPr>
          <w:rFonts w:ascii="Times New Roman" w:hAnsi="Times New Roman"/>
          <w:b/>
          <w:bCs/>
          <w:szCs w:val="24"/>
          <w:lang w:val="bg-BG"/>
        </w:rPr>
        <w:t>4.2</w:t>
      </w:r>
      <w:r w:rsidRPr="0019565A">
        <w:rPr>
          <w:rFonts w:ascii="Times New Roman" w:hAnsi="Times New Roman"/>
          <w:b/>
          <w:bCs/>
          <w:szCs w:val="24"/>
          <w:lang w:val="bg-BG"/>
        </w:rPr>
        <w:t xml:space="preserve">.1. </w:t>
      </w:r>
      <w:r w:rsidRPr="0019565A">
        <w:rPr>
          <w:rFonts w:ascii="Times New Roman" w:hAnsi="Times New Roman"/>
          <w:b/>
          <w:bCs/>
          <w:szCs w:val="24"/>
        </w:rPr>
        <w:t>Авансово плащане</w:t>
      </w:r>
      <w:r w:rsidRPr="0019565A">
        <w:rPr>
          <w:rFonts w:ascii="Times New Roman" w:hAnsi="Times New Roman"/>
          <w:szCs w:val="24"/>
        </w:rPr>
        <w:t xml:space="preserve"> в размер </w:t>
      </w:r>
      <w:r w:rsidRPr="0019565A">
        <w:rPr>
          <w:rFonts w:ascii="Times New Roman" w:hAnsi="Times New Roman"/>
          <w:b/>
          <w:szCs w:val="24"/>
        </w:rPr>
        <w:t>на 50 % (петдесет на сто),</w:t>
      </w:r>
      <w:r w:rsidRPr="0019565A">
        <w:rPr>
          <w:rFonts w:ascii="Times New Roman" w:hAnsi="Times New Roman"/>
          <w:szCs w:val="24"/>
        </w:rPr>
        <w:t xml:space="preserve"> което се заплаща в 14-дневен срок, считано от датата на </w:t>
      </w:r>
      <w:r w:rsidR="00001DA8" w:rsidRPr="0019565A">
        <w:rPr>
          <w:rFonts w:ascii="Times New Roman" w:hAnsi="Times New Roman"/>
          <w:szCs w:val="24"/>
          <w:lang w:val="bg-BG"/>
        </w:rPr>
        <w:t>сключване на настоящия Договор</w:t>
      </w:r>
      <w:r w:rsidRPr="0019565A">
        <w:rPr>
          <w:rFonts w:ascii="Times New Roman" w:hAnsi="Times New Roman"/>
          <w:szCs w:val="24"/>
        </w:rPr>
        <w:t xml:space="preserve"> и представяне на оригинална </w:t>
      </w:r>
      <w:r w:rsidR="00001DA8" w:rsidRPr="0019565A">
        <w:rPr>
          <w:rFonts w:ascii="Times New Roman" w:hAnsi="Times New Roman"/>
          <w:szCs w:val="24"/>
          <w:lang w:val="bg-BG"/>
        </w:rPr>
        <w:t xml:space="preserve">данъчна </w:t>
      </w:r>
      <w:r w:rsidRPr="0019565A">
        <w:rPr>
          <w:rFonts w:ascii="Times New Roman" w:hAnsi="Times New Roman"/>
          <w:szCs w:val="24"/>
        </w:rPr>
        <w:t xml:space="preserve">фактура от Изпълнителя. </w:t>
      </w:r>
    </w:p>
    <w:p w:rsidR="007D181E" w:rsidRPr="0019565A" w:rsidRDefault="00AD6488" w:rsidP="007D181E">
      <w:pPr>
        <w:suppressAutoHyphens w:val="0"/>
        <w:autoSpaceDE w:val="0"/>
        <w:autoSpaceDN w:val="0"/>
        <w:adjustRightInd w:val="0"/>
        <w:ind w:firstLine="700"/>
        <w:jc w:val="both"/>
        <w:rPr>
          <w:rFonts w:ascii="Times New Roman" w:hAnsi="Times New Roman"/>
          <w:szCs w:val="24"/>
          <w:lang w:val="bg-BG" w:eastAsia="bg-BG"/>
        </w:rPr>
      </w:pPr>
      <w:r>
        <w:rPr>
          <w:rFonts w:ascii="Times New Roman" w:hAnsi="Times New Roman"/>
          <w:b/>
          <w:bCs/>
          <w:szCs w:val="24"/>
          <w:lang w:val="ru-RU" w:eastAsia="en-US"/>
        </w:rPr>
        <w:t>4.2</w:t>
      </w:r>
      <w:r w:rsidR="007D181E" w:rsidRPr="0019565A">
        <w:rPr>
          <w:rFonts w:ascii="Times New Roman" w:hAnsi="Times New Roman"/>
          <w:b/>
          <w:bCs/>
          <w:szCs w:val="24"/>
          <w:lang w:val="ru-RU" w:eastAsia="en-US"/>
        </w:rPr>
        <w:t>.2. Окончателното плащане</w:t>
      </w:r>
      <w:r w:rsidR="007D181E" w:rsidRPr="0019565A">
        <w:rPr>
          <w:rFonts w:ascii="Times New Roman" w:hAnsi="Times New Roman"/>
          <w:szCs w:val="24"/>
          <w:lang w:val="ru-RU" w:eastAsia="en-US"/>
        </w:rPr>
        <w:t xml:space="preserve">, в размер на останалата част от възнаграждението по договора, </w:t>
      </w:r>
      <w:r w:rsidR="00001DA8" w:rsidRPr="0019565A">
        <w:rPr>
          <w:rFonts w:ascii="Times New Roman" w:hAnsi="Times New Roman"/>
          <w:szCs w:val="24"/>
          <w:lang w:val="ru-RU" w:eastAsia="en-US"/>
        </w:rPr>
        <w:t>платимо</w:t>
      </w:r>
      <w:r w:rsidR="007D181E" w:rsidRPr="0019565A">
        <w:rPr>
          <w:rFonts w:ascii="Times New Roman" w:hAnsi="Times New Roman"/>
          <w:szCs w:val="24"/>
          <w:lang w:val="ru-RU" w:eastAsia="en-US"/>
        </w:rPr>
        <w:t xml:space="preserve"> в срок от 30 /тридесет/ календарни дни, считано от датата на съставяне на </w:t>
      </w:r>
      <w:r w:rsidR="007D181E" w:rsidRPr="0019565A">
        <w:rPr>
          <w:rFonts w:ascii="Times New Roman" w:hAnsi="Times New Roman"/>
          <w:szCs w:val="24"/>
          <w:lang w:val="bg-BG" w:eastAsia="en-US"/>
        </w:rPr>
        <w:t>Приемно – предавателен протокол за предаване на инвестиционните проекти</w:t>
      </w:r>
      <w:r w:rsidR="007D181E" w:rsidRPr="0019565A">
        <w:rPr>
          <w:rFonts w:ascii="Times New Roman" w:hAnsi="Times New Roman"/>
          <w:szCs w:val="24"/>
          <w:lang w:val="ru-RU" w:eastAsia="en-US"/>
        </w:rPr>
        <w:t xml:space="preserve"> и издаване на данъчна фактура.</w:t>
      </w:r>
      <w:r w:rsidR="007D181E" w:rsidRPr="0019565A">
        <w:rPr>
          <w:rFonts w:ascii="Times New Roman" w:hAnsi="Times New Roman"/>
          <w:szCs w:val="24"/>
          <w:lang w:val="bg-BG" w:eastAsia="bg-BG"/>
        </w:rPr>
        <w:t xml:space="preserve">Всички плащания се извършват в български лева, по банков път, по банкова сметка, посочена от Изпълнителя. </w:t>
      </w:r>
    </w:p>
    <w:p w:rsidR="00293781" w:rsidRPr="0019565A" w:rsidRDefault="00AD6488" w:rsidP="00293781">
      <w:pPr>
        <w:pStyle w:val="21"/>
        <w:spacing w:line="240" w:lineRule="auto"/>
        <w:rPr>
          <w:szCs w:val="24"/>
        </w:rPr>
      </w:pPr>
      <w:r>
        <w:rPr>
          <w:szCs w:val="24"/>
        </w:rPr>
        <w:t>4.3</w:t>
      </w:r>
      <w:r w:rsidR="00293781" w:rsidRPr="0019565A">
        <w:rPr>
          <w:szCs w:val="24"/>
        </w:rPr>
        <w:t xml:space="preserve">. В цената са </w:t>
      </w:r>
      <w:r w:rsidR="00DE1911" w:rsidRPr="0019565A">
        <w:rPr>
          <w:szCs w:val="24"/>
          <w:lang w:eastAsia="bg-BG"/>
        </w:rPr>
        <w:t>включени всички разходи за цялостно извършване на дейностите/работите, включени в предмета на договора, включително цената на вложените консумативи, оборудване, извършени работи и разходи за труд и транспорт, енергия, осигуряване на нормативно определените безопасни условия на труд, отстраняване на всички недостатъци по работите и всички други присъщи разходи, не упоменати по-горе, включително печалба.</w:t>
      </w:r>
      <w:r w:rsidR="00293781" w:rsidRPr="0019565A">
        <w:rPr>
          <w:szCs w:val="24"/>
        </w:rPr>
        <w:t>:</w:t>
      </w:r>
    </w:p>
    <w:p w:rsidR="00B36EC1" w:rsidRPr="0019565A" w:rsidRDefault="00B36EC1" w:rsidP="00D64EBD">
      <w:pPr>
        <w:ind w:firstLine="709"/>
        <w:jc w:val="both"/>
        <w:rPr>
          <w:rFonts w:ascii="Times New Roman" w:hAnsi="Times New Roman"/>
          <w:szCs w:val="24"/>
          <w:lang w:val="bg-BG"/>
        </w:rPr>
      </w:pPr>
    </w:p>
    <w:p w:rsidR="00293781" w:rsidRPr="0019565A" w:rsidRDefault="00293781" w:rsidP="00293781">
      <w:pPr>
        <w:ind w:firstLine="720"/>
        <w:jc w:val="both"/>
        <w:rPr>
          <w:rFonts w:ascii="Times New Roman" w:hAnsi="Times New Roman"/>
          <w:b/>
          <w:szCs w:val="24"/>
          <w:lang w:val="bg-BG"/>
        </w:rPr>
      </w:pPr>
      <w:r w:rsidRPr="0019565A">
        <w:rPr>
          <w:rFonts w:ascii="Times New Roman" w:hAnsi="Times New Roman"/>
          <w:b/>
          <w:szCs w:val="24"/>
          <w:lang w:val="bg-BG"/>
        </w:rPr>
        <w:t>5. Задължения на изпълнителя</w:t>
      </w:r>
    </w:p>
    <w:p w:rsidR="00293781" w:rsidRPr="0019565A" w:rsidRDefault="00293781" w:rsidP="00293781">
      <w:pPr>
        <w:ind w:firstLine="720"/>
        <w:jc w:val="both"/>
        <w:rPr>
          <w:rFonts w:ascii="Times New Roman" w:hAnsi="Times New Roman"/>
          <w:szCs w:val="24"/>
          <w:lang w:val="bg-BG"/>
        </w:rPr>
      </w:pPr>
      <w:r w:rsidRPr="0019565A">
        <w:rPr>
          <w:rFonts w:ascii="Times New Roman" w:hAnsi="Times New Roman"/>
          <w:szCs w:val="24"/>
          <w:lang w:val="bg-BG"/>
        </w:rPr>
        <w:t xml:space="preserve">5.1. Изпълнителят е длъжен да изпълни </w:t>
      </w:r>
      <w:r w:rsidR="00DE1911" w:rsidRPr="0019565A">
        <w:rPr>
          <w:rFonts w:ascii="Times New Roman" w:hAnsi="Times New Roman"/>
          <w:szCs w:val="24"/>
          <w:lang w:val="bg-BG"/>
        </w:rPr>
        <w:t>проектите</w:t>
      </w:r>
      <w:r w:rsidRPr="0019565A">
        <w:rPr>
          <w:rFonts w:ascii="Times New Roman" w:hAnsi="Times New Roman"/>
          <w:szCs w:val="24"/>
          <w:lang w:val="bg-BG"/>
        </w:rPr>
        <w:t xml:space="preserve"> в съответствие с действащите нормативни документи, заданието, изискванията на чл. 169(1) от ЗУТ и на Възложителя.</w:t>
      </w:r>
    </w:p>
    <w:p w:rsidR="00293781" w:rsidRPr="0019565A" w:rsidRDefault="00293781" w:rsidP="00293781">
      <w:pPr>
        <w:ind w:firstLine="720"/>
        <w:jc w:val="both"/>
        <w:rPr>
          <w:rFonts w:ascii="Times New Roman" w:hAnsi="Times New Roman"/>
          <w:szCs w:val="24"/>
          <w:lang w:val="bg-BG"/>
        </w:rPr>
      </w:pPr>
      <w:r w:rsidRPr="0019565A">
        <w:rPr>
          <w:rFonts w:ascii="Times New Roman" w:hAnsi="Times New Roman"/>
          <w:szCs w:val="24"/>
          <w:lang w:val="bg-BG"/>
        </w:rPr>
        <w:t>5.2. При изпълнение на настоящия договор Изпълнителят е длъжен да консултира Възложителя без допълнително възнаграждение по всички въпроси относно заданието, изискванията на чл. 169</w:t>
      </w:r>
      <w:r w:rsidR="00D64EBD" w:rsidRPr="0019565A">
        <w:rPr>
          <w:rFonts w:ascii="Times New Roman" w:hAnsi="Times New Roman"/>
          <w:szCs w:val="24"/>
          <w:lang w:val="bg-BG"/>
        </w:rPr>
        <w:t xml:space="preserve"> </w:t>
      </w:r>
      <w:r w:rsidRPr="0019565A">
        <w:rPr>
          <w:rFonts w:ascii="Times New Roman" w:hAnsi="Times New Roman"/>
          <w:szCs w:val="24"/>
          <w:lang w:val="bg-BG"/>
        </w:rPr>
        <w:t>(1) от ЗУТ и действащите нормативни разпоредби, включително и по всички останали невключени въпроси, доколкото това е необходимо за изработване на прое</w:t>
      </w:r>
      <w:r w:rsidR="00DE1911" w:rsidRPr="0019565A">
        <w:rPr>
          <w:rFonts w:ascii="Times New Roman" w:hAnsi="Times New Roman"/>
          <w:szCs w:val="24"/>
          <w:lang w:val="bg-BG"/>
        </w:rPr>
        <w:t>ктите</w:t>
      </w:r>
      <w:r w:rsidRPr="0019565A">
        <w:rPr>
          <w:rFonts w:ascii="Times New Roman" w:hAnsi="Times New Roman"/>
          <w:szCs w:val="24"/>
          <w:lang w:val="bg-BG"/>
        </w:rPr>
        <w:t>.</w:t>
      </w:r>
    </w:p>
    <w:p w:rsidR="00B36EC1" w:rsidRPr="0019565A" w:rsidRDefault="00B36EC1" w:rsidP="00293781">
      <w:pPr>
        <w:ind w:firstLine="720"/>
        <w:jc w:val="both"/>
        <w:rPr>
          <w:rFonts w:ascii="Times New Roman" w:hAnsi="Times New Roman"/>
          <w:szCs w:val="24"/>
          <w:lang w:val="bg-BG"/>
        </w:rPr>
      </w:pPr>
    </w:p>
    <w:p w:rsidR="00293781" w:rsidRPr="0019565A" w:rsidRDefault="00293781" w:rsidP="00293781">
      <w:pPr>
        <w:ind w:firstLine="720"/>
        <w:jc w:val="both"/>
        <w:rPr>
          <w:rFonts w:ascii="Times New Roman" w:hAnsi="Times New Roman"/>
          <w:b/>
          <w:szCs w:val="24"/>
          <w:lang w:val="bg-BG"/>
        </w:rPr>
      </w:pPr>
      <w:r w:rsidRPr="0019565A">
        <w:rPr>
          <w:rFonts w:ascii="Times New Roman" w:hAnsi="Times New Roman"/>
          <w:b/>
          <w:szCs w:val="24"/>
          <w:lang w:val="bg-BG"/>
        </w:rPr>
        <w:t>6. Права на Изпълнителя</w:t>
      </w:r>
    </w:p>
    <w:p w:rsidR="00293781" w:rsidRPr="0019565A" w:rsidRDefault="00293781" w:rsidP="00293781">
      <w:pPr>
        <w:ind w:firstLine="720"/>
        <w:jc w:val="both"/>
        <w:rPr>
          <w:rFonts w:ascii="Times New Roman" w:hAnsi="Times New Roman"/>
          <w:szCs w:val="24"/>
          <w:lang w:val="bg-BG"/>
        </w:rPr>
      </w:pPr>
      <w:r w:rsidRPr="0019565A">
        <w:rPr>
          <w:rFonts w:ascii="Times New Roman" w:hAnsi="Times New Roman"/>
          <w:szCs w:val="24"/>
          <w:lang w:val="bg-BG"/>
        </w:rPr>
        <w:t>6.1. Изпълнителят има право да изисква и да получава до</w:t>
      </w:r>
      <w:r w:rsidR="00DE1911" w:rsidRPr="0019565A">
        <w:rPr>
          <w:rFonts w:ascii="Times New Roman" w:hAnsi="Times New Roman"/>
          <w:szCs w:val="24"/>
          <w:lang w:val="bg-BG"/>
        </w:rPr>
        <w:t>пълнителни данни за проектираните</w:t>
      </w:r>
      <w:r w:rsidRPr="0019565A">
        <w:rPr>
          <w:rFonts w:ascii="Times New Roman" w:hAnsi="Times New Roman"/>
          <w:szCs w:val="24"/>
          <w:lang w:val="bg-BG"/>
        </w:rPr>
        <w:t xml:space="preserve"> обект</w:t>
      </w:r>
      <w:r w:rsidR="00DE1911" w:rsidRPr="0019565A">
        <w:rPr>
          <w:rFonts w:ascii="Times New Roman" w:hAnsi="Times New Roman"/>
          <w:szCs w:val="24"/>
          <w:lang w:val="bg-BG"/>
        </w:rPr>
        <w:t>и</w:t>
      </w:r>
      <w:r w:rsidRPr="0019565A">
        <w:rPr>
          <w:rFonts w:ascii="Times New Roman" w:hAnsi="Times New Roman"/>
          <w:szCs w:val="24"/>
          <w:lang w:val="bg-BG"/>
        </w:rPr>
        <w:t xml:space="preserve"> по време на изпълнение на договорната задача.</w:t>
      </w:r>
    </w:p>
    <w:p w:rsidR="00293781" w:rsidRPr="0019565A" w:rsidRDefault="00293781" w:rsidP="00293781">
      <w:pPr>
        <w:ind w:firstLine="720"/>
        <w:jc w:val="both"/>
        <w:rPr>
          <w:rFonts w:ascii="Times New Roman" w:hAnsi="Times New Roman"/>
          <w:szCs w:val="24"/>
          <w:lang w:val="bg-BG"/>
        </w:rPr>
      </w:pPr>
      <w:r w:rsidRPr="0019565A">
        <w:rPr>
          <w:rFonts w:ascii="Times New Roman" w:hAnsi="Times New Roman"/>
          <w:szCs w:val="24"/>
          <w:lang w:val="bg-BG"/>
        </w:rPr>
        <w:t>6.2. Да получи договореното възнаграждение в уговорените срокове.</w:t>
      </w:r>
    </w:p>
    <w:p w:rsidR="00001DA8" w:rsidRPr="0019565A" w:rsidRDefault="00001DA8" w:rsidP="00001DA8">
      <w:pPr>
        <w:autoSpaceDE w:val="0"/>
        <w:autoSpaceDN w:val="0"/>
        <w:adjustRightInd w:val="0"/>
        <w:ind w:firstLine="720"/>
        <w:jc w:val="both"/>
        <w:rPr>
          <w:rFonts w:ascii="Times New Roman" w:hAnsi="Times New Roman"/>
          <w:szCs w:val="24"/>
          <w:lang w:val="bg-BG"/>
        </w:rPr>
      </w:pPr>
      <w:r w:rsidRPr="0019565A">
        <w:rPr>
          <w:rFonts w:ascii="Times New Roman" w:hAnsi="Times New Roman"/>
          <w:szCs w:val="24"/>
          <w:lang w:val="bg-BG"/>
        </w:rPr>
        <w:t>6.3. Д</w:t>
      </w:r>
      <w:r w:rsidRPr="0019565A">
        <w:rPr>
          <w:rFonts w:ascii="Times New Roman" w:hAnsi="Times New Roman"/>
          <w:szCs w:val="24"/>
        </w:rPr>
        <w:t xml:space="preserve">а изпълни възложеното му проектиране качествено, с необходимия професионализъм, спазвайки условията на настоящия договор, Техническата спецификация, техническо задание за проектиране, в пълно съответствие с изискванията на Наредба №4 от 21.05.2001 г. </w:t>
      </w:r>
      <w:r w:rsidRPr="0019565A">
        <w:rPr>
          <w:rFonts w:ascii="Times New Roman" w:eastAsia="CIDFont+F4" w:hAnsi="Times New Roman"/>
          <w:szCs w:val="24"/>
        </w:rPr>
        <w:t xml:space="preserve">за обхвата и съдържанието на инвестиционните проекти </w:t>
      </w:r>
      <w:r w:rsidRPr="0019565A">
        <w:rPr>
          <w:rFonts w:ascii="Times New Roman" w:hAnsi="Times New Roman"/>
          <w:szCs w:val="24"/>
        </w:rPr>
        <w:t>и всички действащи относими и приложими нормативни изисквания;</w:t>
      </w:r>
    </w:p>
    <w:p w:rsidR="00001DA8" w:rsidRPr="0019565A" w:rsidRDefault="00001DA8" w:rsidP="00001DA8">
      <w:pPr>
        <w:ind w:firstLine="720"/>
        <w:jc w:val="both"/>
        <w:rPr>
          <w:rFonts w:ascii="Times New Roman" w:hAnsi="Times New Roman"/>
          <w:szCs w:val="24"/>
        </w:rPr>
      </w:pPr>
      <w:r w:rsidRPr="0019565A">
        <w:rPr>
          <w:rFonts w:ascii="Times New Roman" w:hAnsi="Times New Roman"/>
          <w:szCs w:val="24"/>
          <w:lang w:val="bg-BG"/>
        </w:rPr>
        <w:t>6.4.</w:t>
      </w:r>
      <w:r w:rsidRPr="0019565A">
        <w:rPr>
          <w:rFonts w:ascii="Times New Roman" w:hAnsi="Times New Roman"/>
          <w:szCs w:val="24"/>
        </w:rPr>
        <w:t xml:space="preserve"> </w:t>
      </w:r>
      <w:r w:rsidRPr="0019565A">
        <w:rPr>
          <w:rFonts w:ascii="Times New Roman" w:hAnsi="Times New Roman"/>
          <w:szCs w:val="24"/>
          <w:lang w:val="bg-BG"/>
        </w:rPr>
        <w:t>Д</w:t>
      </w:r>
      <w:r w:rsidRPr="0019565A">
        <w:rPr>
          <w:rFonts w:ascii="Times New Roman" w:hAnsi="Times New Roman"/>
          <w:szCs w:val="24"/>
        </w:rPr>
        <w:t>а изготви и предаде отделните части на проекта (в конкретно възложената фаза на разработването му – техическа), комплектовани в 5 (пет) екземпляра на хартиен и един – на електронен носител, съгласно Техническата спецификация.</w:t>
      </w:r>
    </w:p>
    <w:p w:rsidR="00001DA8" w:rsidRPr="0019565A" w:rsidRDefault="00001DA8" w:rsidP="00001DA8">
      <w:pPr>
        <w:spacing w:before="120" w:after="120"/>
        <w:ind w:firstLine="720"/>
        <w:jc w:val="both"/>
        <w:rPr>
          <w:rFonts w:ascii="Times New Roman" w:eastAsia="Arial Unicode MS" w:hAnsi="Times New Roman"/>
          <w:szCs w:val="24"/>
          <w:lang w:val="bg-BG" w:eastAsia="bg-BG"/>
        </w:rPr>
      </w:pPr>
      <w:r w:rsidRPr="0019565A">
        <w:rPr>
          <w:rFonts w:ascii="Times New Roman" w:hAnsi="Times New Roman"/>
          <w:szCs w:val="24"/>
          <w:lang w:val="bg-BG"/>
        </w:rPr>
        <w:t xml:space="preserve">6.5. </w:t>
      </w:r>
      <w:r w:rsidRPr="0019565A">
        <w:rPr>
          <w:rFonts w:ascii="Times New Roman" w:hAnsi="Times New Roman"/>
          <w:szCs w:val="24"/>
        </w:rPr>
        <w:t>ИЗПЪЛНИТЕЛЯТ се задължава д</w:t>
      </w:r>
      <w:r w:rsidRPr="0019565A">
        <w:rPr>
          <w:rFonts w:ascii="Times New Roman" w:eastAsia="Arial Unicode MS" w:hAnsi="Times New Roman"/>
          <w:szCs w:val="24"/>
          <w:lang w:eastAsia="bg-BG"/>
        </w:rPr>
        <w:t>а възстанови всички неправомерно получени средства и суми във връзка с констатирани нередности, заедно с дължимата лихва.</w:t>
      </w:r>
    </w:p>
    <w:p w:rsidR="00001DA8" w:rsidRPr="0019565A" w:rsidRDefault="00001DA8" w:rsidP="00001DA8">
      <w:pPr>
        <w:ind w:firstLine="720"/>
        <w:jc w:val="both"/>
        <w:rPr>
          <w:rFonts w:ascii="Times New Roman" w:eastAsia="Arial Unicode MS" w:hAnsi="Times New Roman"/>
          <w:szCs w:val="24"/>
          <w:lang w:eastAsia="bg-BG"/>
        </w:rPr>
      </w:pPr>
      <w:r w:rsidRPr="0019565A">
        <w:rPr>
          <w:rFonts w:ascii="Times New Roman" w:hAnsi="Times New Roman"/>
          <w:szCs w:val="24"/>
          <w:lang w:val="bg-BG"/>
        </w:rPr>
        <w:t xml:space="preserve">6.6. </w:t>
      </w:r>
      <w:r w:rsidRPr="0019565A">
        <w:rPr>
          <w:rFonts w:ascii="Times New Roman" w:eastAsia="Arial Unicode MS" w:hAnsi="Times New Roman"/>
          <w:szCs w:val="24"/>
          <w:lang w:eastAsia="bg-BG"/>
        </w:rPr>
        <w:t>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или допълнение към същия.</w:t>
      </w:r>
    </w:p>
    <w:p w:rsidR="00001DA8" w:rsidRPr="0019565A" w:rsidRDefault="00001DA8" w:rsidP="00001DA8">
      <w:pPr>
        <w:ind w:firstLine="720"/>
        <w:jc w:val="both"/>
        <w:rPr>
          <w:rFonts w:ascii="Times New Roman" w:hAnsi="Times New Roman"/>
          <w:szCs w:val="24"/>
          <w:lang w:val="bg-BG"/>
        </w:rPr>
      </w:pPr>
    </w:p>
    <w:p w:rsidR="00B36EC1" w:rsidRPr="0019565A" w:rsidRDefault="00B36EC1" w:rsidP="00293781">
      <w:pPr>
        <w:ind w:firstLine="720"/>
        <w:jc w:val="both"/>
        <w:rPr>
          <w:rFonts w:ascii="Times New Roman" w:hAnsi="Times New Roman"/>
          <w:szCs w:val="24"/>
          <w:lang w:val="bg-BG"/>
        </w:rPr>
      </w:pPr>
    </w:p>
    <w:p w:rsidR="00293781" w:rsidRPr="0019565A" w:rsidRDefault="00293781" w:rsidP="00293781">
      <w:pPr>
        <w:ind w:firstLine="720"/>
        <w:jc w:val="both"/>
        <w:rPr>
          <w:rFonts w:ascii="Times New Roman" w:hAnsi="Times New Roman"/>
          <w:b/>
          <w:szCs w:val="24"/>
          <w:lang w:val="bg-BG"/>
        </w:rPr>
      </w:pPr>
      <w:r w:rsidRPr="0019565A">
        <w:rPr>
          <w:rFonts w:ascii="Times New Roman" w:hAnsi="Times New Roman"/>
          <w:b/>
          <w:szCs w:val="24"/>
          <w:lang w:val="bg-BG"/>
        </w:rPr>
        <w:t>7. Права и задължения на Възложителя</w:t>
      </w:r>
    </w:p>
    <w:p w:rsidR="00001DA8" w:rsidRPr="0019565A" w:rsidRDefault="00293781" w:rsidP="00001DA8">
      <w:pPr>
        <w:autoSpaceDE w:val="0"/>
        <w:autoSpaceDN w:val="0"/>
        <w:adjustRightInd w:val="0"/>
        <w:ind w:firstLine="720"/>
        <w:jc w:val="both"/>
        <w:rPr>
          <w:rFonts w:ascii="Times New Roman" w:hAnsi="Times New Roman"/>
          <w:szCs w:val="24"/>
          <w:lang w:val="bg-BG"/>
        </w:rPr>
      </w:pPr>
      <w:r w:rsidRPr="0019565A">
        <w:rPr>
          <w:rFonts w:ascii="Times New Roman" w:hAnsi="Times New Roman"/>
          <w:szCs w:val="24"/>
          <w:lang w:val="bg-BG"/>
        </w:rPr>
        <w:t xml:space="preserve">7.1. </w:t>
      </w:r>
      <w:r w:rsidR="00001DA8" w:rsidRPr="0019565A">
        <w:rPr>
          <w:rFonts w:ascii="Times New Roman" w:eastAsia="CIDFont+F4" w:hAnsi="Times New Roman"/>
          <w:szCs w:val="24"/>
        </w:rPr>
        <w:t xml:space="preserve">По време на изготвянето на </w:t>
      </w:r>
      <w:r w:rsidR="00001DA8" w:rsidRPr="0019565A">
        <w:rPr>
          <w:rFonts w:ascii="Times New Roman" w:eastAsia="CIDFont+F4" w:hAnsi="Times New Roman"/>
          <w:szCs w:val="24"/>
          <w:lang w:val="bg-BG"/>
        </w:rPr>
        <w:t>инвестиционният проект</w:t>
      </w:r>
      <w:r w:rsidR="00001DA8" w:rsidRPr="0019565A">
        <w:rPr>
          <w:rFonts w:ascii="Times New Roman" w:eastAsia="CIDFont+F4" w:hAnsi="Times New Roman"/>
          <w:szCs w:val="24"/>
        </w:rPr>
        <w:t>,</w:t>
      </w:r>
      <w:r w:rsidR="00001DA8" w:rsidRPr="0019565A">
        <w:rPr>
          <w:rFonts w:ascii="Times New Roman" w:hAnsi="Times New Roman"/>
          <w:szCs w:val="24"/>
        </w:rPr>
        <w:t xml:space="preserve"> ВЪЗЛОЖИТЕЛЯТ има право:</w:t>
      </w:r>
    </w:p>
    <w:p w:rsidR="00001DA8" w:rsidRPr="0019565A" w:rsidRDefault="00001DA8" w:rsidP="00001DA8">
      <w:pPr>
        <w:autoSpaceDE w:val="0"/>
        <w:autoSpaceDN w:val="0"/>
        <w:adjustRightInd w:val="0"/>
        <w:jc w:val="both"/>
        <w:rPr>
          <w:rFonts w:ascii="Times New Roman" w:hAnsi="Times New Roman"/>
          <w:szCs w:val="24"/>
        </w:rPr>
      </w:pPr>
      <w:r w:rsidRPr="0019565A">
        <w:rPr>
          <w:rFonts w:ascii="Times New Roman" w:hAnsi="Times New Roman"/>
          <w:szCs w:val="24"/>
        </w:rPr>
        <w:tab/>
        <w:t>1. да получи проектната разработка (</w:t>
      </w:r>
      <w:r w:rsidRPr="0019565A">
        <w:rPr>
          <w:rFonts w:ascii="Times New Roman" w:hAnsi="Times New Roman"/>
          <w:szCs w:val="24"/>
          <w:lang w:val="bg-BG"/>
        </w:rPr>
        <w:t>работен</w:t>
      </w:r>
      <w:r w:rsidRPr="0019565A">
        <w:rPr>
          <w:rFonts w:ascii="Times New Roman" w:hAnsi="Times New Roman"/>
          <w:szCs w:val="24"/>
        </w:rPr>
        <w:t xml:space="preserve"> проект във всички части, изброени в Техническото задание за проектиране), предмет на възлагане, в уговорените срокове и при условията на настоящия договор, включително и да ползва авторските права върху всяка част от тях, </w:t>
      </w:r>
    </w:p>
    <w:p w:rsidR="00001DA8" w:rsidRPr="0019565A" w:rsidRDefault="00001DA8" w:rsidP="00001DA8">
      <w:pPr>
        <w:autoSpaceDE w:val="0"/>
        <w:autoSpaceDN w:val="0"/>
        <w:adjustRightInd w:val="0"/>
        <w:jc w:val="both"/>
        <w:rPr>
          <w:rFonts w:ascii="Times New Roman" w:hAnsi="Times New Roman"/>
          <w:szCs w:val="24"/>
        </w:rPr>
      </w:pPr>
      <w:r w:rsidRPr="0019565A">
        <w:rPr>
          <w:rFonts w:ascii="Times New Roman" w:hAnsi="Times New Roman"/>
          <w:szCs w:val="24"/>
        </w:rPr>
        <w:tab/>
        <w:t>2. при поискване да получава незабавно информация за хода на проектирането и ползваните от ИЗПЪЛНИТЕЛЯ експерти;</w:t>
      </w:r>
    </w:p>
    <w:p w:rsidR="00001DA8" w:rsidRPr="0019565A" w:rsidRDefault="00001DA8" w:rsidP="00001DA8">
      <w:pPr>
        <w:autoSpaceDE w:val="0"/>
        <w:autoSpaceDN w:val="0"/>
        <w:adjustRightInd w:val="0"/>
        <w:jc w:val="both"/>
        <w:rPr>
          <w:rFonts w:ascii="Times New Roman" w:hAnsi="Times New Roman"/>
          <w:szCs w:val="24"/>
        </w:rPr>
      </w:pPr>
      <w:r w:rsidRPr="0019565A">
        <w:rPr>
          <w:rFonts w:ascii="Times New Roman" w:hAnsi="Times New Roman"/>
          <w:szCs w:val="24"/>
        </w:rPr>
        <w:tab/>
        <w:t>3. при установяване на грешки и/или непълноти в инвестиционния проект и/или отделни негови части – да иска от ИЗПЪЛНИТЕЛЯ да отстрани същите в разумен срок, допълнително предоставен му от ВЪЗЛОЖИТЕЛЯ;</w:t>
      </w:r>
    </w:p>
    <w:p w:rsidR="00001DA8" w:rsidRPr="0019565A" w:rsidRDefault="00001DA8" w:rsidP="00001DA8">
      <w:pPr>
        <w:autoSpaceDE w:val="0"/>
        <w:autoSpaceDN w:val="0"/>
        <w:adjustRightInd w:val="0"/>
        <w:jc w:val="both"/>
        <w:rPr>
          <w:rFonts w:ascii="Times New Roman" w:hAnsi="Times New Roman"/>
          <w:szCs w:val="24"/>
        </w:rPr>
      </w:pPr>
      <w:r w:rsidRPr="0019565A">
        <w:rPr>
          <w:rFonts w:ascii="Times New Roman" w:hAnsi="Times New Roman"/>
          <w:szCs w:val="24"/>
        </w:rPr>
        <w:tab/>
        <w:t>4. да изисква от ИЗПЪЛНИТЕЛЯ преработване или доработване на всяка от частите на проекта, в случаите, в които същата е непълна или не съответства като съдържание и качество на изискванията на ВЪЗЛОЖИТЕЛЯ;</w:t>
      </w:r>
    </w:p>
    <w:p w:rsidR="00001DA8" w:rsidRPr="0019565A" w:rsidRDefault="00001DA8" w:rsidP="00001DA8">
      <w:pPr>
        <w:autoSpaceDE w:val="0"/>
        <w:autoSpaceDN w:val="0"/>
        <w:adjustRightInd w:val="0"/>
        <w:jc w:val="both"/>
        <w:rPr>
          <w:rFonts w:ascii="Times New Roman" w:hAnsi="Times New Roman"/>
          <w:szCs w:val="24"/>
        </w:rPr>
      </w:pPr>
      <w:r w:rsidRPr="0019565A">
        <w:rPr>
          <w:rFonts w:ascii="Times New Roman" w:hAnsi="Times New Roman"/>
          <w:szCs w:val="24"/>
        </w:rPr>
        <w:tab/>
        <w:t>5. да не приеме проектната разработка или която и да е нейна (проектна) част, ако същата не съответства в значителна степен като обем и качество на неговите изисквания и не може да бъде изменена и/или допълнена;</w:t>
      </w:r>
    </w:p>
    <w:p w:rsidR="00293781" w:rsidRPr="0019565A" w:rsidRDefault="00001DA8" w:rsidP="00001DA8">
      <w:pPr>
        <w:ind w:firstLine="720"/>
        <w:jc w:val="both"/>
        <w:rPr>
          <w:rFonts w:ascii="Times New Roman" w:hAnsi="Times New Roman"/>
          <w:szCs w:val="24"/>
        </w:rPr>
      </w:pPr>
      <w:r w:rsidRPr="0019565A">
        <w:rPr>
          <w:rFonts w:ascii="Times New Roman" w:hAnsi="Times New Roman"/>
          <w:szCs w:val="24"/>
        </w:rPr>
        <w:t>6. при неотстраняване на грешките и/или непълнотите в предоставения на ИЗПЪЛНИТЕЛЯ срок, ВЪЗЛОЖИТЕЛЯТ има право да упражни правата си по предоставената от ИЗПЪЛНИТЕЛЯ гаранция за изпълнение на договора, включваща и обезпечаване отговорността на ИЗПЪЛНИТЕЛЯ за качеството на проектната разработка.</w:t>
      </w:r>
    </w:p>
    <w:p w:rsidR="0019565A" w:rsidRPr="0019565A" w:rsidRDefault="0019565A" w:rsidP="0019565A">
      <w:pPr>
        <w:autoSpaceDE w:val="0"/>
        <w:autoSpaceDN w:val="0"/>
        <w:adjustRightInd w:val="0"/>
        <w:ind w:firstLine="720"/>
        <w:jc w:val="both"/>
        <w:rPr>
          <w:rFonts w:ascii="Times New Roman" w:hAnsi="Times New Roman"/>
          <w:szCs w:val="24"/>
          <w:lang w:val="bg-BG"/>
        </w:rPr>
      </w:pPr>
      <w:r w:rsidRPr="0019565A">
        <w:rPr>
          <w:rFonts w:ascii="Times New Roman" w:hAnsi="Times New Roman"/>
          <w:szCs w:val="24"/>
          <w:lang w:val="bg-BG"/>
        </w:rPr>
        <w:t xml:space="preserve">7.2. </w:t>
      </w:r>
      <w:r w:rsidRPr="0019565A">
        <w:rPr>
          <w:rFonts w:ascii="Times New Roman" w:hAnsi="Times New Roman"/>
          <w:szCs w:val="24"/>
        </w:rPr>
        <w:t>ВЪЗЛОЖИТЕЛЯТ е длъжен:</w:t>
      </w:r>
    </w:p>
    <w:p w:rsidR="0019565A" w:rsidRPr="0019565A" w:rsidRDefault="0019565A" w:rsidP="0019565A">
      <w:pPr>
        <w:autoSpaceDE w:val="0"/>
        <w:autoSpaceDN w:val="0"/>
        <w:adjustRightInd w:val="0"/>
        <w:jc w:val="both"/>
        <w:rPr>
          <w:rFonts w:ascii="Times New Roman" w:hAnsi="Times New Roman"/>
          <w:szCs w:val="24"/>
        </w:rPr>
      </w:pPr>
      <w:r w:rsidRPr="0019565A">
        <w:rPr>
          <w:rFonts w:ascii="Times New Roman" w:hAnsi="Times New Roman"/>
          <w:szCs w:val="24"/>
        </w:rPr>
        <w:tab/>
        <w:t xml:space="preserve">1. да заплати на ИЗПЪЛНИТЕЛЯ уговореното в договора възнаграждение за </w:t>
      </w:r>
      <w:r w:rsidRPr="0019565A">
        <w:rPr>
          <w:rFonts w:ascii="Times New Roman" w:hAnsi="Times New Roman"/>
          <w:szCs w:val="24"/>
          <w:lang w:val="bg-BG"/>
        </w:rPr>
        <w:t>инвестиционното проектиране</w:t>
      </w:r>
      <w:r w:rsidRPr="0019565A">
        <w:rPr>
          <w:rFonts w:ascii="Times New Roman" w:hAnsi="Times New Roman"/>
          <w:szCs w:val="24"/>
        </w:rPr>
        <w:t>, в размера, сроковете и при условията, предвидени в настоящия Договор;</w:t>
      </w:r>
    </w:p>
    <w:p w:rsidR="0019565A" w:rsidRPr="0019565A" w:rsidRDefault="0019565A" w:rsidP="0019565A">
      <w:pPr>
        <w:autoSpaceDE w:val="0"/>
        <w:autoSpaceDN w:val="0"/>
        <w:adjustRightInd w:val="0"/>
        <w:jc w:val="both"/>
        <w:rPr>
          <w:rFonts w:ascii="Times New Roman" w:hAnsi="Times New Roman"/>
          <w:szCs w:val="24"/>
        </w:rPr>
      </w:pPr>
      <w:r w:rsidRPr="0019565A">
        <w:rPr>
          <w:rFonts w:ascii="Times New Roman" w:hAnsi="Times New Roman"/>
          <w:szCs w:val="24"/>
        </w:rPr>
        <w:tab/>
        <w:t>2.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информация, необходима за изпълнение на инвестиционното проектиране, след предварително искане за това от страна на ИЗПЪЛНИТЕЛЯ;</w:t>
      </w:r>
    </w:p>
    <w:p w:rsidR="0019565A" w:rsidRPr="0019565A" w:rsidRDefault="0019565A" w:rsidP="0019565A">
      <w:pPr>
        <w:ind w:firstLine="720"/>
        <w:jc w:val="both"/>
        <w:rPr>
          <w:rFonts w:ascii="Times New Roman" w:hAnsi="Times New Roman"/>
          <w:szCs w:val="24"/>
          <w:lang w:val="bg-BG"/>
        </w:rPr>
      </w:pPr>
      <w:r w:rsidRPr="0019565A">
        <w:rPr>
          <w:rFonts w:ascii="Times New Roman" w:hAnsi="Times New Roman"/>
          <w:szCs w:val="24"/>
        </w:rPr>
        <w:t>3. да предоставя на ИЗПЪЛНИТЕЛЯ допълнителни данни, необходимостта от които е възникнала в процеса на изпълнение на договора, както и да предостави на ИЗПЪЛНИТЕЛЯ достъп до цялата</w:t>
      </w:r>
      <w:r w:rsidRPr="0019565A">
        <w:rPr>
          <w:rFonts w:ascii="Times New Roman" w:hAnsi="Times New Roman"/>
          <w:szCs w:val="24"/>
          <w:lang w:val="bg-BG"/>
        </w:rPr>
        <w:t xml:space="preserve"> налична</w:t>
      </w:r>
      <w:r w:rsidRPr="0019565A">
        <w:rPr>
          <w:rFonts w:ascii="Times New Roman" w:hAnsi="Times New Roman"/>
          <w:szCs w:val="24"/>
        </w:rPr>
        <w:t xml:space="preserve"> документация за </w:t>
      </w:r>
      <w:r w:rsidRPr="0019565A">
        <w:rPr>
          <w:rFonts w:ascii="Times New Roman" w:hAnsi="Times New Roman"/>
          <w:szCs w:val="24"/>
          <w:lang w:val="bg-BG"/>
        </w:rPr>
        <w:t>проектиране на обекта.</w:t>
      </w:r>
    </w:p>
    <w:p w:rsidR="00001DA8" w:rsidRPr="0019565A" w:rsidRDefault="00001DA8" w:rsidP="00293781">
      <w:pPr>
        <w:ind w:firstLine="720"/>
        <w:jc w:val="both"/>
        <w:rPr>
          <w:rFonts w:ascii="Times New Roman" w:hAnsi="Times New Roman"/>
          <w:szCs w:val="24"/>
          <w:lang w:val="bg-BG"/>
        </w:rPr>
      </w:pPr>
    </w:p>
    <w:p w:rsidR="00293781" w:rsidRPr="0019565A" w:rsidRDefault="00293781" w:rsidP="00293781">
      <w:pPr>
        <w:ind w:firstLine="720"/>
        <w:jc w:val="both"/>
        <w:rPr>
          <w:rFonts w:ascii="Times New Roman" w:hAnsi="Times New Roman"/>
          <w:b/>
          <w:szCs w:val="24"/>
          <w:lang w:val="bg-BG"/>
        </w:rPr>
      </w:pPr>
      <w:r w:rsidRPr="0019565A">
        <w:rPr>
          <w:rFonts w:ascii="Times New Roman" w:hAnsi="Times New Roman"/>
          <w:b/>
          <w:szCs w:val="24"/>
          <w:lang w:val="bg-BG"/>
        </w:rPr>
        <w:t>8. Санкции</w:t>
      </w:r>
    </w:p>
    <w:p w:rsidR="00293781" w:rsidRPr="0019565A" w:rsidRDefault="00293781" w:rsidP="00293781">
      <w:pPr>
        <w:pStyle w:val="21"/>
        <w:spacing w:line="240" w:lineRule="auto"/>
        <w:rPr>
          <w:szCs w:val="24"/>
        </w:rPr>
      </w:pPr>
      <w:r w:rsidRPr="0019565A">
        <w:rPr>
          <w:szCs w:val="24"/>
        </w:rPr>
        <w:t>8.1. При забавено изпълнение на задълженията по този договор, Изпълнителят дължи неустойка в размер на</w:t>
      </w:r>
      <w:r w:rsidR="00DE1911" w:rsidRPr="0019565A">
        <w:rPr>
          <w:szCs w:val="24"/>
        </w:rPr>
        <w:t xml:space="preserve"> 0,1 % на ден, но не повече от 10</w:t>
      </w:r>
      <w:r w:rsidRPr="0019565A">
        <w:rPr>
          <w:szCs w:val="24"/>
        </w:rPr>
        <w:t xml:space="preserve"> % от стойността на договора.</w:t>
      </w:r>
    </w:p>
    <w:p w:rsidR="00293781" w:rsidRPr="0019565A" w:rsidRDefault="00293781" w:rsidP="00293781">
      <w:pPr>
        <w:ind w:firstLine="720"/>
        <w:jc w:val="both"/>
        <w:rPr>
          <w:rFonts w:ascii="Times New Roman" w:hAnsi="Times New Roman"/>
          <w:b/>
          <w:szCs w:val="24"/>
          <w:lang w:val="bg-BG"/>
        </w:rPr>
      </w:pPr>
      <w:r w:rsidRPr="0019565A">
        <w:rPr>
          <w:rFonts w:ascii="Times New Roman" w:hAnsi="Times New Roman"/>
          <w:b/>
          <w:szCs w:val="24"/>
          <w:lang w:val="bg-BG"/>
        </w:rPr>
        <w:t>9. Заключителни разпоредби</w:t>
      </w:r>
    </w:p>
    <w:p w:rsidR="00293781" w:rsidRPr="0019565A" w:rsidRDefault="00293781" w:rsidP="00293781">
      <w:pPr>
        <w:ind w:firstLine="720"/>
        <w:jc w:val="both"/>
        <w:rPr>
          <w:rFonts w:ascii="Times New Roman" w:hAnsi="Times New Roman"/>
          <w:szCs w:val="24"/>
          <w:lang w:val="bg-BG"/>
        </w:rPr>
      </w:pPr>
      <w:r w:rsidRPr="0019565A">
        <w:rPr>
          <w:rFonts w:ascii="Times New Roman" w:hAnsi="Times New Roman"/>
          <w:szCs w:val="24"/>
          <w:lang w:val="bg-BG"/>
        </w:rPr>
        <w:t>9.1. Споровете по приложението и тълкуването на този договор ще се решават чрез добронамерени преговори, а при непостигане на съгласие по реда на ГПК в България.</w:t>
      </w:r>
    </w:p>
    <w:p w:rsidR="00293781" w:rsidRPr="0019565A" w:rsidRDefault="00293781" w:rsidP="00293781">
      <w:pPr>
        <w:pStyle w:val="a5"/>
        <w:ind w:firstLine="720"/>
        <w:rPr>
          <w:szCs w:val="24"/>
          <w:lang w:val="bg-BG"/>
        </w:rPr>
      </w:pPr>
      <w:r w:rsidRPr="0019565A">
        <w:rPr>
          <w:szCs w:val="24"/>
          <w:lang w:val="bg-BG"/>
        </w:rPr>
        <w:t>Настоящият договор е съставен и подписан в два еднообразни екземпляра и се подписа от страните както следва:</w:t>
      </w:r>
    </w:p>
    <w:p w:rsidR="00001DA8" w:rsidRPr="0019565A" w:rsidRDefault="00001DA8" w:rsidP="00293781">
      <w:pPr>
        <w:pStyle w:val="a5"/>
        <w:ind w:firstLine="720"/>
        <w:rPr>
          <w:szCs w:val="24"/>
          <w:lang w:val="bg-BG"/>
        </w:rPr>
      </w:pPr>
    </w:p>
    <w:p w:rsidR="00293781" w:rsidRPr="0019565A" w:rsidRDefault="00293781" w:rsidP="00293781">
      <w:pPr>
        <w:pStyle w:val="21"/>
        <w:spacing w:line="240" w:lineRule="auto"/>
        <w:ind w:firstLine="0"/>
        <w:rPr>
          <w:szCs w:val="24"/>
        </w:rPr>
      </w:pPr>
    </w:p>
    <w:p w:rsidR="00293781" w:rsidRPr="0019565A" w:rsidRDefault="00293781" w:rsidP="00293781">
      <w:pPr>
        <w:pStyle w:val="21"/>
        <w:spacing w:line="240" w:lineRule="auto"/>
        <w:rPr>
          <w:szCs w:val="24"/>
        </w:rPr>
      </w:pPr>
    </w:p>
    <w:p w:rsidR="00B14C3C" w:rsidRPr="0019565A" w:rsidRDefault="00B14C3C">
      <w:pPr>
        <w:jc w:val="both"/>
        <w:rPr>
          <w:rFonts w:ascii="Times New Roman" w:hAnsi="Times New Roman"/>
          <w:szCs w:val="24"/>
          <w:lang w:val="bg-BG"/>
        </w:rPr>
      </w:pPr>
    </w:p>
    <w:p w:rsidR="00B36EC1" w:rsidRPr="0019565A" w:rsidRDefault="00B36EC1" w:rsidP="00B36EC1">
      <w:pPr>
        <w:jc w:val="both"/>
        <w:rPr>
          <w:rFonts w:ascii="Times New Roman" w:hAnsi="Times New Roman"/>
          <w:szCs w:val="24"/>
          <w:lang w:val="en-AU" w:eastAsia="bg-BG"/>
        </w:rPr>
      </w:pPr>
    </w:p>
    <w:p w:rsidR="00B36EC1" w:rsidRPr="0019565A" w:rsidRDefault="00B36EC1" w:rsidP="00B36EC1">
      <w:pPr>
        <w:jc w:val="both"/>
        <w:rPr>
          <w:rFonts w:ascii="Times New Roman" w:hAnsi="Times New Roman"/>
          <w:b/>
          <w:szCs w:val="24"/>
          <w:lang w:val="en-AU"/>
        </w:rPr>
      </w:pPr>
      <w:r w:rsidRPr="0019565A">
        <w:rPr>
          <w:rFonts w:ascii="Times New Roman" w:hAnsi="Times New Roman"/>
          <w:b/>
          <w:szCs w:val="24"/>
          <w:lang w:val="en-AU"/>
        </w:rPr>
        <w:t>ВЪЗЛОЖИТЕЛ: ……………….......</w:t>
      </w:r>
      <w:r w:rsidRPr="0019565A">
        <w:rPr>
          <w:rFonts w:ascii="Times New Roman" w:hAnsi="Times New Roman"/>
          <w:b/>
          <w:szCs w:val="24"/>
        </w:rPr>
        <w:t>........</w:t>
      </w:r>
      <w:r w:rsidRPr="0019565A">
        <w:rPr>
          <w:rFonts w:ascii="Times New Roman" w:hAnsi="Times New Roman"/>
          <w:b/>
          <w:szCs w:val="24"/>
          <w:lang w:val="en-AU"/>
        </w:rPr>
        <w:tab/>
      </w:r>
      <w:r w:rsidRPr="0019565A">
        <w:rPr>
          <w:rFonts w:ascii="Times New Roman" w:hAnsi="Times New Roman"/>
          <w:b/>
          <w:szCs w:val="24"/>
        </w:rPr>
        <w:t xml:space="preserve">           </w:t>
      </w:r>
      <w:r w:rsidRPr="0019565A">
        <w:rPr>
          <w:rFonts w:ascii="Times New Roman" w:hAnsi="Times New Roman"/>
          <w:b/>
          <w:szCs w:val="24"/>
          <w:lang w:val="en-AU"/>
        </w:rPr>
        <w:t>ИЗПЪЛНИТЕЛ:……………………..</w:t>
      </w:r>
    </w:p>
    <w:p w:rsidR="00B36EC1" w:rsidRPr="0019565A" w:rsidRDefault="00B36EC1" w:rsidP="00B36EC1">
      <w:pPr>
        <w:jc w:val="both"/>
        <w:rPr>
          <w:rFonts w:ascii="Times New Roman" w:hAnsi="Times New Roman"/>
          <w:b/>
          <w:szCs w:val="24"/>
          <w:lang w:val="bg-BG"/>
        </w:rPr>
      </w:pPr>
    </w:p>
    <w:p w:rsidR="00B36EC1" w:rsidRPr="0019565A" w:rsidRDefault="00B36EC1" w:rsidP="00B36EC1">
      <w:pPr>
        <w:jc w:val="both"/>
        <w:rPr>
          <w:rFonts w:ascii="Times New Roman" w:hAnsi="Times New Roman"/>
          <w:b/>
          <w:szCs w:val="24"/>
        </w:rPr>
      </w:pPr>
      <w:r w:rsidRPr="0019565A">
        <w:rPr>
          <w:rFonts w:ascii="Times New Roman" w:hAnsi="Times New Roman"/>
          <w:b/>
          <w:szCs w:val="24"/>
          <w:lang w:val="en-AU"/>
        </w:rPr>
        <w:t>/</w:t>
      </w:r>
      <w:r w:rsidR="00DE1911" w:rsidRPr="0019565A">
        <w:rPr>
          <w:rFonts w:ascii="Times New Roman" w:hAnsi="Times New Roman"/>
          <w:b/>
          <w:szCs w:val="24"/>
          <w:lang w:val="bg-BG"/>
        </w:rPr>
        <w:t>……………………</w:t>
      </w:r>
      <w:r w:rsidRPr="0019565A">
        <w:rPr>
          <w:rFonts w:ascii="Times New Roman" w:hAnsi="Times New Roman"/>
          <w:b/>
          <w:szCs w:val="24"/>
        </w:rPr>
        <w:t xml:space="preserve">                                                                 /</w:t>
      </w:r>
      <w:r w:rsidR="00DE1911" w:rsidRPr="0019565A">
        <w:rPr>
          <w:rFonts w:ascii="Times New Roman" w:hAnsi="Times New Roman"/>
          <w:b/>
          <w:szCs w:val="24"/>
          <w:lang w:val="bg-BG"/>
        </w:rPr>
        <w:t>………………….</w:t>
      </w:r>
      <w:r w:rsidRPr="0019565A">
        <w:rPr>
          <w:rFonts w:ascii="Times New Roman" w:hAnsi="Times New Roman"/>
          <w:b/>
          <w:szCs w:val="24"/>
        </w:rPr>
        <w:t xml:space="preserve"> - Управител</w:t>
      </w:r>
    </w:p>
    <w:p w:rsidR="00B36EC1" w:rsidRPr="0019565A" w:rsidRDefault="00B36EC1" w:rsidP="00B36EC1">
      <w:pPr>
        <w:jc w:val="both"/>
        <w:rPr>
          <w:rFonts w:ascii="Times New Roman" w:hAnsi="Times New Roman"/>
          <w:b/>
          <w:szCs w:val="24"/>
          <w:lang w:val="en-AU"/>
        </w:rPr>
      </w:pPr>
      <w:r w:rsidRPr="0019565A">
        <w:rPr>
          <w:rFonts w:ascii="Times New Roman" w:hAnsi="Times New Roman"/>
          <w:b/>
          <w:szCs w:val="24"/>
          <w:lang w:val="en-AU"/>
        </w:rPr>
        <w:t xml:space="preserve">Кмет на Община </w:t>
      </w:r>
      <w:r w:rsidR="00001DA8" w:rsidRPr="0019565A">
        <w:rPr>
          <w:rFonts w:ascii="Times New Roman" w:hAnsi="Times New Roman"/>
          <w:b/>
          <w:szCs w:val="24"/>
          <w:lang w:val="bg-BG"/>
        </w:rPr>
        <w:t>Балчик</w:t>
      </w:r>
      <w:r w:rsidRPr="0019565A">
        <w:rPr>
          <w:rFonts w:ascii="Times New Roman" w:hAnsi="Times New Roman"/>
          <w:b/>
          <w:szCs w:val="24"/>
          <w:lang w:val="en-AU"/>
        </w:rPr>
        <w:t>/</w:t>
      </w:r>
      <w:r w:rsidRPr="0019565A">
        <w:rPr>
          <w:rFonts w:ascii="Times New Roman" w:hAnsi="Times New Roman"/>
          <w:b/>
          <w:szCs w:val="24"/>
          <w:lang w:val="en-AU"/>
        </w:rPr>
        <w:tab/>
      </w:r>
      <w:r w:rsidRPr="0019565A">
        <w:rPr>
          <w:rFonts w:ascii="Times New Roman" w:hAnsi="Times New Roman"/>
          <w:b/>
          <w:szCs w:val="24"/>
          <w:lang w:val="en-AU"/>
        </w:rPr>
        <w:tab/>
      </w:r>
      <w:r w:rsidR="00DE1911" w:rsidRPr="0019565A">
        <w:rPr>
          <w:rFonts w:ascii="Times New Roman" w:hAnsi="Times New Roman"/>
          <w:b/>
          <w:szCs w:val="24"/>
        </w:rPr>
        <w:t xml:space="preserve">               </w:t>
      </w:r>
      <w:r w:rsidRPr="0019565A">
        <w:rPr>
          <w:rFonts w:ascii="Times New Roman" w:hAnsi="Times New Roman"/>
          <w:b/>
          <w:szCs w:val="24"/>
        </w:rPr>
        <w:t xml:space="preserve">         на </w:t>
      </w:r>
      <w:r w:rsidR="00DE1911" w:rsidRPr="0019565A">
        <w:rPr>
          <w:rFonts w:ascii="Times New Roman" w:hAnsi="Times New Roman"/>
          <w:b/>
          <w:szCs w:val="24"/>
          <w:lang w:val="bg-BG"/>
        </w:rPr>
        <w:t>………………………………</w:t>
      </w:r>
      <w:r w:rsidRPr="0019565A">
        <w:rPr>
          <w:rFonts w:ascii="Times New Roman" w:hAnsi="Times New Roman"/>
          <w:b/>
          <w:szCs w:val="24"/>
        </w:rPr>
        <w:t>/</w:t>
      </w:r>
      <w:r w:rsidRPr="0019565A">
        <w:rPr>
          <w:rFonts w:ascii="Times New Roman" w:hAnsi="Times New Roman"/>
          <w:b/>
          <w:szCs w:val="24"/>
          <w:lang w:val="en-AU"/>
        </w:rPr>
        <w:tab/>
      </w:r>
      <w:r w:rsidRPr="0019565A">
        <w:rPr>
          <w:rFonts w:ascii="Times New Roman" w:hAnsi="Times New Roman"/>
          <w:b/>
          <w:szCs w:val="24"/>
          <w:lang w:val="en-AU"/>
        </w:rPr>
        <w:tab/>
      </w:r>
    </w:p>
    <w:p w:rsidR="00B36EC1" w:rsidRPr="0019565A" w:rsidRDefault="00B36EC1" w:rsidP="00B36EC1">
      <w:pPr>
        <w:jc w:val="both"/>
        <w:rPr>
          <w:rFonts w:ascii="Times New Roman" w:hAnsi="Times New Roman"/>
          <w:b/>
          <w:szCs w:val="24"/>
          <w:lang w:val="en-AU"/>
        </w:rPr>
      </w:pPr>
    </w:p>
    <w:p w:rsidR="00B36EC1" w:rsidRPr="0019565A" w:rsidRDefault="00B36EC1" w:rsidP="00B36EC1">
      <w:pPr>
        <w:jc w:val="both"/>
        <w:rPr>
          <w:rFonts w:ascii="Times New Roman" w:hAnsi="Times New Roman"/>
          <w:b/>
          <w:szCs w:val="24"/>
          <w:lang w:val="en-AU"/>
        </w:rPr>
      </w:pPr>
      <w:r w:rsidRPr="0019565A">
        <w:rPr>
          <w:rFonts w:ascii="Times New Roman" w:hAnsi="Times New Roman"/>
          <w:b/>
          <w:szCs w:val="24"/>
          <w:lang w:val="en-AU"/>
        </w:rPr>
        <w:t>........…………………….</w:t>
      </w:r>
    </w:p>
    <w:p w:rsidR="00B36EC1" w:rsidRPr="0019565A" w:rsidRDefault="00B36EC1" w:rsidP="00B36EC1">
      <w:pPr>
        <w:jc w:val="both"/>
        <w:rPr>
          <w:rFonts w:ascii="Times New Roman" w:hAnsi="Times New Roman"/>
          <w:b/>
          <w:szCs w:val="24"/>
          <w:lang w:val="bg-BG"/>
        </w:rPr>
      </w:pPr>
      <w:r w:rsidRPr="0019565A">
        <w:rPr>
          <w:rFonts w:ascii="Times New Roman" w:hAnsi="Times New Roman"/>
          <w:b/>
          <w:szCs w:val="24"/>
          <w:lang w:val="en-AU"/>
        </w:rPr>
        <w:t>/</w:t>
      </w:r>
      <w:r w:rsidR="00DE1911" w:rsidRPr="0019565A">
        <w:rPr>
          <w:rFonts w:ascii="Times New Roman" w:hAnsi="Times New Roman"/>
          <w:b/>
          <w:szCs w:val="24"/>
          <w:lang w:val="bg-BG"/>
        </w:rPr>
        <w:t>………………………..</w:t>
      </w:r>
    </w:p>
    <w:p w:rsidR="00B36EC1" w:rsidRPr="0019565A" w:rsidRDefault="00B36EC1" w:rsidP="00B36EC1">
      <w:pPr>
        <w:jc w:val="both"/>
        <w:rPr>
          <w:rFonts w:ascii="Times New Roman" w:hAnsi="Times New Roman"/>
          <w:b/>
          <w:szCs w:val="24"/>
          <w:lang w:val="en-AU"/>
        </w:rPr>
      </w:pPr>
      <w:r w:rsidRPr="0019565A">
        <w:rPr>
          <w:rFonts w:ascii="Times New Roman" w:hAnsi="Times New Roman"/>
          <w:b/>
          <w:szCs w:val="24"/>
          <w:lang w:val="en-AU"/>
        </w:rPr>
        <w:t>Главен счетоводител/</w:t>
      </w:r>
    </w:p>
    <w:p w:rsidR="00B36EC1" w:rsidRPr="0019565A" w:rsidRDefault="00B36EC1" w:rsidP="00B36EC1">
      <w:pPr>
        <w:shd w:val="clear" w:color="auto" w:fill="FFFFFF"/>
        <w:tabs>
          <w:tab w:val="left" w:pos="6278"/>
        </w:tabs>
        <w:spacing w:before="120" w:after="120"/>
        <w:ind w:firstLine="567"/>
        <w:jc w:val="both"/>
        <w:rPr>
          <w:rFonts w:ascii="Times New Roman" w:hAnsi="Times New Roman"/>
          <w:szCs w:val="24"/>
          <w:lang w:val="bg-BG"/>
        </w:rPr>
      </w:pPr>
    </w:p>
    <w:p w:rsidR="00B36EC1" w:rsidRDefault="00B36EC1">
      <w:pPr>
        <w:jc w:val="both"/>
        <w:rPr>
          <w:rFonts w:ascii="Times New Roman" w:hAnsi="Times New Roman"/>
          <w:lang w:val="bg-BG"/>
        </w:rPr>
      </w:pPr>
      <w:bookmarkStart w:id="0" w:name="_GoBack"/>
      <w:bookmarkEnd w:id="0"/>
    </w:p>
    <w:sectPr w:rsidR="00B36EC1" w:rsidSect="00D64EBD">
      <w:headerReference w:type="default" r:id="rId7"/>
      <w:footerReference w:type="default" r:id="rId8"/>
      <w:footnotePr>
        <w:pos w:val="beneathText"/>
      </w:footnotePr>
      <w:type w:val="continuous"/>
      <w:pgSz w:w="11905" w:h="16837"/>
      <w:pgMar w:top="1135" w:right="1132" w:bottom="1134" w:left="993" w:header="720"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1CDC" w:rsidRDefault="004C1CDC">
      <w:r>
        <w:separator/>
      </w:r>
    </w:p>
  </w:endnote>
  <w:endnote w:type="continuationSeparator" w:id="0">
    <w:p w:rsidR="004C1CDC" w:rsidRDefault="004C1C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IDFont+F4">
    <w:altName w:val="MS Gothic"/>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26A" w:rsidRDefault="008D65F0">
    <w:pPr>
      <w:pStyle w:val="ac"/>
      <w:ind w:right="360"/>
    </w:pPr>
    <w:r>
      <w:rPr>
        <w:noProof/>
        <w:lang w:val="bg-BG" w:eastAsia="bg-BG"/>
      </w:rPr>
      <w:pict>
        <v:shapetype id="_x0000_t202" coordsize="21600,21600" o:spt="202" path="m,l,21600r21600,l21600,xe">
          <v:stroke joinstyle="miter"/>
          <v:path gradientshapeok="t" o:connecttype="rect"/>
        </v:shapetype>
        <v:shape id="Text Box 1" o:spid="_x0000_s4097" type="#_x0000_t202" style="position:absolute;margin-left:560.2pt;margin-top:.05pt;width:6.55pt;height:13.6pt;z-index:25165772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" stroked="f">
          <v:fill opacity="0"/>
          <v:textbox inset="0,0,0,0">
            <w:txbxContent>
              <w:p w:rsidR="000B526A" w:rsidRDefault="008D65F0">
                <w:pPr>
                  <w:pStyle w:val="ac"/>
                </w:pPr>
                <w:r>
                  <w:rPr>
                    <w:rStyle w:val="a3"/>
                  </w:rPr>
                  <w:fldChar w:fldCharType="begin"/>
                </w:r>
                <w:r w:rsidR="000B526A">
                  <w:rPr>
                    <w:rStyle w:val="a3"/>
                  </w:rPr>
                  <w:instrText xml:space="preserve"> PAGE </w:instrText>
                </w:r>
                <w:r>
                  <w:rPr>
                    <w:rStyle w:val="a3"/>
                  </w:rPr>
                  <w:fldChar w:fldCharType="separate"/>
                </w:r>
                <w:r w:rsidR="00007020">
                  <w:rPr>
                    <w:rStyle w:val="a3"/>
                    <w:noProof/>
                  </w:rPr>
                  <w:t>3</w:t>
                </w:r>
                <w:r>
                  <w:rPr>
                    <w:rStyle w:val="a3"/>
                  </w:rPr>
                  <w:fldChar w:fldCharType="end"/>
                </w: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1CDC" w:rsidRDefault="004C1CDC">
      <w:r>
        <w:separator/>
      </w:r>
    </w:p>
  </w:footnote>
  <w:footnote w:type="continuationSeparator" w:id="0">
    <w:p w:rsidR="004C1CDC" w:rsidRDefault="004C1C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26A" w:rsidRDefault="000B526A">
    <w:pPr>
      <w:pStyle w:val="ab"/>
    </w:pPr>
    <w:r>
      <w:rPr>
        <w:rFonts w:ascii="Arial Narrow" w:hAnsi="Arial Narrow"/>
        <w:lang w:val="bg-BG"/>
      </w:rPr>
      <w:tab/>
    </w:r>
    <w:r>
      <w:rPr>
        <w:rFonts w:ascii="Arial Narrow" w:hAnsi="Arial Narrow"/>
        <w:lang w:val="bg-BG"/>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8C429B"/>
    <w:multiLevelType w:val="hybridMultilevel"/>
    <w:tmpl w:val="FBE65D50"/>
    <w:lvl w:ilvl="0" w:tplc="04020001">
      <w:start w:val="1"/>
      <w:numFmt w:val="bullet"/>
      <w:lvlText w:val=""/>
      <w:lvlJc w:val="left"/>
      <w:pPr>
        <w:ind w:left="1500" w:hanging="360"/>
      </w:pPr>
      <w:rPr>
        <w:rFonts w:ascii="Symbol" w:hAnsi="Symbol" w:hint="default"/>
      </w:rPr>
    </w:lvl>
    <w:lvl w:ilvl="1" w:tplc="04020003" w:tentative="1">
      <w:start w:val="1"/>
      <w:numFmt w:val="bullet"/>
      <w:lvlText w:val="o"/>
      <w:lvlJc w:val="left"/>
      <w:pPr>
        <w:ind w:left="2220" w:hanging="360"/>
      </w:pPr>
      <w:rPr>
        <w:rFonts w:ascii="Courier New" w:hAnsi="Courier New" w:cs="Courier New" w:hint="default"/>
      </w:rPr>
    </w:lvl>
    <w:lvl w:ilvl="2" w:tplc="04020005" w:tentative="1">
      <w:start w:val="1"/>
      <w:numFmt w:val="bullet"/>
      <w:lvlText w:val=""/>
      <w:lvlJc w:val="left"/>
      <w:pPr>
        <w:ind w:left="2940" w:hanging="360"/>
      </w:pPr>
      <w:rPr>
        <w:rFonts w:ascii="Wingdings" w:hAnsi="Wingdings" w:hint="default"/>
      </w:rPr>
    </w:lvl>
    <w:lvl w:ilvl="3" w:tplc="04020001" w:tentative="1">
      <w:start w:val="1"/>
      <w:numFmt w:val="bullet"/>
      <w:lvlText w:val=""/>
      <w:lvlJc w:val="left"/>
      <w:pPr>
        <w:ind w:left="3660" w:hanging="360"/>
      </w:pPr>
      <w:rPr>
        <w:rFonts w:ascii="Symbol" w:hAnsi="Symbol" w:hint="default"/>
      </w:rPr>
    </w:lvl>
    <w:lvl w:ilvl="4" w:tplc="04020003" w:tentative="1">
      <w:start w:val="1"/>
      <w:numFmt w:val="bullet"/>
      <w:lvlText w:val="o"/>
      <w:lvlJc w:val="left"/>
      <w:pPr>
        <w:ind w:left="4380" w:hanging="360"/>
      </w:pPr>
      <w:rPr>
        <w:rFonts w:ascii="Courier New" w:hAnsi="Courier New" w:cs="Courier New" w:hint="default"/>
      </w:rPr>
    </w:lvl>
    <w:lvl w:ilvl="5" w:tplc="04020005" w:tentative="1">
      <w:start w:val="1"/>
      <w:numFmt w:val="bullet"/>
      <w:lvlText w:val=""/>
      <w:lvlJc w:val="left"/>
      <w:pPr>
        <w:ind w:left="5100" w:hanging="360"/>
      </w:pPr>
      <w:rPr>
        <w:rFonts w:ascii="Wingdings" w:hAnsi="Wingdings" w:hint="default"/>
      </w:rPr>
    </w:lvl>
    <w:lvl w:ilvl="6" w:tplc="04020001" w:tentative="1">
      <w:start w:val="1"/>
      <w:numFmt w:val="bullet"/>
      <w:lvlText w:val=""/>
      <w:lvlJc w:val="left"/>
      <w:pPr>
        <w:ind w:left="5820" w:hanging="360"/>
      </w:pPr>
      <w:rPr>
        <w:rFonts w:ascii="Symbol" w:hAnsi="Symbol" w:hint="default"/>
      </w:rPr>
    </w:lvl>
    <w:lvl w:ilvl="7" w:tplc="04020003" w:tentative="1">
      <w:start w:val="1"/>
      <w:numFmt w:val="bullet"/>
      <w:lvlText w:val="o"/>
      <w:lvlJc w:val="left"/>
      <w:pPr>
        <w:ind w:left="6540" w:hanging="360"/>
      </w:pPr>
      <w:rPr>
        <w:rFonts w:ascii="Courier New" w:hAnsi="Courier New" w:cs="Courier New" w:hint="default"/>
      </w:rPr>
    </w:lvl>
    <w:lvl w:ilvl="8" w:tplc="04020005" w:tentative="1">
      <w:start w:val="1"/>
      <w:numFmt w:val="bullet"/>
      <w:lvlText w:val=""/>
      <w:lvlJc w:val="left"/>
      <w:pPr>
        <w:ind w:left="7260" w:hanging="360"/>
      </w:pPr>
      <w:rPr>
        <w:rFonts w:ascii="Wingdings" w:hAnsi="Wingdings" w:hint="default"/>
      </w:rPr>
    </w:lvl>
  </w:abstractNum>
  <w:abstractNum w:abstractNumId="1">
    <w:nsid w:val="455C24AE"/>
    <w:multiLevelType w:val="hybridMultilevel"/>
    <w:tmpl w:val="EEB05AEE"/>
    <w:lvl w:ilvl="0" w:tplc="D2FE1410">
      <w:start w:val="1"/>
      <w:numFmt w:val="decimal"/>
      <w:lvlText w:val="%1."/>
      <w:lvlJc w:val="left"/>
      <w:pPr>
        <w:tabs>
          <w:tab w:val="num" w:pos="1080"/>
        </w:tabs>
        <w:ind w:left="1080" w:hanging="360"/>
      </w:pPr>
      <w:rPr>
        <w:rFonts w:hint="default"/>
      </w:rPr>
    </w:lvl>
    <w:lvl w:ilvl="1" w:tplc="04020019" w:tentative="1">
      <w:start w:val="1"/>
      <w:numFmt w:val="lowerLetter"/>
      <w:lvlText w:val="%2."/>
      <w:lvlJc w:val="left"/>
      <w:pPr>
        <w:tabs>
          <w:tab w:val="num" w:pos="1800"/>
        </w:tabs>
        <w:ind w:left="1800" w:hanging="360"/>
      </w:pPr>
    </w:lvl>
    <w:lvl w:ilvl="2" w:tplc="0402001B" w:tentative="1">
      <w:start w:val="1"/>
      <w:numFmt w:val="lowerRoman"/>
      <w:lvlText w:val="%3."/>
      <w:lvlJc w:val="right"/>
      <w:pPr>
        <w:tabs>
          <w:tab w:val="num" w:pos="2520"/>
        </w:tabs>
        <w:ind w:left="2520" w:hanging="180"/>
      </w:pPr>
    </w:lvl>
    <w:lvl w:ilvl="3" w:tplc="0402000F" w:tentative="1">
      <w:start w:val="1"/>
      <w:numFmt w:val="decimal"/>
      <w:lvlText w:val="%4."/>
      <w:lvlJc w:val="left"/>
      <w:pPr>
        <w:tabs>
          <w:tab w:val="num" w:pos="3240"/>
        </w:tabs>
        <w:ind w:left="3240" w:hanging="360"/>
      </w:pPr>
    </w:lvl>
    <w:lvl w:ilvl="4" w:tplc="04020019" w:tentative="1">
      <w:start w:val="1"/>
      <w:numFmt w:val="lowerLetter"/>
      <w:lvlText w:val="%5."/>
      <w:lvlJc w:val="left"/>
      <w:pPr>
        <w:tabs>
          <w:tab w:val="num" w:pos="3960"/>
        </w:tabs>
        <w:ind w:left="3960" w:hanging="360"/>
      </w:pPr>
    </w:lvl>
    <w:lvl w:ilvl="5" w:tplc="0402001B" w:tentative="1">
      <w:start w:val="1"/>
      <w:numFmt w:val="lowerRoman"/>
      <w:lvlText w:val="%6."/>
      <w:lvlJc w:val="right"/>
      <w:pPr>
        <w:tabs>
          <w:tab w:val="num" w:pos="4680"/>
        </w:tabs>
        <w:ind w:left="4680" w:hanging="180"/>
      </w:pPr>
    </w:lvl>
    <w:lvl w:ilvl="6" w:tplc="0402000F" w:tentative="1">
      <w:start w:val="1"/>
      <w:numFmt w:val="decimal"/>
      <w:lvlText w:val="%7."/>
      <w:lvlJc w:val="left"/>
      <w:pPr>
        <w:tabs>
          <w:tab w:val="num" w:pos="5400"/>
        </w:tabs>
        <w:ind w:left="5400" w:hanging="360"/>
      </w:pPr>
    </w:lvl>
    <w:lvl w:ilvl="7" w:tplc="04020019" w:tentative="1">
      <w:start w:val="1"/>
      <w:numFmt w:val="lowerLetter"/>
      <w:lvlText w:val="%8."/>
      <w:lvlJc w:val="left"/>
      <w:pPr>
        <w:tabs>
          <w:tab w:val="num" w:pos="6120"/>
        </w:tabs>
        <w:ind w:left="6120" w:hanging="360"/>
      </w:pPr>
    </w:lvl>
    <w:lvl w:ilvl="8" w:tplc="0402001B"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7170"/>
    <o:shapelayout v:ext="edit">
      <o:idmap v:ext="edit" data="4"/>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
  <w:rsids>
    <w:rsidRoot w:val="00787E58"/>
    <w:rsid w:val="00001DA8"/>
    <w:rsid w:val="00007020"/>
    <w:rsid w:val="00014AF5"/>
    <w:rsid w:val="00016E55"/>
    <w:rsid w:val="0002007E"/>
    <w:rsid w:val="00026985"/>
    <w:rsid w:val="00040D02"/>
    <w:rsid w:val="000521A6"/>
    <w:rsid w:val="00055D9F"/>
    <w:rsid w:val="0009003B"/>
    <w:rsid w:val="000A6436"/>
    <w:rsid w:val="000B526A"/>
    <w:rsid w:val="000B5516"/>
    <w:rsid w:val="000C06DD"/>
    <w:rsid w:val="000F0BD7"/>
    <w:rsid w:val="00101636"/>
    <w:rsid w:val="00104479"/>
    <w:rsid w:val="00106FD7"/>
    <w:rsid w:val="00141014"/>
    <w:rsid w:val="0019565A"/>
    <w:rsid w:val="001E2AC1"/>
    <w:rsid w:val="001F027F"/>
    <w:rsid w:val="001F5440"/>
    <w:rsid w:val="001F602C"/>
    <w:rsid w:val="001F607D"/>
    <w:rsid w:val="001F65C3"/>
    <w:rsid w:val="00250FF9"/>
    <w:rsid w:val="00267BF9"/>
    <w:rsid w:val="002724BA"/>
    <w:rsid w:val="00293781"/>
    <w:rsid w:val="00295689"/>
    <w:rsid w:val="002A1768"/>
    <w:rsid w:val="002B5EF1"/>
    <w:rsid w:val="00333E2C"/>
    <w:rsid w:val="00334D9B"/>
    <w:rsid w:val="0034720D"/>
    <w:rsid w:val="003942DA"/>
    <w:rsid w:val="003A59FC"/>
    <w:rsid w:val="003C6A4A"/>
    <w:rsid w:val="003E090B"/>
    <w:rsid w:val="00417182"/>
    <w:rsid w:val="004177FF"/>
    <w:rsid w:val="004734A9"/>
    <w:rsid w:val="00486917"/>
    <w:rsid w:val="00493129"/>
    <w:rsid w:val="00497538"/>
    <w:rsid w:val="004C1CDC"/>
    <w:rsid w:val="004D5D59"/>
    <w:rsid w:val="00514D2D"/>
    <w:rsid w:val="00542D76"/>
    <w:rsid w:val="005748A6"/>
    <w:rsid w:val="00594EA9"/>
    <w:rsid w:val="005A637F"/>
    <w:rsid w:val="005B3BA7"/>
    <w:rsid w:val="005B7E63"/>
    <w:rsid w:val="005E543D"/>
    <w:rsid w:val="005E5A25"/>
    <w:rsid w:val="00620EBE"/>
    <w:rsid w:val="006705D0"/>
    <w:rsid w:val="006842C0"/>
    <w:rsid w:val="00693633"/>
    <w:rsid w:val="006A5FBD"/>
    <w:rsid w:val="006D3438"/>
    <w:rsid w:val="006D3B98"/>
    <w:rsid w:val="006F7421"/>
    <w:rsid w:val="00703E50"/>
    <w:rsid w:val="00705F95"/>
    <w:rsid w:val="00757967"/>
    <w:rsid w:val="00771EE8"/>
    <w:rsid w:val="00787E58"/>
    <w:rsid w:val="007D181E"/>
    <w:rsid w:val="008046C6"/>
    <w:rsid w:val="00856724"/>
    <w:rsid w:val="00876F28"/>
    <w:rsid w:val="008C4883"/>
    <w:rsid w:val="008D65F0"/>
    <w:rsid w:val="008E4716"/>
    <w:rsid w:val="0090226F"/>
    <w:rsid w:val="00940193"/>
    <w:rsid w:val="009672E1"/>
    <w:rsid w:val="00996B15"/>
    <w:rsid w:val="009E09B5"/>
    <w:rsid w:val="00A008C5"/>
    <w:rsid w:val="00A067EE"/>
    <w:rsid w:val="00A15411"/>
    <w:rsid w:val="00A250A4"/>
    <w:rsid w:val="00A25AAC"/>
    <w:rsid w:val="00A35F5F"/>
    <w:rsid w:val="00A80668"/>
    <w:rsid w:val="00A87A69"/>
    <w:rsid w:val="00A93CA1"/>
    <w:rsid w:val="00AA01D1"/>
    <w:rsid w:val="00AB43A2"/>
    <w:rsid w:val="00AC2F6B"/>
    <w:rsid w:val="00AC694A"/>
    <w:rsid w:val="00AD6488"/>
    <w:rsid w:val="00AF4529"/>
    <w:rsid w:val="00AF5ACA"/>
    <w:rsid w:val="00B00C6F"/>
    <w:rsid w:val="00B13DBC"/>
    <w:rsid w:val="00B14C3C"/>
    <w:rsid w:val="00B33E07"/>
    <w:rsid w:val="00B34EAB"/>
    <w:rsid w:val="00B36EC1"/>
    <w:rsid w:val="00B37514"/>
    <w:rsid w:val="00B46099"/>
    <w:rsid w:val="00B8645E"/>
    <w:rsid w:val="00B90914"/>
    <w:rsid w:val="00BB2C5E"/>
    <w:rsid w:val="00BB371A"/>
    <w:rsid w:val="00BC6910"/>
    <w:rsid w:val="00BC75CE"/>
    <w:rsid w:val="00BD7B88"/>
    <w:rsid w:val="00BE1D4A"/>
    <w:rsid w:val="00BF04DD"/>
    <w:rsid w:val="00C03750"/>
    <w:rsid w:val="00C15B5C"/>
    <w:rsid w:val="00C34B77"/>
    <w:rsid w:val="00C4112B"/>
    <w:rsid w:val="00C644AA"/>
    <w:rsid w:val="00C972B7"/>
    <w:rsid w:val="00CC66BB"/>
    <w:rsid w:val="00CD2170"/>
    <w:rsid w:val="00D12F4B"/>
    <w:rsid w:val="00D256D7"/>
    <w:rsid w:val="00D604ED"/>
    <w:rsid w:val="00D64EBD"/>
    <w:rsid w:val="00D717A9"/>
    <w:rsid w:val="00D9330C"/>
    <w:rsid w:val="00DA2ED9"/>
    <w:rsid w:val="00DE1911"/>
    <w:rsid w:val="00DE7AF9"/>
    <w:rsid w:val="00E04C6B"/>
    <w:rsid w:val="00E25FCB"/>
    <w:rsid w:val="00E42D60"/>
    <w:rsid w:val="00E63663"/>
    <w:rsid w:val="00E83747"/>
    <w:rsid w:val="00E96E93"/>
    <w:rsid w:val="00EA0806"/>
    <w:rsid w:val="00EB725F"/>
    <w:rsid w:val="00F029EB"/>
    <w:rsid w:val="00F1111A"/>
    <w:rsid w:val="00F27A7B"/>
    <w:rsid w:val="00F34A50"/>
    <w:rsid w:val="00F7512D"/>
    <w:rsid w:val="00F935FD"/>
    <w:rsid w:val="00FA542F"/>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1EE8"/>
    <w:pPr>
      <w:suppressAutoHyphens/>
    </w:pPr>
    <w:rPr>
      <w:rFonts w:ascii="Arial" w:hAnsi="Arial"/>
      <w:sz w:val="24"/>
      <w:lang w:val="en-GB" w:eastAsia="ar-SA"/>
    </w:rPr>
  </w:style>
  <w:style w:type="paragraph" w:styleId="1">
    <w:name w:val="heading 1"/>
    <w:basedOn w:val="a"/>
    <w:next w:val="a"/>
    <w:link w:val="10"/>
    <w:qFormat/>
    <w:rsid w:val="004D5D59"/>
    <w:pPr>
      <w:keepNext/>
      <w:suppressAutoHyphens w:val="0"/>
      <w:spacing w:before="240" w:after="60"/>
      <w:outlineLvl w:val="0"/>
    </w:pPr>
    <w:rPr>
      <w:rFonts w:cs="Arial"/>
      <w:b/>
      <w:bCs/>
      <w:kern w:val="32"/>
      <w:sz w:val="32"/>
      <w:szCs w:val="32"/>
      <w:lang w:val="en-AU" w:eastAsia="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771EE8"/>
  </w:style>
  <w:style w:type="character" w:customStyle="1" w:styleId="11">
    <w:name w:val="Шрифт на абзаца по подразбиране1"/>
    <w:rsid w:val="00771EE8"/>
  </w:style>
  <w:style w:type="character" w:customStyle="1" w:styleId="WW-Absatz-Standardschriftart">
    <w:name w:val="WW-Absatz-Standardschriftart"/>
    <w:rsid w:val="00771EE8"/>
  </w:style>
  <w:style w:type="character" w:styleId="a3">
    <w:name w:val="page number"/>
    <w:basedOn w:val="a0"/>
    <w:rsid w:val="00771EE8"/>
  </w:style>
  <w:style w:type="character" w:customStyle="1" w:styleId="a4">
    <w:name w:val="Символи за номериране"/>
    <w:rsid w:val="00771EE8"/>
  </w:style>
  <w:style w:type="paragraph" w:customStyle="1" w:styleId="2">
    <w:name w:val="Заглавие2"/>
    <w:basedOn w:val="a"/>
    <w:next w:val="a5"/>
    <w:rsid w:val="00771EE8"/>
    <w:pPr>
      <w:keepNext/>
      <w:spacing w:before="240" w:after="120"/>
    </w:pPr>
    <w:rPr>
      <w:rFonts w:eastAsia="MS Mincho" w:cs="Tahoma"/>
      <w:sz w:val="28"/>
      <w:szCs w:val="28"/>
    </w:rPr>
  </w:style>
  <w:style w:type="paragraph" w:styleId="a5">
    <w:name w:val="Body Text"/>
    <w:basedOn w:val="a"/>
    <w:rsid w:val="00771EE8"/>
    <w:pPr>
      <w:jc w:val="both"/>
    </w:pPr>
    <w:rPr>
      <w:rFonts w:ascii="Times New Roman" w:hAnsi="Times New Roman"/>
    </w:rPr>
  </w:style>
  <w:style w:type="paragraph" w:styleId="a6">
    <w:name w:val="List"/>
    <w:basedOn w:val="a5"/>
    <w:rsid w:val="00771EE8"/>
    <w:rPr>
      <w:rFonts w:cs="Tahoma"/>
    </w:rPr>
  </w:style>
  <w:style w:type="paragraph" w:customStyle="1" w:styleId="20">
    <w:name w:val="Надпис2"/>
    <w:basedOn w:val="a"/>
    <w:rsid w:val="00771EE8"/>
    <w:pPr>
      <w:suppressLineNumbers/>
      <w:spacing w:before="120" w:after="120"/>
    </w:pPr>
    <w:rPr>
      <w:rFonts w:cs="Tahoma"/>
      <w:i/>
      <w:iCs/>
      <w:szCs w:val="24"/>
    </w:rPr>
  </w:style>
  <w:style w:type="paragraph" w:customStyle="1" w:styleId="a7">
    <w:name w:val="Указател"/>
    <w:basedOn w:val="a"/>
    <w:rsid w:val="00771EE8"/>
    <w:pPr>
      <w:suppressLineNumbers/>
    </w:pPr>
    <w:rPr>
      <w:rFonts w:cs="Tahoma"/>
    </w:rPr>
  </w:style>
  <w:style w:type="paragraph" w:customStyle="1" w:styleId="12">
    <w:name w:val="Заглавие1"/>
    <w:basedOn w:val="a"/>
    <w:next w:val="a5"/>
    <w:rsid w:val="00771EE8"/>
    <w:pPr>
      <w:keepNext/>
      <w:spacing w:before="240" w:after="120"/>
    </w:pPr>
    <w:rPr>
      <w:rFonts w:eastAsia="MS Mincho" w:cs="Tahoma"/>
      <w:sz w:val="28"/>
      <w:szCs w:val="28"/>
    </w:rPr>
  </w:style>
  <w:style w:type="paragraph" w:customStyle="1" w:styleId="13">
    <w:name w:val="Надпис1"/>
    <w:basedOn w:val="a"/>
    <w:rsid w:val="00771EE8"/>
    <w:pPr>
      <w:suppressLineNumbers/>
      <w:spacing w:before="120" w:after="120"/>
    </w:pPr>
    <w:rPr>
      <w:rFonts w:cs="Tahoma"/>
      <w:i/>
      <w:iCs/>
      <w:szCs w:val="24"/>
    </w:rPr>
  </w:style>
  <w:style w:type="paragraph" w:styleId="a8">
    <w:name w:val="Title"/>
    <w:basedOn w:val="a"/>
    <w:next w:val="a9"/>
    <w:qFormat/>
    <w:rsid w:val="00771EE8"/>
    <w:pPr>
      <w:spacing w:line="360" w:lineRule="auto"/>
      <w:jc w:val="center"/>
    </w:pPr>
    <w:rPr>
      <w:rFonts w:ascii="Book Antiqua" w:hAnsi="Book Antiqua"/>
      <w:b/>
      <w:sz w:val="32"/>
      <w:lang w:val="bg-BG"/>
    </w:rPr>
  </w:style>
  <w:style w:type="paragraph" w:styleId="a9">
    <w:name w:val="Subtitle"/>
    <w:basedOn w:val="12"/>
    <w:next w:val="a5"/>
    <w:qFormat/>
    <w:rsid w:val="00771EE8"/>
    <w:pPr>
      <w:jc w:val="center"/>
    </w:pPr>
    <w:rPr>
      <w:i/>
      <w:iCs/>
    </w:rPr>
  </w:style>
  <w:style w:type="paragraph" w:styleId="aa">
    <w:name w:val="Body Text Indent"/>
    <w:basedOn w:val="a"/>
    <w:rsid w:val="00771EE8"/>
    <w:pPr>
      <w:spacing w:line="360" w:lineRule="auto"/>
      <w:ind w:firstLine="720"/>
      <w:jc w:val="both"/>
    </w:pPr>
    <w:rPr>
      <w:rFonts w:ascii="Book Antiqua" w:hAnsi="Book Antiqua"/>
      <w:sz w:val="22"/>
      <w:lang w:val="bg-BG"/>
    </w:rPr>
  </w:style>
  <w:style w:type="paragraph" w:styleId="ab">
    <w:name w:val="header"/>
    <w:basedOn w:val="a"/>
    <w:rsid w:val="00771EE8"/>
    <w:pPr>
      <w:tabs>
        <w:tab w:val="center" w:pos="4153"/>
        <w:tab w:val="right" w:pos="8306"/>
      </w:tabs>
    </w:pPr>
  </w:style>
  <w:style w:type="paragraph" w:styleId="ac">
    <w:name w:val="footer"/>
    <w:basedOn w:val="a"/>
    <w:rsid w:val="00771EE8"/>
    <w:pPr>
      <w:tabs>
        <w:tab w:val="center" w:pos="4153"/>
        <w:tab w:val="right" w:pos="8306"/>
      </w:tabs>
    </w:pPr>
  </w:style>
  <w:style w:type="paragraph" w:styleId="21">
    <w:name w:val="Body Text Indent 2"/>
    <w:basedOn w:val="a"/>
    <w:link w:val="22"/>
    <w:rsid w:val="00771EE8"/>
    <w:pPr>
      <w:spacing w:line="360" w:lineRule="auto"/>
      <w:ind w:firstLine="720"/>
      <w:jc w:val="both"/>
    </w:pPr>
    <w:rPr>
      <w:rFonts w:ascii="Times New Roman" w:hAnsi="Times New Roman"/>
      <w:lang w:val="bg-BG"/>
    </w:rPr>
  </w:style>
  <w:style w:type="paragraph" w:styleId="ad">
    <w:name w:val="Balloon Text"/>
    <w:basedOn w:val="a"/>
    <w:rsid w:val="00771EE8"/>
    <w:rPr>
      <w:rFonts w:ascii="Tahoma" w:hAnsi="Tahoma" w:cs="Tahoma"/>
      <w:sz w:val="16"/>
      <w:szCs w:val="16"/>
    </w:rPr>
  </w:style>
  <w:style w:type="paragraph" w:customStyle="1" w:styleId="-">
    <w:name w:val="Рамка - съдържание"/>
    <w:basedOn w:val="a5"/>
    <w:rsid w:val="00771EE8"/>
  </w:style>
  <w:style w:type="character" w:customStyle="1" w:styleId="10">
    <w:name w:val="Заглавие 1 Знак"/>
    <w:link w:val="1"/>
    <w:rsid w:val="004D5D59"/>
    <w:rPr>
      <w:rFonts w:ascii="Arial" w:hAnsi="Arial" w:cs="Arial"/>
      <w:b/>
      <w:bCs/>
      <w:kern w:val="32"/>
      <w:sz w:val="32"/>
      <w:szCs w:val="32"/>
      <w:lang w:val="en-AU"/>
    </w:rPr>
  </w:style>
  <w:style w:type="paragraph" w:styleId="ae">
    <w:name w:val="Plain Text"/>
    <w:basedOn w:val="a"/>
    <w:link w:val="af"/>
    <w:semiHidden/>
    <w:unhideWhenUsed/>
    <w:rsid w:val="00B36EC1"/>
    <w:pPr>
      <w:suppressAutoHyphens w:val="0"/>
    </w:pPr>
    <w:rPr>
      <w:rFonts w:ascii="Courier New" w:hAnsi="Courier New"/>
      <w:sz w:val="20"/>
      <w:lang w:val="en-US" w:eastAsia="en-US"/>
    </w:rPr>
  </w:style>
  <w:style w:type="character" w:customStyle="1" w:styleId="af">
    <w:name w:val="Обикновен текст Знак"/>
    <w:basedOn w:val="a0"/>
    <w:link w:val="ae"/>
    <w:semiHidden/>
    <w:rsid w:val="00B36EC1"/>
    <w:rPr>
      <w:rFonts w:ascii="Courier New" w:hAnsi="Courier New"/>
      <w:lang w:val="en-US" w:eastAsia="en-US"/>
    </w:rPr>
  </w:style>
  <w:style w:type="character" w:customStyle="1" w:styleId="22">
    <w:name w:val="Основен текст с отстъп 2 Знак"/>
    <w:basedOn w:val="a0"/>
    <w:link w:val="21"/>
    <w:rsid w:val="00C03750"/>
    <w:rPr>
      <w:sz w:val="24"/>
      <w:lang w:eastAsia="ar-SA"/>
    </w:rPr>
  </w:style>
</w:styles>
</file>

<file path=word/webSettings.xml><?xml version="1.0" encoding="utf-8"?>
<w:webSettings xmlns:r="http://schemas.openxmlformats.org/officeDocument/2006/relationships" xmlns:w="http://schemas.openxmlformats.org/wordprocessingml/2006/main">
  <w:divs>
    <w:div w:id="406534126">
      <w:bodyDiv w:val="1"/>
      <w:marLeft w:val="0"/>
      <w:marRight w:val="0"/>
      <w:marTop w:val="0"/>
      <w:marBottom w:val="0"/>
      <w:divBdr>
        <w:top w:val="none" w:sz="0" w:space="0" w:color="auto"/>
        <w:left w:val="none" w:sz="0" w:space="0" w:color="auto"/>
        <w:bottom w:val="none" w:sz="0" w:space="0" w:color="auto"/>
        <w:right w:val="none" w:sz="0" w:space="0" w:color="auto"/>
      </w:divBdr>
    </w:div>
    <w:div w:id="680594480">
      <w:bodyDiv w:val="1"/>
      <w:marLeft w:val="0"/>
      <w:marRight w:val="0"/>
      <w:marTop w:val="0"/>
      <w:marBottom w:val="0"/>
      <w:divBdr>
        <w:top w:val="none" w:sz="0" w:space="0" w:color="auto"/>
        <w:left w:val="none" w:sz="0" w:space="0" w:color="auto"/>
        <w:bottom w:val="none" w:sz="0" w:space="0" w:color="auto"/>
        <w:right w:val="none" w:sz="0" w:space="0" w:color="auto"/>
      </w:divBdr>
    </w:div>
    <w:div w:id="784926136">
      <w:bodyDiv w:val="1"/>
      <w:marLeft w:val="0"/>
      <w:marRight w:val="0"/>
      <w:marTop w:val="0"/>
      <w:marBottom w:val="0"/>
      <w:divBdr>
        <w:top w:val="none" w:sz="0" w:space="0" w:color="auto"/>
        <w:left w:val="none" w:sz="0" w:space="0" w:color="auto"/>
        <w:bottom w:val="none" w:sz="0" w:space="0" w:color="auto"/>
        <w:right w:val="none" w:sz="0" w:space="0" w:color="auto"/>
      </w:divBdr>
    </w:div>
    <w:div w:id="947732938">
      <w:bodyDiv w:val="1"/>
      <w:marLeft w:val="0"/>
      <w:marRight w:val="0"/>
      <w:marTop w:val="0"/>
      <w:marBottom w:val="0"/>
      <w:divBdr>
        <w:top w:val="none" w:sz="0" w:space="0" w:color="auto"/>
        <w:left w:val="none" w:sz="0" w:space="0" w:color="auto"/>
        <w:bottom w:val="none" w:sz="0" w:space="0" w:color="auto"/>
        <w:right w:val="none" w:sz="0" w:space="0" w:color="auto"/>
      </w:divBdr>
    </w:div>
    <w:div w:id="1013074662">
      <w:bodyDiv w:val="1"/>
      <w:marLeft w:val="0"/>
      <w:marRight w:val="0"/>
      <w:marTop w:val="0"/>
      <w:marBottom w:val="0"/>
      <w:divBdr>
        <w:top w:val="none" w:sz="0" w:space="0" w:color="auto"/>
        <w:left w:val="none" w:sz="0" w:space="0" w:color="auto"/>
        <w:bottom w:val="none" w:sz="0" w:space="0" w:color="auto"/>
        <w:right w:val="none" w:sz="0" w:space="0" w:color="auto"/>
      </w:divBdr>
    </w:div>
    <w:div w:id="1425111920">
      <w:bodyDiv w:val="1"/>
      <w:marLeft w:val="0"/>
      <w:marRight w:val="0"/>
      <w:marTop w:val="0"/>
      <w:marBottom w:val="0"/>
      <w:divBdr>
        <w:top w:val="none" w:sz="0" w:space="0" w:color="auto"/>
        <w:left w:val="none" w:sz="0" w:space="0" w:color="auto"/>
        <w:bottom w:val="none" w:sz="0" w:space="0" w:color="auto"/>
        <w:right w:val="none" w:sz="0" w:space="0" w:color="auto"/>
      </w:divBdr>
    </w:div>
    <w:div w:id="1629893269">
      <w:bodyDiv w:val="1"/>
      <w:marLeft w:val="0"/>
      <w:marRight w:val="0"/>
      <w:marTop w:val="0"/>
      <w:marBottom w:val="0"/>
      <w:divBdr>
        <w:top w:val="none" w:sz="0" w:space="0" w:color="auto"/>
        <w:left w:val="none" w:sz="0" w:space="0" w:color="auto"/>
        <w:bottom w:val="none" w:sz="0" w:space="0" w:color="auto"/>
        <w:right w:val="none" w:sz="0" w:space="0" w:color="auto"/>
      </w:divBdr>
    </w:div>
    <w:div w:id="2076198184">
      <w:bodyDiv w:val="1"/>
      <w:marLeft w:val="0"/>
      <w:marRight w:val="0"/>
      <w:marTop w:val="0"/>
      <w:marBottom w:val="0"/>
      <w:divBdr>
        <w:top w:val="none" w:sz="0" w:space="0" w:color="auto"/>
        <w:left w:val="none" w:sz="0" w:space="0" w:color="auto"/>
        <w:bottom w:val="none" w:sz="0" w:space="0" w:color="auto"/>
        <w:right w:val="none" w:sz="0" w:space="0" w:color="auto"/>
      </w:divBdr>
    </w:div>
    <w:div w:id="212299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1219</Words>
  <Characters>6952</Characters>
  <Application>Microsoft Office Word</Application>
  <DocSecurity>0</DocSecurity>
  <Lines>57</Lines>
  <Paragraphs>16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Д  О  Г  О  В  О  Р</vt:lpstr>
      <vt:lpstr>Д  О  Г  О  В  О  Р</vt:lpstr>
    </vt:vector>
  </TitlesOfParts>
  <Company/>
  <LinksUpToDate>false</LinksUpToDate>
  <CharactersWithSpaces>8155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dc:title>
  <dc:subject/>
  <dc:creator>DENKA</dc:creator>
  <cp:keywords/>
  <dc:description/>
  <cp:lastModifiedBy>msm66</cp:lastModifiedBy>
  <cp:revision>4</cp:revision>
  <cp:lastPrinted>2019-02-06T10:01:00Z</cp:lastPrinted>
  <dcterms:created xsi:type="dcterms:W3CDTF">2022-10-18T12:01:00Z</dcterms:created>
  <dcterms:modified xsi:type="dcterms:W3CDTF">2022-11-30T16:54:00Z</dcterms:modified>
</cp:coreProperties>
</file>