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E7B" w:rsidRPr="007F13A8" w:rsidRDefault="00447E7B" w:rsidP="009268E8">
      <w:pPr>
        <w:rPr>
          <w:rFonts w:cs="Times New Roman"/>
          <w:b/>
          <w:spacing w:val="40"/>
          <w:szCs w:val="24"/>
        </w:rPr>
      </w:pPr>
    </w:p>
    <w:p w:rsidR="008309E1" w:rsidRDefault="008309E1" w:rsidP="004E6F6F">
      <w:pPr>
        <w:ind w:firstLine="284"/>
        <w:jc w:val="center"/>
        <w:rPr>
          <w:rFonts w:eastAsia="Times New Roman" w:cs="Times New Roman"/>
          <w:b/>
          <w:szCs w:val="24"/>
          <w:lang w:eastAsia="bg-BG"/>
        </w:rPr>
      </w:pPr>
    </w:p>
    <w:p w:rsidR="008309E1" w:rsidRPr="007F13A8" w:rsidRDefault="008309E1" w:rsidP="008309E1">
      <w:pPr>
        <w:spacing w:after="120"/>
        <w:jc w:val="center"/>
        <w:rPr>
          <w:rFonts w:eastAsia="Times New Roman" w:cs="Times New Roman"/>
          <w:b/>
          <w:sz w:val="28"/>
          <w:szCs w:val="28"/>
          <w:u w:val="single"/>
          <w:lang w:eastAsia="bg-BG"/>
        </w:rPr>
      </w:pPr>
      <w:r w:rsidRPr="007F13A8">
        <w:rPr>
          <w:rFonts w:eastAsia="Times New Roman" w:cs="Times New Roman"/>
          <w:b/>
          <w:sz w:val="28"/>
          <w:szCs w:val="28"/>
          <w:u w:val="single"/>
          <w:lang w:eastAsia="bg-BG"/>
        </w:rPr>
        <w:t>ТЕХНИЧЕСКА СПЕЦИФИКАЦИЯ</w:t>
      </w:r>
    </w:p>
    <w:p w:rsidR="008309E1" w:rsidRDefault="008309E1" w:rsidP="004E6F6F">
      <w:pPr>
        <w:ind w:firstLine="284"/>
        <w:jc w:val="center"/>
        <w:rPr>
          <w:rFonts w:eastAsia="Times New Roman" w:cs="Times New Roman"/>
          <w:b/>
          <w:szCs w:val="24"/>
          <w:lang w:eastAsia="bg-BG"/>
        </w:rPr>
      </w:pPr>
    </w:p>
    <w:p w:rsidR="00447E7B" w:rsidRPr="007F13A8" w:rsidRDefault="004E6F6F" w:rsidP="008309E1">
      <w:pPr>
        <w:ind w:firstLine="284"/>
        <w:jc w:val="center"/>
        <w:rPr>
          <w:rFonts w:eastAsia="Times New Roman" w:cs="Times New Roman"/>
          <w:b/>
          <w:szCs w:val="24"/>
          <w:lang w:eastAsia="bg-BG"/>
        </w:rPr>
      </w:pPr>
      <w:r w:rsidRPr="007F13A8">
        <w:rPr>
          <w:rFonts w:eastAsia="Times New Roman" w:cs="Times New Roman"/>
          <w:b/>
          <w:szCs w:val="24"/>
          <w:lang w:eastAsia="bg-BG"/>
        </w:rPr>
        <w:t>„Зимно поддържане и снегопочистване на общинските пътища в община Добричка през сезон 202</w:t>
      </w:r>
      <w:r w:rsidR="00E85CAB">
        <w:rPr>
          <w:rFonts w:eastAsia="Times New Roman" w:cs="Times New Roman"/>
          <w:b/>
          <w:szCs w:val="24"/>
          <w:lang w:eastAsia="bg-BG"/>
        </w:rPr>
        <w:t>2</w:t>
      </w:r>
      <w:r w:rsidRPr="007F13A8">
        <w:rPr>
          <w:rFonts w:eastAsia="Times New Roman" w:cs="Times New Roman"/>
          <w:b/>
          <w:szCs w:val="24"/>
          <w:lang w:eastAsia="bg-BG"/>
        </w:rPr>
        <w:t>/</w:t>
      </w:r>
      <w:r w:rsidR="00652853">
        <w:rPr>
          <w:rFonts w:eastAsia="Times New Roman" w:cs="Times New Roman"/>
          <w:b/>
          <w:szCs w:val="24"/>
          <w:lang w:eastAsia="bg-BG"/>
        </w:rPr>
        <w:t xml:space="preserve"> </w:t>
      </w:r>
      <w:r w:rsidRPr="007F13A8">
        <w:rPr>
          <w:rFonts w:eastAsia="Times New Roman" w:cs="Times New Roman"/>
          <w:b/>
          <w:szCs w:val="24"/>
          <w:lang w:eastAsia="bg-BG"/>
        </w:rPr>
        <w:t>202</w:t>
      </w:r>
      <w:r w:rsidR="00E85CAB">
        <w:rPr>
          <w:rFonts w:eastAsia="Times New Roman" w:cs="Times New Roman"/>
          <w:b/>
          <w:szCs w:val="24"/>
          <w:lang w:eastAsia="bg-BG"/>
        </w:rPr>
        <w:t>3</w:t>
      </w:r>
      <w:r w:rsidR="008309E1">
        <w:rPr>
          <w:rFonts w:eastAsia="Times New Roman" w:cs="Times New Roman"/>
          <w:b/>
          <w:szCs w:val="24"/>
          <w:lang w:eastAsia="bg-BG"/>
        </w:rPr>
        <w:t xml:space="preserve"> г.”</w:t>
      </w:r>
    </w:p>
    <w:p w:rsidR="00AE395D" w:rsidRDefault="00AE395D" w:rsidP="008309E1">
      <w:pPr>
        <w:jc w:val="center"/>
        <w:rPr>
          <w:rFonts w:eastAsia="Calibri" w:cs="Times New Roman"/>
          <w:b/>
          <w:szCs w:val="24"/>
        </w:rPr>
      </w:pPr>
    </w:p>
    <w:p w:rsidR="00F60001" w:rsidRPr="00E85CAB" w:rsidRDefault="00D5686B" w:rsidP="008309E1">
      <w:pPr>
        <w:pStyle w:val="1"/>
        <w:numPr>
          <w:ilvl w:val="1"/>
          <w:numId w:val="1"/>
        </w:numPr>
        <w:ind w:left="1134"/>
        <w:contextualSpacing/>
        <w:jc w:val="both"/>
        <w:rPr>
          <w:b/>
          <w:snapToGrid w:val="0"/>
          <w:sz w:val="24"/>
          <w:szCs w:val="24"/>
          <w:lang w:val="bg-BG" w:eastAsia="en-US"/>
        </w:rPr>
      </w:pPr>
      <w:r w:rsidRPr="00E85CAB">
        <w:rPr>
          <w:b/>
          <w:snapToGrid w:val="0"/>
          <w:sz w:val="24"/>
          <w:szCs w:val="24"/>
          <w:lang w:val="bg-BG" w:eastAsia="en-US"/>
        </w:rPr>
        <w:t>ПРЕДМЕТ НА ПОРЪЧКАТА</w:t>
      </w:r>
    </w:p>
    <w:p w:rsidR="00884DED" w:rsidRPr="007F13A8" w:rsidRDefault="00A601BA" w:rsidP="008309E1">
      <w:pPr>
        <w:ind w:firstLine="426"/>
        <w:jc w:val="both"/>
        <w:rPr>
          <w:rFonts w:eastAsia="Times New Roman" w:cs="Times New Roman"/>
          <w:szCs w:val="24"/>
          <w:lang w:eastAsia="bg-BG"/>
        </w:rPr>
      </w:pPr>
      <w:r w:rsidRPr="007F13A8">
        <w:rPr>
          <w:rFonts w:eastAsia="Times New Roman" w:cs="Times New Roman"/>
          <w:bCs/>
          <w:noProof/>
          <w:szCs w:val="24"/>
          <w:lang w:eastAsia="bg-BG"/>
        </w:rPr>
        <w:t xml:space="preserve">Предметът </w:t>
      </w:r>
      <w:r w:rsidR="00D13FB4" w:rsidRPr="007F13A8">
        <w:rPr>
          <w:rFonts w:eastAsia="Times New Roman" w:cs="Times New Roman"/>
          <w:bCs/>
          <w:noProof/>
          <w:szCs w:val="24"/>
          <w:lang w:eastAsia="bg-BG"/>
        </w:rPr>
        <w:t>на обществената поръчка</w:t>
      </w:r>
      <w:r w:rsidRPr="007F13A8">
        <w:rPr>
          <w:rFonts w:eastAsia="Times New Roman" w:cs="Times New Roman"/>
          <w:bCs/>
          <w:noProof/>
          <w:szCs w:val="24"/>
          <w:lang w:eastAsia="bg-BG"/>
        </w:rPr>
        <w:t xml:space="preserve"> обхваща извършване на дейности по </w:t>
      </w:r>
      <w:r w:rsidR="00C52FD4" w:rsidRPr="007F13A8">
        <w:rPr>
          <w:rFonts w:eastAsia="Times New Roman" w:cs="Times New Roman"/>
          <w:szCs w:val="24"/>
          <w:lang w:eastAsia="bg-BG"/>
        </w:rPr>
        <w:t xml:space="preserve">снегопочистване на пътищата </w:t>
      </w:r>
      <w:r w:rsidR="00B015D9" w:rsidRPr="007F13A8">
        <w:rPr>
          <w:rFonts w:eastAsia="Times New Roman" w:cs="Times New Roman"/>
          <w:szCs w:val="24"/>
          <w:lang w:eastAsia="bg-BG"/>
        </w:rPr>
        <w:t xml:space="preserve">в общината </w:t>
      </w:r>
      <w:r w:rsidR="00C52FD4" w:rsidRPr="007F13A8">
        <w:rPr>
          <w:rFonts w:eastAsia="Times New Roman" w:cs="Times New Roman"/>
          <w:szCs w:val="24"/>
          <w:lang w:eastAsia="bg-BG"/>
        </w:rPr>
        <w:t>до постигане на съответн</w:t>
      </w:r>
      <w:r w:rsidR="001A1A9E" w:rsidRPr="007F13A8">
        <w:rPr>
          <w:rFonts w:eastAsia="Times New Roman" w:cs="Times New Roman"/>
          <w:szCs w:val="24"/>
          <w:lang w:eastAsia="bg-BG"/>
        </w:rPr>
        <w:t>ото</w:t>
      </w:r>
      <w:r w:rsidR="00C52FD4" w:rsidRPr="007F13A8">
        <w:rPr>
          <w:rFonts w:eastAsia="Times New Roman" w:cs="Times New Roman"/>
          <w:szCs w:val="24"/>
          <w:lang w:eastAsia="bg-BG"/>
        </w:rPr>
        <w:t xml:space="preserve"> ниво на зимно поддържане и обезопасяване на пътищата срещу хлъзгане</w:t>
      </w:r>
      <w:r w:rsidR="00D13FB4" w:rsidRPr="007F13A8">
        <w:rPr>
          <w:rFonts w:eastAsia="Times New Roman" w:cs="Times New Roman"/>
          <w:szCs w:val="24"/>
          <w:lang w:eastAsia="bg-BG"/>
        </w:rPr>
        <w:t xml:space="preserve">, </w:t>
      </w:r>
      <w:r w:rsidR="00884DED" w:rsidRPr="007F13A8">
        <w:rPr>
          <w:rFonts w:eastAsia="Times New Roman" w:cs="Times New Roman"/>
          <w:szCs w:val="24"/>
          <w:shd w:val="clear" w:color="auto" w:fill="FEFEFE"/>
          <w:lang w:eastAsia="bg-BG"/>
        </w:rPr>
        <w:t xml:space="preserve">като изискванията към експлоатационното състояние на платното за движение и срока </w:t>
      </w:r>
      <w:r w:rsidR="00B62D7E" w:rsidRPr="007F13A8">
        <w:rPr>
          <w:rFonts w:eastAsia="Times New Roman" w:cs="Times New Roman"/>
          <w:szCs w:val="24"/>
          <w:shd w:val="clear" w:color="auto" w:fill="FEFEFE"/>
          <w:lang w:eastAsia="bg-BG"/>
        </w:rPr>
        <w:t xml:space="preserve">за провеждане на мероприятия срещу хлъзгане са </w:t>
      </w:r>
      <w:r w:rsidR="00D13FB4" w:rsidRPr="007F13A8">
        <w:rPr>
          <w:rFonts w:eastAsia="Times New Roman" w:cs="Times New Roman"/>
          <w:szCs w:val="24"/>
          <w:shd w:val="clear" w:color="auto" w:fill="FEFEFE"/>
          <w:lang w:eastAsia="bg-BG"/>
        </w:rPr>
        <w:t>посочени в изискванията за извършването им</w:t>
      </w:r>
      <w:r w:rsidR="00B62D7E" w:rsidRPr="007F13A8">
        <w:rPr>
          <w:rFonts w:eastAsia="Times New Roman" w:cs="Times New Roman"/>
          <w:szCs w:val="24"/>
          <w:shd w:val="clear" w:color="auto" w:fill="FEFEFE"/>
          <w:lang w:eastAsia="bg-BG"/>
        </w:rPr>
        <w:t>.</w:t>
      </w:r>
    </w:p>
    <w:p w:rsidR="00672E36" w:rsidRPr="007F13A8" w:rsidRDefault="00D86D13" w:rsidP="008309E1">
      <w:pPr>
        <w:pStyle w:val="1"/>
        <w:numPr>
          <w:ilvl w:val="1"/>
          <w:numId w:val="1"/>
        </w:numPr>
        <w:ind w:left="1134"/>
        <w:contextualSpacing/>
        <w:jc w:val="both"/>
        <w:rPr>
          <w:b/>
          <w:snapToGrid w:val="0"/>
          <w:sz w:val="24"/>
          <w:szCs w:val="24"/>
          <w:lang w:val="bg-BG" w:eastAsia="en-US"/>
        </w:rPr>
      </w:pPr>
      <w:r w:rsidRPr="007F13A8">
        <w:rPr>
          <w:b/>
          <w:snapToGrid w:val="0"/>
          <w:sz w:val="24"/>
          <w:szCs w:val="24"/>
          <w:lang w:val="bg-BG" w:eastAsia="en-US"/>
        </w:rPr>
        <w:t>МЯСТО ЗА ИЗПЪЛНЕНИЕ</w:t>
      </w:r>
      <w:r w:rsidR="00672E36" w:rsidRPr="007F13A8">
        <w:rPr>
          <w:lang w:val="bg-BG"/>
        </w:rPr>
        <w:t xml:space="preserve"> </w:t>
      </w:r>
    </w:p>
    <w:p w:rsidR="00D86D13" w:rsidRPr="007F13A8" w:rsidRDefault="00672E36" w:rsidP="008309E1">
      <w:pPr>
        <w:pStyle w:val="1"/>
        <w:ind w:left="0" w:firstLine="284"/>
        <w:contextualSpacing/>
        <w:jc w:val="both"/>
        <w:rPr>
          <w:snapToGrid w:val="0"/>
          <w:sz w:val="24"/>
          <w:szCs w:val="24"/>
          <w:lang w:val="bg-BG" w:eastAsia="en-US"/>
        </w:rPr>
      </w:pPr>
      <w:r w:rsidRPr="007F13A8">
        <w:rPr>
          <w:snapToGrid w:val="0"/>
          <w:sz w:val="24"/>
          <w:szCs w:val="24"/>
          <w:lang w:val="bg-BG" w:eastAsia="en-US"/>
        </w:rPr>
        <w:t>Дейностите</w:t>
      </w:r>
      <w:r w:rsidR="00DD18D8" w:rsidRPr="007F13A8">
        <w:rPr>
          <w:bCs/>
          <w:noProof/>
          <w:sz w:val="24"/>
          <w:szCs w:val="24"/>
          <w:lang w:val="bg-BG"/>
        </w:rPr>
        <w:t xml:space="preserve"> по </w:t>
      </w:r>
      <w:r w:rsidR="00DD18D8" w:rsidRPr="007F13A8">
        <w:rPr>
          <w:sz w:val="24"/>
          <w:szCs w:val="24"/>
          <w:lang w:val="bg-BG"/>
        </w:rPr>
        <w:t xml:space="preserve">снегопочистване и </w:t>
      </w:r>
      <w:r w:rsidR="00400D75" w:rsidRPr="007F13A8">
        <w:rPr>
          <w:sz w:val="24"/>
          <w:szCs w:val="24"/>
          <w:lang w:val="bg-BG"/>
        </w:rPr>
        <w:t>обезопасяване на пътищата срещу хлъзгане</w:t>
      </w:r>
      <w:r w:rsidRPr="007F13A8">
        <w:rPr>
          <w:snapToGrid w:val="0"/>
          <w:sz w:val="24"/>
          <w:szCs w:val="24"/>
          <w:lang w:val="bg-BG" w:eastAsia="en-US"/>
        </w:rPr>
        <w:t xml:space="preserve"> се извършват </w:t>
      </w:r>
      <w:r w:rsidR="001C029C" w:rsidRPr="007F13A8">
        <w:rPr>
          <w:snapToGrid w:val="0"/>
          <w:sz w:val="24"/>
          <w:szCs w:val="24"/>
          <w:lang w:val="bg-BG" w:eastAsia="en-US"/>
        </w:rPr>
        <w:t>по</w:t>
      </w:r>
      <w:r w:rsidRPr="007F13A8">
        <w:rPr>
          <w:snapToGrid w:val="0"/>
          <w:sz w:val="24"/>
          <w:szCs w:val="24"/>
          <w:lang w:val="bg-BG" w:eastAsia="en-US"/>
        </w:rPr>
        <w:t xml:space="preserve"> общински и местни пътища на територията на община Добричка, област Добрич, разпределени по маршрути в </w:t>
      </w:r>
      <w:r w:rsidR="00F76998">
        <w:rPr>
          <w:snapToGrid w:val="0"/>
          <w:sz w:val="24"/>
          <w:szCs w:val="24"/>
          <w:lang w:val="bg-BG" w:eastAsia="en-US"/>
        </w:rPr>
        <w:t>девет обособени позиции</w:t>
      </w:r>
      <w:r w:rsidRPr="007F13A8">
        <w:rPr>
          <w:snapToGrid w:val="0"/>
          <w:sz w:val="24"/>
          <w:szCs w:val="24"/>
          <w:lang w:val="bg-BG" w:eastAsia="en-US"/>
        </w:rPr>
        <w:t>, както следва:</w:t>
      </w:r>
    </w:p>
    <w:p w:rsidR="00672E36" w:rsidRPr="007F13A8" w:rsidRDefault="00672E36" w:rsidP="008309E1">
      <w:pPr>
        <w:tabs>
          <w:tab w:val="left" w:pos="0"/>
          <w:tab w:val="left" w:pos="284"/>
        </w:tabs>
        <w:jc w:val="both"/>
        <w:rPr>
          <w:rFonts w:eastAsia="Times New Roman" w:cs="Times New Roman"/>
          <w:b/>
          <w:szCs w:val="24"/>
          <w:u w:val="single"/>
          <w:lang w:eastAsia="bg-BG"/>
        </w:rPr>
      </w:pPr>
      <w:r w:rsidRPr="007F13A8">
        <w:rPr>
          <w:rFonts w:eastAsia="Times New Roman" w:cs="Times New Roman"/>
          <w:b/>
          <w:szCs w:val="24"/>
          <w:u w:val="single"/>
          <w:lang w:eastAsia="bg-BG"/>
        </w:rPr>
        <w:t>Обособена позиция 1:</w:t>
      </w:r>
    </w:p>
    <w:p w:rsidR="00672E36" w:rsidRPr="007F13A8" w:rsidRDefault="00672E36" w:rsidP="008309E1">
      <w:pPr>
        <w:tabs>
          <w:tab w:val="left" w:pos="0"/>
          <w:tab w:val="left" w:pos="284"/>
          <w:tab w:val="left" w:pos="567"/>
        </w:tabs>
        <w:ind w:firstLine="284"/>
        <w:jc w:val="both"/>
        <w:rPr>
          <w:rFonts w:eastAsia="Times New Roman" w:cs="Times New Roman"/>
          <w:b/>
          <w:szCs w:val="24"/>
          <w:lang w:eastAsia="bg-BG"/>
        </w:rPr>
      </w:pPr>
      <w:r w:rsidRPr="007F13A8">
        <w:rPr>
          <w:rFonts w:eastAsia="Times New Roman" w:cs="Times New Roman"/>
          <w:b/>
          <w:szCs w:val="24"/>
          <w:lang w:eastAsia="bg-BG"/>
        </w:rPr>
        <w:t>Зимно поддържане и снегопочистване на маршрут № 1 – район с. Ф. Дянково</w:t>
      </w:r>
      <w:r w:rsidR="002C7773" w:rsidRPr="007F13A8">
        <w:rPr>
          <w:rFonts w:eastAsia="Times New Roman" w:cs="Times New Roman"/>
          <w:b/>
          <w:szCs w:val="24"/>
          <w:lang w:eastAsia="bg-BG"/>
        </w:rPr>
        <w:t xml:space="preserve"> и с.Карапелит</w:t>
      </w:r>
    </w:p>
    <w:p w:rsidR="00672E36" w:rsidRPr="007F13A8" w:rsidRDefault="00672E36" w:rsidP="008309E1">
      <w:pPr>
        <w:numPr>
          <w:ilvl w:val="0"/>
          <w:numId w:val="4"/>
        </w:numPr>
        <w:tabs>
          <w:tab w:val="left" w:pos="0"/>
          <w:tab w:val="left" w:pos="284"/>
          <w:tab w:val="left"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DOB2096 </w:t>
      </w:r>
      <w:r w:rsidRPr="007F13A8">
        <w:rPr>
          <w:rFonts w:eastAsia="Times New Roman" w:cs="Times New Roman"/>
          <w:szCs w:val="24"/>
          <w:lang w:eastAsia="bg-BG"/>
        </w:rPr>
        <w:t>/ІІ – 71, Хитово – Карапелит/ - Ф. Дянково</w:t>
      </w:r>
    </w:p>
    <w:p w:rsidR="00672E36" w:rsidRPr="007F13A8" w:rsidRDefault="00672E3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1+400</w:t>
      </w:r>
    </w:p>
    <w:p w:rsidR="00672E36" w:rsidRPr="007F13A8" w:rsidRDefault="00672E3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2.</w:t>
      </w:r>
      <w:r w:rsidR="002C7773" w:rsidRPr="007F13A8">
        <w:rPr>
          <w:rFonts w:eastAsia="Times New Roman" w:cs="Times New Roman"/>
          <w:b/>
          <w:szCs w:val="24"/>
          <w:lang w:eastAsia="bg-BG"/>
        </w:rPr>
        <w:t xml:space="preserve"> </w:t>
      </w:r>
      <w:r w:rsidRPr="007F13A8">
        <w:rPr>
          <w:rFonts w:eastAsia="Times New Roman" w:cs="Times New Roman"/>
          <w:b/>
          <w:szCs w:val="24"/>
          <w:lang w:eastAsia="bg-BG"/>
        </w:rPr>
        <w:t xml:space="preserve">Път DOB3091 </w:t>
      </w:r>
      <w:r w:rsidRPr="007F13A8">
        <w:rPr>
          <w:rFonts w:eastAsia="Times New Roman" w:cs="Times New Roman"/>
          <w:szCs w:val="24"/>
          <w:lang w:eastAsia="bg-BG"/>
        </w:rPr>
        <w:t>/ІІ – 71, Хитово – Карапелит/ - Дряновец</w:t>
      </w:r>
    </w:p>
    <w:p w:rsidR="00672E36" w:rsidRPr="007F13A8" w:rsidRDefault="00672E3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1+200</w:t>
      </w:r>
    </w:p>
    <w:p w:rsidR="00672E36" w:rsidRPr="007F13A8" w:rsidRDefault="00672E36" w:rsidP="008309E1">
      <w:pPr>
        <w:numPr>
          <w:ilvl w:val="0"/>
          <w:numId w:val="3"/>
        </w:numPr>
        <w:tabs>
          <w:tab w:val="left" w:pos="0"/>
          <w:tab w:val="left" w:pos="284"/>
          <w:tab w:val="left"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DOB3094 </w:t>
      </w:r>
      <w:r w:rsidRPr="007F13A8">
        <w:rPr>
          <w:rFonts w:eastAsia="Times New Roman" w:cs="Times New Roman"/>
          <w:szCs w:val="24"/>
          <w:lang w:eastAsia="bg-BG"/>
        </w:rPr>
        <w:t>/ІІ – 71, Хитово – Алцек</w:t>
      </w:r>
    </w:p>
    <w:p w:rsidR="00672E36" w:rsidRPr="007F13A8" w:rsidRDefault="00672E3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1+400</w:t>
      </w:r>
    </w:p>
    <w:p w:rsidR="002C7773" w:rsidRPr="007F13A8" w:rsidRDefault="00813344"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4</w:t>
      </w:r>
      <w:r w:rsidR="002C7773" w:rsidRPr="007F13A8">
        <w:rPr>
          <w:rFonts w:eastAsia="Times New Roman" w:cs="Times New Roman"/>
          <w:szCs w:val="24"/>
          <w:lang w:eastAsia="bg-BG"/>
        </w:rPr>
        <w:t>.</w:t>
      </w:r>
      <w:r w:rsidR="002C7773" w:rsidRPr="007F13A8">
        <w:rPr>
          <w:rFonts w:eastAsia="Times New Roman" w:cs="Times New Roman"/>
          <w:szCs w:val="24"/>
          <w:lang w:eastAsia="bg-BG"/>
        </w:rPr>
        <w:tab/>
      </w:r>
      <w:r w:rsidR="002C7773" w:rsidRPr="007F13A8">
        <w:rPr>
          <w:rFonts w:eastAsia="Times New Roman" w:cs="Times New Roman"/>
          <w:b/>
          <w:szCs w:val="24"/>
          <w:lang w:eastAsia="bg-BG"/>
        </w:rPr>
        <w:t>Път DOB2100</w:t>
      </w:r>
      <w:r w:rsidR="002C7773" w:rsidRPr="007F13A8">
        <w:rPr>
          <w:rFonts w:eastAsia="Times New Roman" w:cs="Times New Roman"/>
          <w:szCs w:val="24"/>
          <w:lang w:eastAsia="bg-BG"/>
        </w:rPr>
        <w:t xml:space="preserve"> /ІІІ – 7106/ Карапелит – Медово</w:t>
      </w:r>
    </w:p>
    <w:p w:rsidR="002C7773" w:rsidRPr="007F13A8" w:rsidRDefault="002C7773"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5+500</w:t>
      </w:r>
    </w:p>
    <w:p w:rsidR="002C7773" w:rsidRPr="007F13A8" w:rsidRDefault="00813344"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5</w:t>
      </w:r>
      <w:r w:rsidR="002C7773" w:rsidRPr="007F13A8">
        <w:rPr>
          <w:rFonts w:eastAsia="Times New Roman" w:cs="Times New Roman"/>
          <w:szCs w:val="24"/>
          <w:lang w:eastAsia="bg-BG"/>
        </w:rPr>
        <w:t>.</w:t>
      </w:r>
      <w:r w:rsidR="002C7773" w:rsidRPr="007F13A8">
        <w:rPr>
          <w:rFonts w:eastAsia="Times New Roman" w:cs="Times New Roman"/>
          <w:szCs w:val="24"/>
          <w:lang w:eastAsia="bg-BG"/>
        </w:rPr>
        <w:tab/>
      </w:r>
      <w:r w:rsidR="002C7773" w:rsidRPr="007F13A8">
        <w:rPr>
          <w:rFonts w:eastAsia="Times New Roman" w:cs="Times New Roman"/>
          <w:b/>
          <w:szCs w:val="24"/>
          <w:lang w:eastAsia="bg-BG"/>
        </w:rPr>
        <w:t>Път DOB2073</w:t>
      </w:r>
      <w:r w:rsidR="002C7773" w:rsidRPr="007F13A8">
        <w:rPr>
          <w:rFonts w:eastAsia="Times New Roman" w:cs="Times New Roman"/>
          <w:szCs w:val="24"/>
          <w:lang w:eastAsia="bg-BG"/>
        </w:rPr>
        <w:t xml:space="preserve"> /ІІІ – 7106, Карапелит – Кочмар/ Гешаново – Енево /DOB2100/</w:t>
      </w:r>
    </w:p>
    <w:p w:rsidR="002C7773" w:rsidRPr="007F13A8" w:rsidRDefault="002C7773"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4+400</w:t>
      </w:r>
    </w:p>
    <w:p w:rsidR="002C7773" w:rsidRPr="007F13A8" w:rsidRDefault="00813344"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6</w:t>
      </w:r>
      <w:r w:rsidR="002C7773" w:rsidRPr="007F13A8">
        <w:rPr>
          <w:rFonts w:eastAsia="Times New Roman" w:cs="Times New Roman"/>
          <w:szCs w:val="24"/>
          <w:lang w:eastAsia="bg-BG"/>
        </w:rPr>
        <w:t>.</w:t>
      </w:r>
      <w:r w:rsidR="002C7773" w:rsidRPr="007F13A8">
        <w:rPr>
          <w:rFonts w:eastAsia="Times New Roman" w:cs="Times New Roman"/>
          <w:szCs w:val="24"/>
          <w:lang w:eastAsia="bg-BG"/>
        </w:rPr>
        <w:tab/>
      </w:r>
      <w:r w:rsidR="002C7773" w:rsidRPr="007F13A8">
        <w:rPr>
          <w:rFonts w:eastAsia="Times New Roman" w:cs="Times New Roman"/>
          <w:b/>
          <w:szCs w:val="24"/>
          <w:lang w:eastAsia="bg-BG"/>
        </w:rPr>
        <w:t>Път DOB2072</w:t>
      </w:r>
      <w:r w:rsidR="002C7773" w:rsidRPr="007F13A8">
        <w:rPr>
          <w:rFonts w:eastAsia="Times New Roman" w:cs="Times New Roman"/>
          <w:szCs w:val="24"/>
          <w:lang w:eastAsia="bg-BG"/>
        </w:rPr>
        <w:t xml:space="preserve"> /ІІІ – 7106, Карапелит – Кочмар/ - Подслон</w:t>
      </w:r>
    </w:p>
    <w:p w:rsidR="002C7773" w:rsidRPr="007F13A8" w:rsidRDefault="002C7773"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1+000</w:t>
      </w:r>
    </w:p>
    <w:p w:rsidR="00672E36" w:rsidRPr="007F13A8" w:rsidRDefault="00672E36" w:rsidP="008309E1">
      <w:pPr>
        <w:tabs>
          <w:tab w:val="left" w:pos="0"/>
          <w:tab w:val="left" w:pos="284"/>
          <w:tab w:val="left" w:pos="567"/>
        </w:tabs>
        <w:spacing w:after="120"/>
        <w:ind w:firstLine="284"/>
        <w:jc w:val="both"/>
        <w:rPr>
          <w:rFonts w:eastAsia="Times New Roman" w:cs="Times New Roman"/>
          <w:b/>
          <w:i/>
          <w:szCs w:val="24"/>
          <w:lang w:eastAsia="bg-BG"/>
        </w:rPr>
      </w:pPr>
      <w:r w:rsidRPr="007F13A8">
        <w:rPr>
          <w:rFonts w:eastAsia="Times New Roman" w:cs="Times New Roman"/>
          <w:b/>
          <w:i/>
          <w:szCs w:val="24"/>
          <w:lang w:eastAsia="bg-BG"/>
        </w:rPr>
        <w:t xml:space="preserve">Обща дължина на маршрута – </w:t>
      </w:r>
      <w:r w:rsidR="00AE395D">
        <w:rPr>
          <w:rFonts w:eastAsia="Times New Roman" w:cs="Times New Roman"/>
          <w:b/>
          <w:i/>
          <w:szCs w:val="24"/>
          <w:lang w:eastAsia="bg-BG"/>
        </w:rPr>
        <w:t>14,</w:t>
      </w:r>
      <w:r w:rsidR="002C7773" w:rsidRPr="007F13A8">
        <w:rPr>
          <w:rFonts w:eastAsia="Times New Roman" w:cs="Times New Roman"/>
          <w:b/>
          <w:i/>
          <w:szCs w:val="24"/>
          <w:lang w:eastAsia="bg-BG"/>
        </w:rPr>
        <w:t>9</w:t>
      </w:r>
      <w:r w:rsidRPr="007F13A8">
        <w:rPr>
          <w:rFonts w:eastAsia="Times New Roman" w:cs="Times New Roman"/>
          <w:b/>
          <w:i/>
          <w:szCs w:val="24"/>
          <w:lang w:eastAsia="bg-BG"/>
        </w:rPr>
        <w:t>00 км.</w:t>
      </w:r>
    </w:p>
    <w:p w:rsidR="00672E36" w:rsidRPr="007F13A8" w:rsidRDefault="002C7773" w:rsidP="008309E1">
      <w:pPr>
        <w:tabs>
          <w:tab w:val="left" w:pos="0"/>
          <w:tab w:val="left" w:pos="284"/>
        </w:tabs>
        <w:jc w:val="both"/>
        <w:rPr>
          <w:rFonts w:eastAsia="Times New Roman" w:cs="Times New Roman"/>
          <w:b/>
          <w:szCs w:val="24"/>
          <w:u w:val="single"/>
          <w:lang w:eastAsia="bg-BG"/>
        </w:rPr>
      </w:pPr>
      <w:r w:rsidRPr="007F13A8">
        <w:rPr>
          <w:rFonts w:eastAsia="Times New Roman" w:cs="Times New Roman"/>
          <w:b/>
          <w:szCs w:val="24"/>
          <w:u w:val="single"/>
          <w:lang w:eastAsia="bg-BG"/>
        </w:rPr>
        <w:t>Обособена позиция 2</w:t>
      </w:r>
      <w:r w:rsidR="00672E36" w:rsidRPr="007F13A8">
        <w:rPr>
          <w:rFonts w:eastAsia="Times New Roman" w:cs="Times New Roman"/>
          <w:b/>
          <w:szCs w:val="24"/>
          <w:u w:val="single"/>
          <w:lang w:eastAsia="bg-BG"/>
        </w:rPr>
        <w:t>:</w:t>
      </w:r>
    </w:p>
    <w:p w:rsidR="00672E36" w:rsidRPr="007F13A8" w:rsidRDefault="00672E36" w:rsidP="008309E1">
      <w:pPr>
        <w:tabs>
          <w:tab w:val="left" w:pos="0"/>
          <w:tab w:val="left" w:pos="284"/>
        </w:tabs>
        <w:ind w:firstLine="284"/>
        <w:jc w:val="both"/>
        <w:rPr>
          <w:rFonts w:eastAsia="Times New Roman" w:cs="Times New Roman"/>
          <w:b/>
          <w:szCs w:val="24"/>
          <w:lang w:eastAsia="bg-BG"/>
        </w:rPr>
      </w:pPr>
      <w:r w:rsidRPr="007F13A8">
        <w:rPr>
          <w:rFonts w:eastAsia="Times New Roman" w:cs="Times New Roman"/>
          <w:b/>
          <w:szCs w:val="24"/>
          <w:lang w:eastAsia="bg-BG"/>
        </w:rPr>
        <w:t xml:space="preserve">Зимно поддържане </w:t>
      </w:r>
      <w:r w:rsidR="002C7773" w:rsidRPr="007F13A8">
        <w:rPr>
          <w:rFonts w:eastAsia="Times New Roman" w:cs="Times New Roman"/>
          <w:b/>
          <w:szCs w:val="24"/>
          <w:lang w:eastAsia="bg-BG"/>
        </w:rPr>
        <w:t>и снегопочистване на маршрут № 2</w:t>
      </w:r>
      <w:r w:rsidRPr="007F13A8">
        <w:rPr>
          <w:rFonts w:eastAsia="Times New Roman" w:cs="Times New Roman"/>
          <w:b/>
          <w:szCs w:val="24"/>
          <w:lang w:eastAsia="bg-BG"/>
        </w:rPr>
        <w:t xml:space="preserve"> – район с. Владимирово</w:t>
      </w:r>
    </w:p>
    <w:p w:rsidR="00672E36" w:rsidRPr="007F13A8" w:rsidRDefault="00672E36" w:rsidP="008309E1">
      <w:pPr>
        <w:tabs>
          <w:tab w:val="left" w:pos="0"/>
          <w:tab w:val="left" w:pos="284"/>
        </w:tabs>
        <w:ind w:firstLine="284"/>
        <w:jc w:val="both"/>
        <w:rPr>
          <w:rFonts w:eastAsia="Times New Roman" w:cs="Times New Roman"/>
          <w:szCs w:val="24"/>
          <w:u w:val="single"/>
          <w:lang w:eastAsia="bg-BG"/>
        </w:rPr>
      </w:pPr>
      <w:r w:rsidRPr="007F13A8">
        <w:rPr>
          <w:rFonts w:eastAsia="Times New Roman" w:cs="Times New Roman"/>
          <w:szCs w:val="24"/>
          <w:lang w:eastAsia="bg-BG"/>
        </w:rPr>
        <w:t>1.</w:t>
      </w:r>
      <w:r w:rsidRPr="007F13A8">
        <w:rPr>
          <w:rFonts w:eastAsia="Times New Roman" w:cs="Times New Roman"/>
          <w:b/>
          <w:szCs w:val="24"/>
          <w:lang w:eastAsia="bg-BG"/>
        </w:rPr>
        <w:t xml:space="preserve"> Път DOD3113 </w:t>
      </w:r>
      <w:r w:rsidRPr="007F13A8">
        <w:rPr>
          <w:rFonts w:eastAsia="Times New Roman" w:cs="Times New Roman"/>
          <w:szCs w:val="24"/>
          <w:lang w:eastAsia="bg-BG"/>
        </w:rPr>
        <w:t xml:space="preserve">/ІІ – 27, Червенци – Владимирово/ Бдинци – Граница общ. </w:t>
      </w:r>
    </w:p>
    <w:p w:rsidR="00672E36" w:rsidRPr="007F13A8" w:rsidRDefault="00672E36" w:rsidP="008309E1">
      <w:pPr>
        <w:tabs>
          <w:tab w:val="left" w:pos="0"/>
          <w:tab w:val="left" w:pos="284"/>
        </w:tabs>
        <w:ind w:firstLine="284"/>
        <w:jc w:val="both"/>
        <w:rPr>
          <w:rFonts w:eastAsia="Times New Roman" w:cs="Times New Roman"/>
          <w:szCs w:val="24"/>
          <w:lang w:eastAsia="bg-BG"/>
        </w:rPr>
      </w:pPr>
      <w:r w:rsidRPr="007F13A8">
        <w:rPr>
          <w:rFonts w:eastAsia="Times New Roman" w:cs="Times New Roman"/>
          <w:szCs w:val="24"/>
          <w:lang w:eastAsia="bg-BG"/>
        </w:rPr>
        <w:t>(Добричка – Вълчи дол) – Метличина /VAR1112/</w:t>
      </w:r>
    </w:p>
    <w:p w:rsidR="00672E36" w:rsidRPr="007F13A8" w:rsidRDefault="00672E36" w:rsidP="008309E1">
      <w:pPr>
        <w:tabs>
          <w:tab w:val="left" w:pos="0"/>
          <w:tab w:val="left" w:pos="284"/>
        </w:tabs>
        <w:ind w:firstLine="284"/>
        <w:rPr>
          <w:rFonts w:eastAsia="Times New Roman" w:cs="Times New Roman"/>
          <w:szCs w:val="24"/>
          <w:lang w:eastAsia="bg-BG"/>
        </w:rPr>
      </w:pPr>
      <w:r w:rsidRPr="007F13A8">
        <w:rPr>
          <w:rFonts w:eastAsia="Times New Roman" w:cs="Times New Roman"/>
          <w:szCs w:val="24"/>
          <w:lang w:eastAsia="bg-BG"/>
        </w:rPr>
        <w:t>от км 0+000 до км 3+700</w:t>
      </w:r>
    </w:p>
    <w:p w:rsidR="00672E36" w:rsidRPr="007F13A8" w:rsidRDefault="00672E36" w:rsidP="008309E1">
      <w:pPr>
        <w:numPr>
          <w:ilvl w:val="0"/>
          <w:numId w:val="4"/>
        </w:numPr>
        <w:tabs>
          <w:tab w:val="left" w:pos="0"/>
          <w:tab w:val="left" w:pos="284"/>
          <w:tab w:val="left"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DOB3115 </w:t>
      </w:r>
      <w:r w:rsidRPr="007F13A8">
        <w:rPr>
          <w:rFonts w:eastAsia="Times New Roman" w:cs="Times New Roman"/>
          <w:szCs w:val="24"/>
          <w:lang w:eastAsia="bg-BG"/>
        </w:rPr>
        <w:t>/ІІ – 27, Червенци – Владимирово/ Бдинци – Вратарите</w:t>
      </w:r>
    </w:p>
    <w:p w:rsidR="00672E36" w:rsidRPr="007F13A8" w:rsidRDefault="00672E3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2+200</w:t>
      </w:r>
    </w:p>
    <w:p w:rsidR="00672E36" w:rsidRPr="007F13A8" w:rsidRDefault="00672E36" w:rsidP="008309E1">
      <w:pPr>
        <w:numPr>
          <w:ilvl w:val="0"/>
          <w:numId w:val="4"/>
        </w:numPr>
        <w:tabs>
          <w:tab w:val="left" w:pos="0"/>
          <w:tab w:val="left" w:pos="284"/>
          <w:tab w:val="left"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DOB1199 </w:t>
      </w:r>
      <w:r w:rsidRPr="007F13A8">
        <w:rPr>
          <w:rFonts w:eastAsia="Times New Roman" w:cs="Times New Roman"/>
          <w:szCs w:val="24"/>
          <w:lang w:eastAsia="bg-BG"/>
        </w:rPr>
        <w:t xml:space="preserve">/ІІІ – 207, Векилски – Кочмар/ Жегларци – Граница общ. </w:t>
      </w:r>
    </w:p>
    <w:p w:rsidR="00672E36" w:rsidRPr="007F13A8" w:rsidRDefault="00672E3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(Тервел – Добричка) – Бенковски – Владимирово /ІІ – 27/</w:t>
      </w:r>
    </w:p>
    <w:p w:rsidR="007C6674" w:rsidRPr="007F13A8" w:rsidRDefault="00672E3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 xml:space="preserve">от км 3+700 до км 17+500 </w:t>
      </w:r>
      <w:r w:rsidR="004E6F6F" w:rsidRPr="007F13A8">
        <w:rPr>
          <w:rFonts w:eastAsia="Times New Roman" w:cs="Times New Roman"/>
          <w:szCs w:val="24"/>
          <w:lang w:eastAsia="bg-BG"/>
        </w:rPr>
        <w:t xml:space="preserve">– </w:t>
      </w:r>
      <w:r w:rsidRPr="007F13A8">
        <w:rPr>
          <w:rFonts w:eastAsia="Times New Roman" w:cs="Times New Roman"/>
          <w:szCs w:val="24"/>
          <w:lang w:eastAsia="bg-BG"/>
        </w:rPr>
        <w:t>13,800 км</w:t>
      </w:r>
    </w:p>
    <w:p w:rsidR="0062029F" w:rsidRPr="007F13A8" w:rsidRDefault="007C6674"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4</w:t>
      </w:r>
      <w:r w:rsidR="0062029F" w:rsidRPr="007F13A8">
        <w:rPr>
          <w:rFonts w:eastAsia="Times New Roman" w:cs="Times New Roman"/>
          <w:szCs w:val="24"/>
          <w:lang w:eastAsia="bg-BG"/>
        </w:rPr>
        <w:t>.</w:t>
      </w:r>
      <w:r w:rsidR="0062029F" w:rsidRPr="007F13A8">
        <w:rPr>
          <w:rFonts w:eastAsia="Times New Roman" w:cs="Times New Roman"/>
          <w:szCs w:val="24"/>
          <w:lang w:eastAsia="bg-BG"/>
        </w:rPr>
        <w:tab/>
      </w:r>
      <w:r w:rsidR="0062029F" w:rsidRPr="007F13A8">
        <w:rPr>
          <w:rFonts w:eastAsia="Times New Roman" w:cs="Times New Roman"/>
          <w:b/>
          <w:szCs w:val="24"/>
          <w:lang w:eastAsia="bg-BG"/>
        </w:rPr>
        <w:t>Път DOB2100</w:t>
      </w:r>
      <w:r w:rsidR="0062029F" w:rsidRPr="007F13A8">
        <w:rPr>
          <w:rFonts w:eastAsia="Times New Roman" w:cs="Times New Roman"/>
          <w:szCs w:val="24"/>
          <w:lang w:eastAsia="bg-BG"/>
        </w:rPr>
        <w:t xml:space="preserve"> Медово – Бенковски /DOB1199/</w:t>
      </w:r>
    </w:p>
    <w:p w:rsidR="0062029F" w:rsidRPr="007F13A8" w:rsidRDefault="0062029F"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от км 5+500до км 9+300</w:t>
      </w:r>
      <w:r w:rsidR="004E6F6F" w:rsidRPr="007F13A8">
        <w:rPr>
          <w:rFonts w:eastAsia="Times New Roman" w:cs="Times New Roman"/>
          <w:szCs w:val="24"/>
          <w:lang w:eastAsia="bg-BG"/>
        </w:rPr>
        <w:t xml:space="preserve"> – 3,800км</w:t>
      </w:r>
    </w:p>
    <w:p w:rsidR="00672E36" w:rsidRPr="007F13A8" w:rsidRDefault="00672E36" w:rsidP="008309E1">
      <w:pPr>
        <w:tabs>
          <w:tab w:val="left" w:pos="0"/>
          <w:tab w:val="left" w:pos="284"/>
        </w:tabs>
        <w:spacing w:after="120"/>
        <w:ind w:firstLine="284"/>
        <w:jc w:val="both"/>
        <w:rPr>
          <w:rFonts w:eastAsia="Times New Roman" w:cs="Times New Roman"/>
          <w:szCs w:val="24"/>
          <w:lang w:eastAsia="bg-BG"/>
        </w:rPr>
      </w:pPr>
      <w:r w:rsidRPr="007F13A8">
        <w:rPr>
          <w:rFonts w:eastAsia="Times New Roman" w:cs="Times New Roman"/>
          <w:b/>
          <w:i/>
          <w:szCs w:val="24"/>
          <w:lang w:eastAsia="bg-BG"/>
        </w:rPr>
        <w:t xml:space="preserve">Обща дължина на маршрута – </w:t>
      </w:r>
      <w:r w:rsidR="00AE395D">
        <w:rPr>
          <w:rFonts w:eastAsia="Times New Roman" w:cs="Times New Roman"/>
          <w:b/>
          <w:i/>
          <w:szCs w:val="24"/>
          <w:lang w:eastAsia="bg-BG"/>
        </w:rPr>
        <w:t>23,</w:t>
      </w:r>
      <w:r w:rsidR="00813344" w:rsidRPr="007F13A8">
        <w:rPr>
          <w:rFonts w:eastAsia="Times New Roman" w:cs="Times New Roman"/>
          <w:b/>
          <w:i/>
          <w:szCs w:val="24"/>
          <w:lang w:eastAsia="bg-BG"/>
        </w:rPr>
        <w:t>5</w:t>
      </w:r>
      <w:r w:rsidRPr="007F13A8">
        <w:rPr>
          <w:rFonts w:eastAsia="Times New Roman" w:cs="Times New Roman"/>
          <w:b/>
          <w:i/>
          <w:szCs w:val="24"/>
          <w:lang w:eastAsia="bg-BG"/>
        </w:rPr>
        <w:t>00 км.</w:t>
      </w:r>
    </w:p>
    <w:p w:rsidR="00250756" w:rsidRPr="007F13A8" w:rsidRDefault="00250756" w:rsidP="008309E1">
      <w:pPr>
        <w:tabs>
          <w:tab w:val="left" w:pos="0"/>
          <w:tab w:val="left" w:pos="284"/>
        </w:tabs>
        <w:jc w:val="both"/>
        <w:rPr>
          <w:rFonts w:eastAsia="Times New Roman" w:cs="Times New Roman"/>
          <w:b/>
          <w:szCs w:val="24"/>
          <w:u w:val="single"/>
          <w:lang w:eastAsia="bg-BG"/>
        </w:rPr>
      </w:pPr>
      <w:r w:rsidRPr="007F13A8">
        <w:rPr>
          <w:rFonts w:eastAsia="Times New Roman" w:cs="Times New Roman"/>
          <w:b/>
          <w:szCs w:val="24"/>
          <w:u w:val="single"/>
          <w:lang w:eastAsia="bg-BG"/>
        </w:rPr>
        <w:t>Обособена позиция 3:</w:t>
      </w:r>
    </w:p>
    <w:p w:rsidR="00250756" w:rsidRPr="007F13A8" w:rsidRDefault="00250756" w:rsidP="008309E1">
      <w:pPr>
        <w:tabs>
          <w:tab w:val="left" w:pos="0"/>
          <w:tab w:val="left" w:pos="284"/>
        </w:tabs>
        <w:ind w:firstLine="284"/>
        <w:jc w:val="both"/>
        <w:rPr>
          <w:rFonts w:eastAsia="Times New Roman" w:cs="Times New Roman"/>
          <w:b/>
          <w:szCs w:val="24"/>
          <w:lang w:eastAsia="bg-BG"/>
        </w:rPr>
      </w:pPr>
      <w:r w:rsidRPr="007F13A8">
        <w:rPr>
          <w:rFonts w:eastAsia="Times New Roman" w:cs="Times New Roman"/>
          <w:b/>
          <w:szCs w:val="24"/>
          <w:lang w:eastAsia="bg-BG"/>
        </w:rPr>
        <w:t xml:space="preserve">Зимно поддържане и снегопочистване на маршрут № </w:t>
      </w:r>
      <w:r w:rsidR="00A8530F" w:rsidRPr="007F13A8">
        <w:rPr>
          <w:rFonts w:eastAsia="Times New Roman" w:cs="Times New Roman"/>
          <w:b/>
          <w:szCs w:val="24"/>
          <w:lang w:eastAsia="bg-BG"/>
        </w:rPr>
        <w:t>3</w:t>
      </w:r>
      <w:r w:rsidRPr="007F13A8">
        <w:rPr>
          <w:rFonts w:eastAsia="Times New Roman" w:cs="Times New Roman"/>
          <w:b/>
          <w:szCs w:val="24"/>
          <w:lang w:eastAsia="bg-BG"/>
        </w:rPr>
        <w:t xml:space="preserve"> – район Самуилово и Ведрина</w:t>
      </w:r>
    </w:p>
    <w:p w:rsidR="00250756" w:rsidRPr="007F13A8" w:rsidRDefault="00250756" w:rsidP="008309E1">
      <w:pPr>
        <w:numPr>
          <w:ilvl w:val="0"/>
          <w:numId w:val="7"/>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DOB3101 </w:t>
      </w:r>
      <w:r w:rsidRPr="007F13A8">
        <w:rPr>
          <w:rFonts w:eastAsia="Times New Roman" w:cs="Times New Roman"/>
          <w:szCs w:val="24"/>
          <w:lang w:eastAsia="bg-BG"/>
        </w:rPr>
        <w:t>/ІІ – 71, Карапелит – Добрич/ - Златия – Самуилово - /ІІ – 27/</w:t>
      </w:r>
    </w:p>
    <w:p w:rsidR="00250756" w:rsidRPr="007F13A8" w:rsidRDefault="00250756" w:rsidP="008309E1">
      <w:pPr>
        <w:tabs>
          <w:tab w:val="left" w:pos="0"/>
          <w:tab w:val="left" w:pos="284"/>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10+200</w:t>
      </w:r>
    </w:p>
    <w:p w:rsidR="00250756" w:rsidRPr="007F13A8" w:rsidRDefault="0025075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lastRenderedPageBreak/>
        <w:t>2.</w:t>
      </w:r>
      <w:r w:rsidRPr="007F13A8">
        <w:rPr>
          <w:rFonts w:eastAsia="Times New Roman" w:cs="Times New Roman"/>
          <w:szCs w:val="24"/>
          <w:lang w:eastAsia="bg-BG"/>
        </w:rPr>
        <w:tab/>
      </w:r>
      <w:r w:rsidRPr="007F13A8">
        <w:rPr>
          <w:rFonts w:eastAsia="Times New Roman" w:cs="Times New Roman"/>
          <w:b/>
          <w:szCs w:val="24"/>
          <w:lang w:eastAsia="bg-BG"/>
        </w:rPr>
        <w:t>Път DOB3111</w:t>
      </w:r>
      <w:r w:rsidRPr="007F13A8">
        <w:rPr>
          <w:rFonts w:eastAsia="Times New Roman" w:cs="Times New Roman"/>
          <w:szCs w:val="24"/>
          <w:lang w:eastAsia="bg-BG"/>
        </w:rPr>
        <w:t xml:space="preserve"> /ІІІ – 2702/ Ведрина – Ново Ботево</w:t>
      </w:r>
    </w:p>
    <w:p w:rsidR="00250756" w:rsidRPr="007F13A8" w:rsidRDefault="00250756" w:rsidP="008309E1">
      <w:pPr>
        <w:tabs>
          <w:tab w:val="left" w:pos="0"/>
          <w:tab w:val="left" w:pos="284"/>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6+100</w:t>
      </w:r>
    </w:p>
    <w:p w:rsidR="00250756" w:rsidRPr="007F13A8" w:rsidRDefault="0025075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3.</w:t>
      </w:r>
      <w:r w:rsidRPr="007F13A8">
        <w:rPr>
          <w:rFonts w:eastAsia="Times New Roman" w:cs="Times New Roman"/>
          <w:szCs w:val="24"/>
          <w:lang w:eastAsia="bg-BG"/>
        </w:rPr>
        <w:tab/>
      </w:r>
      <w:r w:rsidRPr="007F13A8">
        <w:rPr>
          <w:rFonts w:eastAsia="Times New Roman" w:cs="Times New Roman"/>
          <w:b/>
          <w:szCs w:val="24"/>
          <w:lang w:eastAsia="bg-BG"/>
        </w:rPr>
        <w:t>Път DOB3099</w:t>
      </w:r>
      <w:r w:rsidRPr="007F13A8">
        <w:rPr>
          <w:rFonts w:eastAsia="Times New Roman" w:cs="Times New Roman"/>
          <w:szCs w:val="24"/>
          <w:lang w:eastAsia="bg-BG"/>
        </w:rPr>
        <w:t xml:space="preserve"> /ІІ – 71, Карапелит – Добрич/ – Малка Смолница</w:t>
      </w:r>
    </w:p>
    <w:p w:rsidR="00250756" w:rsidRPr="007F13A8" w:rsidRDefault="00250756" w:rsidP="008309E1">
      <w:pPr>
        <w:tabs>
          <w:tab w:val="left" w:pos="0"/>
          <w:tab w:val="left" w:pos="284"/>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1+100</w:t>
      </w:r>
    </w:p>
    <w:p w:rsidR="00250756" w:rsidRPr="007F13A8" w:rsidRDefault="00250756" w:rsidP="008309E1">
      <w:pPr>
        <w:tabs>
          <w:tab w:val="left" w:pos="0"/>
          <w:tab w:val="left" w:pos="284"/>
        </w:tabs>
        <w:spacing w:after="120"/>
        <w:ind w:firstLine="284"/>
        <w:jc w:val="both"/>
        <w:rPr>
          <w:rFonts w:eastAsia="Times New Roman" w:cs="Times New Roman"/>
          <w:b/>
          <w:i/>
          <w:szCs w:val="24"/>
          <w:lang w:eastAsia="bg-BG"/>
        </w:rPr>
      </w:pPr>
      <w:r w:rsidRPr="007F13A8">
        <w:rPr>
          <w:rFonts w:eastAsia="Times New Roman" w:cs="Times New Roman"/>
          <w:b/>
          <w:i/>
          <w:szCs w:val="24"/>
          <w:lang w:eastAsia="bg-BG"/>
        </w:rPr>
        <w:t>Обща дължина на ма</w:t>
      </w:r>
      <w:r w:rsidR="00AE395D">
        <w:rPr>
          <w:rFonts w:eastAsia="Times New Roman" w:cs="Times New Roman"/>
          <w:b/>
          <w:i/>
          <w:szCs w:val="24"/>
          <w:lang w:eastAsia="bg-BG"/>
        </w:rPr>
        <w:t>ршрута – 17,</w:t>
      </w:r>
      <w:r w:rsidRPr="007F13A8">
        <w:rPr>
          <w:rFonts w:eastAsia="Times New Roman" w:cs="Times New Roman"/>
          <w:b/>
          <w:i/>
          <w:szCs w:val="24"/>
          <w:lang w:eastAsia="bg-BG"/>
        </w:rPr>
        <w:t>400 км.</w:t>
      </w:r>
    </w:p>
    <w:p w:rsidR="00672E36" w:rsidRPr="007F13A8" w:rsidRDefault="00813344" w:rsidP="008309E1">
      <w:pPr>
        <w:tabs>
          <w:tab w:val="left" w:pos="0"/>
          <w:tab w:val="left" w:pos="284"/>
        </w:tabs>
        <w:jc w:val="both"/>
        <w:rPr>
          <w:rFonts w:eastAsia="Times New Roman" w:cs="Times New Roman"/>
          <w:b/>
          <w:szCs w:val="24"/>
          <w:u w:val="single"/>
          <w:lang w:eastAsia="bg-BG"/>
        </w:rPr>
      </w:pPr>
      <w:r w:rsidRPr="007F13A8">
        <w:rPr>
          <w:rFonts w:eastAsia="Times New Roman" w:cs="Times New Roman"/>
          <w:b/>
          <w:szCs w:val="24"/>
          <w:u w:val="single"/>
          <w:lang w:eastAsia="bg-BG"/>
        </w:rPr>
        <w:t xml:space="preserve">Обособена позиция </w:t>
      </w:r>
      <w:r w:rsidR="00250756" w:rsidRPr="007F13A8">
        <w:rPr>
          <w:rFonts w:eastAsia="Times New Roman" w:cs="Times New Roman"/>
          <w:b/>
          <w:szCs w:val="24"/>
          <w:u w:val="single"/>
          <w:lang w:eastAsia="bg-BG"/>
        </w:rPr>
        <w:t>4</w:t>
      </w:r>
      <w:r w:rsidR="00672E36" w:rsidRPr="007F13A8">
        <w:rPr>
          <w:rFonts w:eastAsia="Times New Roman" w:cs="Times New Roman"/>
          <w:b/>
          <w:szCs w:val="24"/>
          <w:u w:val="single"/>
          <w:lang w:eastAsia="bg-BG"/>
        </w:rPr>
        <w:t>:</w:t>
      </w:r>
    </w:p>
    <w:p w:rsidR="00672E36" w:rsidRPr="007F13A8" w:rsidRDefault="00672E36" w:rsidP="008309E1">
      <w:pPr>
        <w:tabs>
          <w:tab w:val="left" w:pos="0"/>
          <w:tab w:val="left" w:pos="284"/>
        </w:tabs>
        <w:ind w:firstLine="284"/>
        <w:jc w:val="both"/>
        <w:rPr>
          <w:rFonts w:eastAsia="Times New Roman" w:cs="Times New Roman"/>
          <w:b/>
          <w:szCs w:val="24"/>
          <w:lang w:eastAsia="bg-BG"/>
        </w:rPr>
      </w:pPr>
      <w:r w:rsidRPr="007F13A8">
        <w:rPr>
          <w:rFonts w:eastAsia="Times New Roman" w:cs="Times New Roman"/>
          <w:b/>
          <w:szCs w:val="24"/>
          <w:lang w:eastAsia="bg-BG"/>
        </w:rPr>
        <w:t>Зимно поддържане и снегопочистване на маршрут № 4 – район Смолница и район Ловчанци</w:t>
      </w:r>
    </w:p>
    <w:p w:rsidR="00672E36" w:rsidRPr="007F13A8" w:rsidRDefault="00672E36" w:rsidP="008309E1">
      <w:pPr>
        <w:numPr>
          <w:ilvl w:val="0"/>
          <w:numId w:val="6"/>
        </w:numPr>
        <w:tabs>
          <w:tab w:val="left" w:pos="0"/>
          <w:tab w:val="left" w:pos="284"/>
          <w:tab w:val="left"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DOB1095 </w:t>
      </w:r>
      <w:r w:rsidRPr="007F13A8">
        <w:rPr>
          <w:rFonts w:eastAsia="Times New Roman" w:cs="Times New Roman"/>
          <w:szCs w:val="24"/>
          <w:lang w:eastAsia="bg-BG"/>
        </w:rPr>
        <w:t xml:space="preserve">/ІІ – 71, Карапелит – Добрич/ </w:t>
      </w:r>
      <w:r w:rsidR="00250756" w:rsidRPr="007F13A8">
        <w:rPr>
          <w:rFonts w:eastAsia="Times New Roman" w:cs="Times New Roman"/>
          <w:szCs w:val="24"/>
          <w:lang w:eastAsia="bg-BG"/>
        </w:rPr>
        <w:t xml:space="preserve">– </w:t>
      </w:r>
      <w:r w:rsidRPr="007F13A8">
        <w:rPr>
          <w:rFonts w:eastAsia="Times New Roman" w:cs="Times New Roman"/>
          <w:szCs w:val="24"/>
          <w:lang w:eastAsia="bg-BG"/>
        </w:rPr>
        <w:t>Смолница – Ловчанци – Полковник Иваново</w:t>
      </w:r>
    </w:p>
    <w:p w:rsidR="00672E36" w:rsidRPr="007F13A8" w:rsidRDefault="00672E3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 xml:space="preserve">от км 0+000 до км 13+500 </w:t>
      </w:r>
    </w:p>
    <w:p w:rsidR="00672E36" w:rsidRPr="007F13A8" w:rsidRDefault="00672E36" w:rsidP="008309E1">
      <w:pPr>
        <w:numPr>
          <w:ilvl w:val="0"/>
          <w:numId w:val="6"/>
        </w:numPr>
        <w:tabs>
          <w:tab w:val="left" w:pos="0"/>
          <w:tab w:val="left" w:pos="284"/>
          <w:tab w:val="left"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DOB3093 </w:t>
      </w:r>
      <w:r w:rsidRPr="007F13A8">
        <w:rPr>
          <w:rFonts w:eastAsia="Times New Roman" w:cs="Times New Roman"/>
          <w:szCs w:val="24"/>
          <w:lang w:eastAsia="bg-BG"/>
        </w:rPr>
        <w:t xml:space="preserve">/ІІ – 71, Карапелит – Добрич/ </w:t>
      </w:r>
      <w:r w:rsidR="00250756" w:rsidRPr="007F13A8">
        <w:rPr>
          <w:rFonts w:eastAsia="Times New Roman" w:cs="Times New Roman"/>
          <w:szCs w:val="24"/>
          <w:lang w:eastAsia="bg-BG"/>
        </w:rPr>
        <w:t xml:space="preserve">– </w:t>
      </w:r>
      <w:r w:rsidRPr="007F13A8">
        <w:rPr>
          <w:rFonts w:eastAsia="Times New Roman" w:cs="Times New Roman"/>
          <w:szCs w:val="24"/>
          <w:lang w:eastAsia="bg-BG"/>
        </w:rPr>
        <w:t>Миладиновци – Ловчанци /DOB1095/</w:t>
      </w:r>
    </w:p>
    <w:p w:rsidR="00672E36" w:rsidRPr="007F13A8" w:rsidRDefault="00672E3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4+400</w:t>
      </w:r>
    </w:p>
    <w:p w:rsidR="00672E36" w:rsidRPr="007F13A8" w:rsidRDefault="00672E36" w:rsidP="008309E1">
      <w:pPr>
        <w:numPr>
          <w:ilvl w:val="0"/>
          <w:numId w:val="6"/>
        </w:numPr>
        <w:tabs>
          <w:tab w:val="left" w:pos="0"/>
          <w:tab w:val="left" w:pos="284"/>
          <w:tab w:val="left"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DOB3097 </w:t>
      </w:r>
      <w:r w:rsidRPr="007F13A8">
        <w:rPr>
          <w:rFonts w:eastAsia="Times New Roman" w:cs="Times New Roman"/>
          <w:szCs w:val="24"/>
          <w:lang w:eastAsia="bg-BG"/>
        </w:rPr>
        <w:t>/ІІІ – 7105/ Козлодуйци – Смолница /DOB1095/</w:t>
      </w:r>
    </w:p>
    <w:p w:rsidR="00672E36" w:rsidRPr="007F13A8" w:rsidRDefault="00672E36" w:rsidP="008309E1">
      <w:pPr>
        <w:tabs>
          <w:tab w:val="left" w:pos="0"/>
          <w:tab w:val="left" w:pos="284"/>
          <w:tab w:val="left"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2+400</w:t>
      </w:r>
    </w:p>
    <w:p w:rsidR="00672E36" w:rsidRPr="007F13A8" w:rsidRDefault="00672E36" w:rsidP="008309E1">
      <w:pPr>
        <w:tabs>
          <w:tab w:val="left" w:pos="0"/>
          <w:tab w:val="left" w:pos="284"/>
        </w:tabs>
        <w:spacing w:after="120"/>
        <w:ind w:firstLine="284"/>
        <w:jc w:val="both"/>
        <w:rPr>
          <w:rFonts w:eastAsia="Times New Roman" w:cs="Times New Roman"/>
          <w:b/>
          <w:i/>
          <w:szCs w:val="24"/>
          <w:lang w:eastAsia="bg-BG"/>
        </w:rPr>
      </w:pPr>
      <w:r w:rsidRPr="007F13A8">
        <w:rPr>
          <w:rFonts w:eastAsia="Times New Roman" w:cs="Times New Roman"/>
          <w:b/>
          <w:i/>
          <w:szCs w:val="24"/>
          <w:lang w:eastAsia="bg-BG"/>
        </w:rPr>
        <w:t>Обща дължина на маршрута –</w:t>
      </w:r>
      <w:r w:rsidR="00AE395D">
        <w:rPr>
          <w:rFonts w:eastAsia="Times New Roman" w:cs="Times New Roman"/>
          <w:b/>
          <w:i/>
          <w:szCs w:val="24"/>
          <w:lang w:eastAsia="bg-BG"/>
        </w:rPr>
        <w:t xml:space="preserve"> </w:t>
      </w:r>
      <w:r w:rsidRPr="007F13A8">
        <w:rPr>
          <w:rFonts w:eastAsia="Times New Roman" w:cs="Times New Roman"/>
          <w:b/>
          <w:i/>
          <w:szCs w:val="24"/>
          <w:lang w:eastAsia="bg-BG"/>
        </w:rPr>
        <w:t>2</w:t>
      </w:r>
      <w:r w:rsidR="00AE395D">
        <w:rPr>
          <w:rFonts w:eastAsia="Times New Roman" w:cs="Times New Roman"/>
          <w:b/>
          <w:i/>
          <w:szCs w:val="24"/>
          <w:lang w:eastAsia="bg-BG"/>
        </w:rPr>
        <w:t>0,</w:t>
      </w:r>
      <w:r w:rsidR="00250756" w:rsidRPr="007F13A8">
        <w:rPr>
          <w:rFonts w:eastAsia="Times New Roman" w:cs="Times New Roman"/>
          <w:b/>
          <w:i/>
          <w:szCs w:val="24"/>
          <w:lang w:eastAsia="bg-BG"/>
        </w:rPr>
        <w:t>3</w:t>
      </w:r>
      <w:r w:rsidRPr="007F13A8">
        <w:rPr>
          <w:rFonts w:eastAsia="Times New Roman" w:cs="Times New Roman"/>
          <w:b/>
          <w:i/>
          <w:szCs w:val="24"/>
          <w:lang w:eastAsia="bg-BG"/>
        </w:rPr>
        <w:t>00 км.</w:t>
      </w:r>
    </w:p>
    <w:p w:rsidR="00672E36" w:rsidRPr="007F13A8" w:rsidRDefault="00672E36" w:rsidP="008309E1">
      <w:pPr>
        <w:tabs>
          <w:tab w:val="left" w:pos="0"/>
          <w:tab w:val="left" w:pos="284"/>
        </w:tabs>
        <w:jc w:val="both"/>
        <w:rPr>
          <w:rFonts w:eastAsia="Times New Roman" w:cs="Times New Roman"/>
          <w:b/>
          <w:szCs w:val="24"/>
          <w:u w:val="single"/>
          <w:lang w:eastAsia="bg-BG"/>
        </w:rPr>
      </w:pPr>
      <w:r w:rsidRPr="007F13A8">
        <w:rPr>
          <w:rFonts w:eastAsia="Times New Roman" w:cs="Times New Roman"/>
          <w:b/>
          <w:szCs w:val="24"/>
          <w:u w:val="single"/>
          <w:lang w:eastAsia="bg-BG"/>
        </w:rPr>
        <w:t xml:space="preserve">Обособена позиция </w:t>
      </w:r>
      <w:r w:rsidR="00F76998">
        <w:rPr>
          <w:rFonts w:eastAsia="Times New Roman" w:cs="Times New Roman"/>
          <w:b/>
          <w:szCs w:val="24"/>
          <w:u w:val="single"/>
          <w:lang w:eastAsia="bg-BG"/>
        </w:rPr>
        <w:t>5</w:t>
      </w:r>
      <w:r w:rsidRPr="007F13A8">
        <w:rPr>
          <w:rFonts w:eastAsia="Times New Roman" w:cs="Times New Roman"/>
          <w:b/>
          <w:szCs w:val="24"/>
          <w:u w:val="single"/>
          <w:lang w:eastAsia="bg-BG"/>
        </w:rPr>
        <w:t>:</w:t>
      </w:r>
    </w:p>
    <w:p w:rsidR="00672E36" w:rsidRPr="007F13A8" w:rsidRDefault="00672E36" w:rsidP="008309E1">
      <w:pPr>
        <w:tabs>
          <w:tab w:val="left" w:pos="0"/>
          <w:tab w:val="left" w:pos="284"/>
        </w:tabs>
        <w:ind w:firstLine="284"/>
        <w:jc w:val="both"/>
        <w:rPr>
          <w:rFonts w:eastAsia="Times New Roman" w:cs="Times New Roman"/>
          <w:b/>
          <w:szCs w:val="24"/>
          <w:lang w:eastAsia="bg-BG"/>
        </w:rPr>
      </w:pPr>
      <w:r w:rsidRPr="007F13A8">
        <w:rPr>
          <w:rFonts w:eastAsia="Times New Roman" w:cs="Times New Roman"/>
          <w:b/>
          <w:szCs w:val="24"/>
          <w:lang w:eastAsia="bg-BG"/>
        </w:rPr>
        <w:t xml:space="preserve">Зимно поддържане и снегопочистване на маршрут № </w:t>
      </w:r>
      <w:r w:rsidR="00240A6F">
        <w:rPr>
          <w:rFonts w:eastAsia="Times New Roman" w:cs="Times New Roman"/>
          <w:b/>
          <w:szCs w:val="24"/>
          <w:lang w:eastAsia="bg-BG"/>
        </w:rPr>
        <w:t>6</w:t>
      </w:r>
      <w:r w:rsidRPr="007F13A8">
        <w:rPr>
          <w:rFonts w:eastAsia="Times New Roman" w:cs="Times New Roman"/>
          <w:b/>
          <w:szCs w:val="24"/>
          <w:lang w:eastAsia="bg-BG"/>
        </w:rPr>
        <w:t xml:space="preserve"> – район Стожер</w:t>
      </w:r>
    </w:p>
    <w:p w:rsidR="00672E36" w:rsidRPr="007F13A8" w:rsidRDefault="00672E36" w:rsidP="008309E1">
      <w:pPr>
        <w:numPr>
          <w:ilvl w:val="0"/>
          <w:numId w:val="10"/>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DOB3106 </w:t>
      </w:r>
      <w:r w:rsidRPr="007F13A8">
        <w:rPr>
          <w:rFonts w:eastAsia="Times New Roman" w:cs="Times New Roman"/>
          <w:szCs w:val="24"/>
          <w:lang w:eastAsia="bg-BG"/>
        </w:rPr>
        <w:t>/ІІ – 29, Аксаково – Добрич/ Стожер – Соколник</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5+400</w:t>
      </w:r>
    </w:p>
    <w:p w:rsidR="00672E36" w:rsidRPr="000E3AC7" w:rsidRDefault="00672E36" w:rsidP="008309E1">
      <w:pPr>
        <w:numPr>
          <w:ilvl w:val="0"/>
          <w:numId w:val="10"/>
        </w:numPr>
        <w:tabs>
          <w:tab w:val="clear" w:pos="1065"/>
          <w:tab w:val="left" w:pos="0"/>
          <w:tab w:val="left" w:pos="284"/>
          <w:tab w:val="num" w:pos="567"/>
        </w:tabs>
        <w:ind w:left="0" w:firstLine="284"/>
        <w:jc w:val="both"/>
        <w:rPr>
          <w:rFonts w:eastAsia="Times New Roman" w:cs="Times New Roman"/>
          <w:szCs w:val="24"/>
          <w:lang w:eastAsia="bg-BG"/>
        </w:rPr>
      </w:pPr>
      <w:r w:rsidRPr="000E3AC7">
        <w:rPr>
          <w:rFonts w:eastAsia="Times New Roman" w:cs="Times New Roman"/>
          <w:b/>
          <w:szCs w:val="24"/>
          <w:lang w:eastAsia="bg-BG"/>
        </w:rPr>
        <w:t xml:space="preserve">Път DOB3118 </w:t>
      </w:r>
      <w:r w:rsidR="00813754" w:rsidRPr="000E3AC7">
        <w:rPr>
          <w:rFonts w:eastAsia="Times New Roman" w:cs="Times New Roman"/>
          <w:szCs w:val="24"/>
          <w:lang w:eastAsia="bg-BG"/>
        </w:rPr>
        <w:t>/ІІ – 29, Аксаково – Добрич/ -</w:t>
      </w:r>
      <w:r w:rsidRPr="000E3AC7">
        <w:rPr>
          <w:rFonts w:eastAsia="Times New Roman" w:cs="Times New Roman"/>
          <w:szCs w:val="24"/>
          <w:lang w:eastAsia="bg-BG"/>
        </w:rPr>
        <w:t xml:space="preserve"> Дебрене</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3+100</w:t>
      </w:r>
    </w:p>
    <w:p w:rsidR="00672E36" w:rsidRPr="007F13A8" w:rsidRDefault="00672E36" w:rsidP="008309E1">
      <w:pPr>
        <w:numPr>
          <w:ilvl w:val="0"/>
          <w:numId w:val="10"/>
        </w:numPr>
        <w:tabs>
          <w:tab w:val="clear" w:pos="1065"/>
          <w:tab w:val="left" w:pos="0"/>
          <w:tab w:val="left" w:pos="284"/>
          <w:tab w:val="num" w:pos="567"/>
        </w:tabs>
        <w:ind w:left="0" w:firstLine="284"/>
        <w:jc w:val="both"/>
        <w:rPr>
          <w:rFonts w:eastAsia="Times New Roman" w:cs="Times New Roman"/>
          <w:b/>
          <w:szCs w:val="24"/>
          <w:lang w:eastAsia="bg-BG"/>
        </w:rPr>
      </w:pPr>
      <w:r w:rsidRPr="007F13A8">
        <w:rPr>
          <w:rFonts w:eastAsia="Times New Roman" w:cs="Times New Roman"/>
          <w:b/>
          <w:szCs w:val="24"/>
          <w:lang w:eastAsia="bg-BG"/>
        </w:rPr>
        <w:t>Обслужващ път –</w:t>
      </w:r>
      <w:r w:rsidRPr="007F13A8">
        <w:rPr>
          <w:rFonts w:eastAsia="Times New Roman" w:cs="Times New Roman"/>
          <w:szCs w:val="24"/>
          <w:lang w:eastAsia="bg-BG"/>
        </w:rPr>
        <w:t xml:space="preserve"> регионално депо Стожер от км 0+00 до км 6+00 / от ІІ-29 до регионално депо „Стожер“/</w:t>
      </w:r>
    </w:p>
    <w:p w:rsidR="00672E36" w:rsidRPr="007F13A8" w:rsidRDefault="00672E36" w:rsidP="008309E1">
      <w:pPr>
        <w:tabs>
          <w:tab w:val="left" w:pos="0"/>
          <w:tab w:val="left" w:pos="284"/>
        </w:tabs>
        <w:spacing w:after="120"/>
        <w:ind w:firstLine="284"/>
        <w:jc w:val="both"/>
        <w:rPr>
          <w:rFonts w:eastAsia="Times New Roman" w:cs="Times New Roman"/>
          <w:b/>
          <w:i/>
          <w:szCs w:val="24"/>
          <w:lang w:eastAsia="bg-BG"/>
        </w:rPr>
      </w:pPr>
      <w:r w:rsidRPr="007F13A8">
        <w:rPr>
          <w:rFonts w:eastAsia="Times New Roman" w:cs="Times New Roman"/>
          <w:b/>
          <w:i/>
          <w:szCs w:val="24"/>
          <w:lang w:eastAsia="bg-BG"/>
        </w:rPr>
        <w:t>Обща дължина на маршрута – 14,500 км.</w:t>
      </w:r>
    </w:p>
    <w:p w:rsidR="00672E36" w:rsidRPr="007F13A8" w:rsidRDefault="00672E36" w:rsidP="008309E1">
      <w:pPr>
        <w:tabs>
          <w:tab w:val="left" w:pos="0"/>
          <w:tab w:val="left" w:pos="284"/>
        </w:tabs>
        <w:jc w:val="both"/>
        <w:rPr>
          <w:rFonts w:eastAsia="Times New Roman" w:cs="Times New Roman"/>
          <w:b/>
          <w:szCs w:val="24"/>
          <w:u w:val="single"/>
          <w:lang w:eastAsia="bg-BG"/>
        </w:rPr>
      </w:pPr>
      <w:r w:rsidRPr="007F13A8">
        <w:rPr>
          <w:rFonts w:eastAsia="Times New Roman" w:cs="Times New Roman"/>
          <w:b/>
          <w:szCs w:val="24"/>
          <w:u w:val="single"/>
          <w:lang w:eastAsia="bg-BG"/>
        </w:rPr>
        <w:t xml:space="preserve">Обособена позиция </w:t>
      </w:r>
      <w:r w:rsidR="00F76998">
        <w:rPr>
          <w:rFonts w:eastAsia="Times New Roman" w:cs="Times New Roman"/>
          <w:b/>
          <w:szCs w:val="24"/>
          <w:u w:val="single"/>
          <w:lang w:eastAsia="bg-BG"/>
        </w:rPr>
        <w:t>6</w:t>
      </w:r>
      <w:r w:rsidRPr="007F13A8">
        <w:rPr>
          <w:rFonts w:eastAsia="Times New Roman" w:cs="Times New Roman"/>
          <w:b/>
          <w:szCs w:val="24"/>
          <w:u w:val="single"/>
          <w:lang w:eastAsia="bg-BG"/>
        </w:rPr>
        <w:t>:</w:t>
      </w:r>
    </w:p>
    <w:p w:rsidR="00672E36" w:rsidRPr="007F13A8" w:rsidRDefault="00672E36" w:rsidP="008309E1">
      <w:pPr>
        <w:tabs>
          <w:tab w:val="left" w:pos="0"/>
          <w:tab w:val="left" w:pos="284"/>
        </w:tabs>
        <w:ind w:firstLine="284"/>
        <w:jc w:val="both"/>
        <w:rPr>
          <w:rFonts w:eastAsia="Times New Roman" w:cs="Times New Roman"/>
          <w:b/>
          <w:szCs w:val="24"/>
          <w:lang w:eastAsia="bg-BG"/>
        </w:rPr>
      </w:pPr>
      <w:r w:rsidRPr="007F13A8">
        <w:rPr>
          <w:rFonts w:eastAsia="Times New Roman" w:cs="Times New Roman"/>
          <w:b/>
          <w:szCs w:val="24"/>
          <w:lang w:eastAsia="bg-BG"/>
        </w:rPr>
        <w:t xml:space="preserve">Зимно поддържане и снегопочистване на </w:t>
      </w:r>
      <w:r w:rsidR="00250756" w:rsidRPr="007F13A8">
        <w:rPr>
          <w:rFonts w:eastAsia="Times New Roman" w:cs="Times New Roman"/>
          <w:b/>
          <w:szCs w:val="24"/>
          <w:lang w:eastAsia="bg-BG"/>
        </w:rPr>
        <w:t xml:space="preserve">маршрут № </w:t>
      </w:r>
      <w:r w:rsidR="00FB6CF6" w:rsidRPr="007F13A8">
        <w:rPr>
          <w:rFonts w:eastAsia="Times New Roman" w:cs="Times New Roman"/>
          <w:b/>
          <w:szCs w:val="24"/>
          <w:lang w:eastAsia="bg-BG"/>
        </w:rPr>
        <w:t>8</w:t>
      </w:r>
      <w:r w:rsidR="00250756" w:rsidRPr="007F13A8">
        <w:rPr>
          <w:rFonts w:eastAsia="Times New Roman" w:cs="Times New Roman"/>
          <w:b/>
          <w:szCs w:val="24"/>
          <w:lang w:eastAsia="bg-BG"/>
        </w:rPr>
        <w:t xml:space="preserve"> – район Победа, </w:t>
      </w:r>
      <w:r w:rsidRPr="007F13A8">
        <w:rPr>
          <w:rFonts w:eastAsia="Times New Roman" w:cs="Times New Roman"/>
          <w:b/>
          <w:szCs w:val="24"/>
          <w:lang w:eastAsia="bg-BG"/>
        </w:rPr>
        <w:t>Плачи дол</w:t>
      </w:r>
      <w:r w:rsidR="00250756" w:rsidRPr="007F13A8">
        <w:rPr>
          <w:rFonts w:eastAsia="Times New Roman" w:cs="Times New Roman"/>
          <w:b/>
          <w:szCs w:val="24"/>
          <w:lang w:eastAsia="bg-BG"/>
        </w:rPr>
        <w:t xml:space="preserve"> и Царевец</w:t>
      </w:r>
    </w:p>
    <w:p w:rsidR="00672E36" w:rsidRPr="00813754" w:rsidRDefault="00672E36" w:rsidP="008309E1">
      <w:pPr>
        <w:numPr>
          <w:ilvl w:val="0"/>
          <w:numId w:val="12"/>
        </w:numPr>
        <w:tabs>
          <w:tab w:val="clear" w:pos="1065"/>
          <w:tab w:val="left" w:pos="0"/>
          <w:tab w:val="left" w:pos="284"/>
          <w:tab w:val="num" w:pos="567"/>
        </w:tabs>
        <w:ind w:left="0" w:firstLine="284"/>
        <w:jc w:val="both"/>
        <w:rPr>
          <w:rFonts w:eastAsia="Times New Roman" w:cs="Times New Roman"/>
          <w:szCs w:val="24"/>
          <w:lang w:eastAsia="bg-BG"/>
        </w:rPr>
      </w:pPr>
      <w:r w:rsidRPr="00813754">
        <w:rPr>
          <w:rFonts w:eastAsia="Times New Roman" w:cs="Times New Roman"/>
          <w:b/>
          <w:szCs w:val="24"/>
          <w:lang w:eastAsia="bg-BG"/>
        </w:rPr>
        <w:t xml:space="preserve">Път DOB1104 </w:t>
      </w:r>
      <w:r w:rsidRPr="00813754">
        <w:rPr>
          <w:rFonts w:eastAsia="Times New Roman" w:cs="Times New Roman"/>
          <w:szCs w:val="24"/>
          <w:lang w:eastAsia="bg-BG"/>
        </w:rPr>
        <w:t>/ІІІ – 9701/ Победа – Полк. Минково – Котленци – Полк. Свещарово – Поп Григорово</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11+000</w:t>
      </w:r>
    </w:p>
    <w:p w:rsidR="00672E36" w:rsidRPr="007F13A8" w:rsidRDefault="00672E36" w:rsidP="008309E1">
      <w:pPr>
        <w:numPr>
          <w:ilvl w:val="0"/>
          <w:numId w:val="12"/>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Път DOB3117</w:t>
      </w:r>
      <w:r w:rsidRPr="007F13A8">
        <w:rPr>
          <w:rFonts w:eastAsia="Times New Roman" w:cs="Times New Roman"/>
          <w:szCs w:val="24"/>
          <w:lang w:eastAsia="bg-BG"/>
        </w:rPr>
        <w:t xml:space="preserve"> /ІІ – 27, Добрич – Сенокос/ - Приморци</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0+500</w:t>
      </w:r>
    </w:p>
    <w:p w:rsidR="00672E36" w:rsidRPr="007F13A8" w:rsidRDefault="00672E36" w:rsidP="008309E1">
      <w:pPr>
        <w:numPr>
          <w:ilvl w:val="0"/>
          <w:numId w:val="12"/>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DOB2116 </w:t>
      </w:r>
      <w:r w:rsidRPr="007F13A8">
        <w:rPr>
          <w:rFonts w:eastAsia="Times New Roman" w:cs="Times New Roman"/>
          <w:szCs w:val="24"/>
          <w:lang w:eastAsia="bg-BG"/>
        </w:rPr>
        <w:t>/ІІ – 27, Добрич – Сенокос/ - Плачи дол – Бранище/ІІ – 71/</w:t>
      </w:r>
      <w:r w:rsidR="00813754">
        <w:rPr>
          <w:rFonts w:eastAsia="Times New Roman" w:cs="Times New Roman"/>
          <w:szCs w:val="24"/>
          <w:lang w:eastAsia="bg-BG"/>
        </w:rPr>
        <w:t xml:space="preserve"> </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5+100</w:t>
      </w:r>
    </w:p>
    <w:p w:rsidR="00FD5636" w:rsidRPr="00813754" w:rsidRDefault="00FD5636" w:rsidP="008309E1">
      <w:pPr>
        <w:pStyle w:val="aa"/>
        <w:numPr>
          <w:ilvl w:val="0"/>
          <w:numId w:val="12"/>
        </w:numPr>
        <w:tabs>
          <w:tab w:val="clear" w:pos="1065"/>
          <w:tab w:val="left" w:pos="0"/>
          <w:tab w:val="left" w:pos="284"/>
          <w:tab w:val="num" w:pos="567"/>
        </w:tabs>
        <w:ind w:left="0" w:firstLine="284"/>
        <w:jc w:val="both"/>
        <w:rPr>
          <w:rFonts w:eastAsia="Times New Roman" w:cs="Times New Roman"/>
          <w:szCs w:val="24"/>
          <w:u w:val="single"/>
          <w:lang w:eastAsia="bg-BG"/>
        </w:rPr>
      </w:pPr>
      <w:r w:rsidRPr="00813754">
        <w:rPr>
          <w:rFonts w:eastAsia="Times New Roman" w:cs="Times New Roman"/>
          <w:b/>
          <w:szCs w:val="24"/>
          <w:lang w:eastAsia="bg-BG"/>
        </w:rPr>
        <w:t xml:space="preserve">Път DOB1122 </w:t>
      </w:r>
      <w:r w:rsidRPr="00813754">
        <w:rPr>
          <w:rFonts w:eastAsia="Times New Roman" w:cs="Times New Roman"/>
          <w:szCs w:val="24"/>
          <w:lang w:eastAsia="bg-BG"/>
        </w:rPr>
        <w:t>/ІІ – 29, Добрич – Ген. Тошево/ - Граница общ. (Добричка –</w:t>
      </w:r>
      <w:r w:rsidR="00813754">
        <w:rPr>
          <w:rFonts w:eastAsia="Times New Roman" w:cs="Times New Roman"/>
          <w:szCs w:val="24"/>
          <w:lang w:eastAsia="bg-BG"/>
        </w:rPr>
        <w:t xml:space="preserve"> </w:t>
      </w:r>
      <w:r w:rsidRPr="00813754">
        <w:rPr>
          <w:rFonts w:eastAsia="Times New Roman" w:cs="Times New Roman"/>
          <w:szCs w:val="24"/>
          <w:lang w:eastAsia="bg-BG"/>
        </w:rPr>
        <w:t>Ген. Тошево) – Пчеларово – Житен – Красен/ ІІІ – 2903/</w:t>
      </w:r>
    </w:p>
    <w:p w:rsidR="00FD5636" w:rsidRPr="007F13A8" w:rsidRDefault="00FD56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4+900</w:t>
      </w:r>
    </w:p>
    <w:p w:rsidR="00FD5636" w:rsidRPr="007F13A8" w:rsidRDefault="00FD5636" w:rsidP="008309E1">
      <w:pPr>
        <w:pStyle w:val="aa"/>
        <w:numPr>
          <w:ilvl w:val="0"/>
          <w:numId w:val="12"/>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DOB2121 </w:t>
      </w:r>
      <w:r w:rsidRPr="007F13A8">
        <w:rPr>
          <w:rFonts w:eastAsia="Times New Roman" w:cs="Times New Roman"/>
          <w:szCs w:val="24"/>
          <w:lang w:eastAsia="bg-BG"/>
        </w:rPr>
        <w:t>/ІІ – 29, Добрич – Ген. Тошево/ - Царевец - /DOB1122/</w:t>
      </w:r>
    </w:p>
    <w:p w:rsidR="00FD5636" w:rsidRPr="007F13A8" w:rsidRDefault="00FD56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2+800</w:t>
      </w:r>
    </w:p>
    <w:p w:rsidR="00FD5636" w:rsidRPr="007F13A8" w:rsidRDefault="00FD5636" w:rsidP="008309E1">
      <w:pPr>
        <w:pStyle w:val="aa"/>
        <w:numPr>
          <w:ilvl w:val="0"/>
          <w:numId w:val="12"/>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DOB3123 </w:t>
      </w:r>
      <w:r w:rsidRPr="007F13A8">
        <w:rPr>
          <w:rFonts w:eastAsia="Times New Roman" w:cs="Times New Roman"/>
          <w:szCs w:val="24"/>
          <w:lang w:eastAsia="bg-BG"/>
        </w:rPr>
        <w:t>/ІІ – 29, Добрич – Ген. Тошево/ - Ген. Колево</w:t>
      </w:r>
    </w:p>
    <w:p w:rsidR="00FD5636" w:rsidRPr="007F13A8" w:rsidRDefault="00FD56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0+800</w:t>
      </w:r>
    </w:p>
    <w:p w:rsidR="00FD5636" w:rsidRPr="007F13A8" w:rsidRDefault="00AE395D" w:rsidP="008309E1">
      <w:pPr>
        <w:tabs>
          <w:tab w:val="left" w:pos="0"/>
          <w:tab w:val="left" w:pos="284"/>
        </w:tabs>
        <w:spacing w:after="120"/>
        <w:ind w:firstLine="284"/>
        <w:jc w:val="both"/>
        <w:rPr>
          <w:rFonts w:eastAsia="Times New Roman" w:cs="Times New Roman"/>
          <w:b/>
          <w:i/>
          <w:szCs w:val="24"/>
          <w:lang w:eastAsia="bg-BG"/>
        </w:rPr>
      </w:pPr>
      <w:r>
        <w:rPr>
          <w:rFonts w:eastAsia="Times New Roman" w:cs="Times New Roman"/>
          <w:b/>
          <w:i/>
          <w:szCs w:val="24"/>
          <w:lang w:eastAsia="bg-BG"/>
        </w:rPr>
        <w:t>Обща дължина на маршрута – 25,</w:t>
      </w:r>
      <w:r w:rsidR="00FD5636" w:rsidRPr="007F13A8">
        <w:rPr>
          <w:rFonts w:eastAsia="Times New Roman" w:cs="Times New Roman"/>
          <w:b/>
          <w:i/>
          <w:szCs w:val="24"/>
          <w:lang w:eastAsia="bg-BG"/>
        </w:rPr>
        <w:t>100 км.</w:t>
      </w:r>
    </w:p>
    <w:p w:rsidR="00672E36" w:rsidRPr="007F13A8" w:rsidRDefault="00672E36" w:rsidP="008309E1">
      <w:pPr>
        <w:tabs>
          <w:tab w:val="left" w:pos="0"/>
          <w:tab w:val="left" w:pos="284"/>
        </w:tabs>
        <w:jc w:val="both"/>
        <w:rPr>
          <w:rFonts w:eastAsia="Times New Roman" w:cs="Times New Roman"/>
          <w:b/>
          <w:szCs w:val="24"/>
          <w:u w:val="single"/>
          <w:lang w:eastAsia="bg-BG"/>
        </w:rPr>
      </w:pPr>
      <w:r w:rsidRPr="007F13A8">
        <w:rPr>
          <w:rFonts w:eastAsia="Times New Roman" w:cs="Times New Roman"/>
          <w:b/>
          <w:szCs w:val="24"/>
          <w:u w:val="single"/>
          <w:lang w:eastAsia="bg-BG"/>
        </w:rPr>
        <w:t xml:space="preserve">Обособена позиция </w:t>
      </w:r>
      <w:r w:rsidR="00F76998">
        <w:rPr>
          <w:rFonts w:eastAsia="Times New Roman" w:cs="Times New Roman"/>
          <w:b/>
          <w:szCs w:val="24"/>
          <w:u w:val="single"/>
          <w:lang w:eastAsia="bg-BG"/>
        </w:rPr>
        <w:t>7</w:t>
      </w:r>
      <w:r w:rsidRPr="007F13A8">
        <w:rPr>
          <w:rFonts w:eastAsia="Times New Roman" w:cs="Times New Roman"/>
          <w:b/>
          <w:szCs w:val="24"/>
          <w:u w:val="single"/>
          <w:lang w:eastAsia="bg-BG"/>
        </w:rPr>
        <w:t>:</w:t>
      </w:r>
    </w:p>
    <w:p w:rsidR="00672E36" w:rsidRPr="007F13A8" w:rsidRDefault="00672E36" w:rsidP="008309E1">
      <w:pPr>
        <w:tabs>
          <w:tab w:val="left" w:pos="0"/>
          <w:tab w:val="left" w:pos="284"/>
        </w:tabs>
        <w:ind w:firstLine="284"/>
        <w:jc w:val="both"/>
        <w:rPr>
          <w:rFonts w:eastAsia="Times New Roman" w:cs="Times New Roman"/>
          <w:b/>
          <w:szCs w:val="24"/>
          <w:lang w:eastAsia="bg-BG"/>
        </w:rPr>
      </w:pPr>
      <w:r w:rsidRPr="007F13A8">
        <w:rPr>
          <w:rFonts w:eastAsia="Times New Roman" w:cs="Times New Roman"/>
          <w:b/>
          <w:szCs w:val="24"/>
          <w:lang w:eastAsia="bg-BG"/>
        </w:rPr>
        <w:t xml:space="preserve">Зимно поддържане и снегопочистване на маршрут № </w:t>
      </w:r>
      <w:r w:rsidR="00FB6CF6" w:rsidRPr="007F13A8">
        <w:rPr>
          <w:rFonts w:eastAsia="Times New Roman" w:cs="Times New Roman"/>
          <w:b/>
          <w:szCs w:val="24"/>
          <w:lang w:eastAsia="bg-BG"/>
        </w:rPr>
        <w:t>9</w:t>
      </w:r>
      <w:r w:rsidR="0085270C" w:rsidRPr="007F13A8">
        <w:rPr>
          <w:rFonts w:eastAsia="Times New Roman" w:cs="Times New Roman"/>
          <w:b/>
          <w:szCs w:val="24"/>
          <w:lang w:eastAsia="bg-BG"/>
        </w:rPr>
        <w:t xml:space="preserve"> – район </w:t>
      </w:r>
      <w:r w:rsidRPr="007F13A8">
        <w:rPr>
          <w:rFonts w:eastAsia="Times New Roman" w:cs="Times New Roman"/>
          <w:b/>
          <w:szCs w:val="24"/>
          <w:lang w:eastAsia="bg-BG"/>
        </w:rPr>
        <w:t>Овчарово</w:t>
      </w:r>
    </w:p>
    <w:p w:rsidR="00672E36" w:rsidRPr="007F13A8" w:rsidRDefault="00672E36" w:rsidP="008309E1">
      <w:pPr>
        <w:numPr>
          <w:ilvl w:val="0"/>
          <w:numId w:val="14"/>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DOB3124 </w:t>
      </w:r>
      <w:r w:rsidRPr="007F13A8">
        <w:rPr>
          <w:rFonts w:eastAsia="Times New Roman" w:cs="Times New Roman"/>
          <w:szCs w:val="24"/>
          <w:lang w:eastAsia="bg-BG"/>
        </w:rPr>
        <w:t>/ІІІ – 293, Паскалево – Крушари/ - Свобода – Добрево</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3+300</w:t>
      </w:r>
    </w:p>
    <w:p w:rsidR="00672E36" w:rsidRPr="007F13A8" w:rsidRDefault="00672E36" w:rsidP="008309E1">
      <w:pPr>
        <w:numPr>
          <w:ilvl w:val="0"/>
          <w:numId w:val="14"/>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DOB2110 </w:t>
      </w:r>
      <w:r w:rsidRPr="007F13A8">
        <w:rPr>
          <w:rFonts w:eastAsia="Times New Roman" w:cs="Times New Roman"/>
          <w:szCs w:val="24"/>
          <w:lang w:eastAsia="bg-BG"/>
        </w:rPr>
        <w:t>/ІІІ – 293, Паскалево – Свобода/ - Овчарово – Сливенци</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3+400</w:t>
      </w:r>
    </w:p>
    <w:p w:rsidR="00672E36" w:rsidRPr="007F13A8" w:rsidRDefault="00672E36" w:rsidP="008309E1">
      <w:pPr>
        <w:numPr>
          <w:ilvl w:val="0"/>
          <w:numId w:val="14"/>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DOB2109 </w:t>
      </w:r>
      <w:r w:rsidRPr="007F13A8">
        <w:rPr>
          <w:rFonts w:eastAsia="Times New Roman" w:cs="Times New Roman"/>
          <w:szCs w:val="24"/>
          <w:lang w:eastAsia="bg-BG"/>
        </w:rPr>
        <w:t>/ІІІ – 293, Паскалево – Свобода/ - Ломница – Овчарово/DOB2110/</w:t>
      </w:r>
      <w:r w:rsidRPr="007F13A8">
        <w:rPr>
          <w:rFonts w:eastAsia="Times New Roman" w:cs="Times New Roman"/>
          <w:b/>
          <w:szCs w:val="24"/>
          <w:lang w:eastAsia="bg-BG"/>
        </w:rPr>
        <w:t xml:space="preserve"> </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4+700</w:t>
      </w:r>
    </w:p>
    <w:p w:rsidR="00672E36" w:rsidRPr="007F13A8" w:rsidRDefault="00672E36" w:rsidP="008309E1">
      <w:pPr>
        <w:numPr>
          <w:ilvl w:val="0"/>
          <w:numId w:val="14"/>
        </w:numPr>
        <w:tabs>
          <w:tab w:val="clear" w:pos="1065"/>
          <w:tab w:val="left" w:pos="0"/>
          <w:tab w:val="left" w:pos="284"/>
          <w:tab w:val="num" w:pos="567"/>
        </w:tabs>
        <w:ind w:left="0" w:firstLine="284"/>
        <w:jc w:val="both"/>
        <w:rPr>
          <w:rFonts w:eastAsia="Times New Roman" w:cs="Times New Roman"/>
          <w:b/>
          <w:szCs w:val="24"/>
          <w:lang w:eastAsia="bg-BG"/>
        </w:rPr>
      </w:pPr>
      <w:r w:rsidRPr="007F13A8">
        <w:rPr>
          <w:rFonts w:eastAsia="Times New Roman" w:cs="Times New Roman"/>
          <w:b/>
          <w:szCs w:val="24"/>
          <w:lang w:eastAsia="bg-BG"/>
        </w:rPr>
        <w:t xml:space="preserve">Път: Добрево – Овчарово – </w:t>
      </w:r>
      <w:r w:rsidRPr="007F13A8">
        <w:rPr>
          <w:rFonts w:eastAsia="Times New Roman" w:cs="Times New Roman"/>
          <w:szCs w:val="24"/>
          <w:lang w:eastAsia="bg-BG"/>
        </w:rPr>
        <w:t>с дължина 3, 800 км.</w:t>
      </w:r>
    </w:p>
    <w:p w:rsidR="00672E36" w:rsidRPr="007F13A8" w:rsidRDefault="00AE395D" w:rsidP="008309E1">
      <w:pPr>
        <w:tabs>
          <w:tab w:val="left" w:pos="0"/>
          <w:tab w:val="left" w:pos="284"/>
          <w:tab w:val="num" w:pos="567"/>
        </w:tabs>
        <w:spacing w:after="120"/>
        <w:ind w:firstLine="284"/>
        <w:jc w:val="both"/>
        <w:rPr>
          <w:rFonts w:eastAsia="Times New Roman" w:cs="Times New Roman"/>
          <w:b/>
          <w:i/>
          <w:szCs w:val="24"/>
          <w:lang w:eastAsia="bg-BG"/>
        </w:rPr>
      </w:pPr>
      <w:r>
        <w:rPr>
          <w:rFonts w:eastAsia="Times New Roman" w:cs="Times New Roman"/>
          <w:b/>
          <w:i/>
          <w:szCs w:val="24"/>
          <w:lang w:eastAsia="bg-BG"/>
        </w:rPr>
        <w:t>Обща дължина на маршрута – 15,</w:t>
      </w:r>
      <w:r w:rsidR="00672E36" w:rsidRPr="007F13A8">
        <w:rPr>
          <w:rFonts w:eastAsia="Times New Roman" w:cs="Times New Roman"/>
          <w:b/>
          <w:i/>
          <w:szCs w:val="24"/>
          <w:lang w:eastAsia="bg-BG"/>
        </w:rPr>
        <w:t>200 км.</w:t>
      </w:r>
    </w:p>
    <w:p w:rsidR="00672E36" w:rsidRPr="007F13A8" w:rsidRDefault="00672E36" w:rsidP="008309E1">
      <w:pPr>
        <w:tabs>
          <w:tab w:val="left" w:pos="0"/>
          <w:tab w:val="left" w:pos="284"/>
        </w:tabs>
        <w:jc w:val="both"/>
        <w:rPr>
          <w:rFonts w:eastAsia="Times New Roman" w:cs="Times New Roman"/>
          <w:b/>
          <w:szCs w:val="24"/>
          <w:u w:val="single"/>
          <w:lang w:eastAsia="bg-BG"/>
        </w:rPr>
      </w:pPr>
      <w:r w:rsidRPr="007F13A8">
        <w:rPr>
          <w:rFonts w:eastAsia="Times New Roman" w:cs="Times New Roman"/>
          <w:b/>
          <w:szCs w:val="24"/>
          <w:u w:val="single"/>
          <w:lang w:eastAsia="bg-BG"/>
        </w:rPr>
        <w:t xml:space="preserve">Обособена позиция </w:t>
      </w:r>
      <w:r w:rsidR="00F76998">
        <w:rPr>
          <w:rFonts w:eastAsia="Times New Roman" w:cs="Times New Roman"/>
          <w:b/>
          <w:szCs w:val="24"/>
          <w:u w:val="single"/>
          <w:lang w:eastAsia="bg-BG"/>
        </w:rPr>
        <w:t>8</w:t>
      </w:r>
      <w:r w:rsidRPr="007F13A8">
        <w:rPr>
          <w:rFonts w:eastAsia="Times New Roman" w:cs="Times New Roman"/>
          <w:b/>
          <w:szCs w:val="24"/>
          <w:u w:val="single"/>
          <w:lang w:eastAsia="bg-BG"/>
        </w:rPr>
        <w:t>:</w:t>
      </w:r>
    </w:p>
    <w:p w:rsidR="00672E36" w:rsidRPr="007F13A8" w:rsidRDefault="00672E36" w:rsidP="008309E1">
      <w:pPr>
        <w:tabs>
          <w:tab w:val="left" w:pos="0"/>
          <w:tab w:val="left" w:pos="284"/>
        </w:tabs>
        <w:ind w:firstLine="284"/>
        <w:jc w:val="both"/>
        <w:rPr>
          <w:rFonts w:eastAsia="Times New Roman" w:cs="Times New Roman"/>
          <w:b/>
          <w:szCs w:val="24"/>
          <w:lang w:eastAsia="bg-BG"/>
        </w:rPr>
      </w:pPr>
      <w:r w:rsidRPr="007F13A8">
        <w:rPr>
          <w:rFonts w:eastAsia="Times New Roman" w:cs="Times New Roman"/>
          <w:b/>
          <w:szCs w:val="24"/>
          <w:lang w:eastAsia="bg-BG"/>
        </w:rPr>
        <w:lastRenderedPageBreak/>
        <w:t xml:space="preserve">Зимно поддържане и снегопочистване на маршрут № </w:t>
      </w:r>
      <w:r w:rsidR="00FB6CF6" w:rsidRPr="007F13A8">
        <w:rPr>
          <w:rFonts w:eastAsia="Times New Roman" w:cs="Times New Roman"/>
          <w:b/>
          <w:szCs w:val="24"/>
          <w:lang w:eastAsia="bg-BG"/>
        </w:rPr>
        <w:t>10</w:t>
      </w:r>
      <w:r w:rsidRPr="007F13A8">
        <w:rPr>
          <w:rFonts w:eastAsia="Times New Roman" w:cs="Times New Roman"/>
          <w:b/>
          <w:szCs w:val="24"/>
          <w:lang w:eastAsia="bg-BG"/>
        </w:rPr>
        <w:t xml:space="preserve"> – район Божурово</w:t>
      </w:r>
    </w:p>
    <w:p w:rsidR="00672E36" w:rsidRPr="007F13A8" w:rsidRDefault="00672E36" w:rsidP="008309E1">
      <w:pPr>
        <w:numPr>
          <w:ilvl w:val="0"/>
          <w:numId w:val="15"/>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DOB1108 </w:t>
      </w:r>
      <w:r w:rsidRPr="007F13A8">
        <w:rPr>
          <w:rFonts w:eastAsia="Times New Roman" w:cs="Times New Roman"/>
          <w:szCs w:val="24"/>
          <w:lang w:eastAsia="bg-BG"/>
        </w:rPr>
        <w:t>/ІІІ – 293, Паскалево – Свобода/ - Росеново – Божурово –Граница общ. (Добричка – Крушари) – Лозенец - /DOB2176/</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11+800</w:t>
      </w:r>
    </w:p>
    <w:p w:rsidR="00672E36" w:rsidRPr="007F13A8" w:rsidRDefault="00672E36" w:rsidP="008309E1">
      <w:pPr>
        <w:numPr>
          <w:ilvl w:val="0"/>
          <w:numId w:val="15"/>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DOB2070 </w:t>
      </w:r>
      <w:r w:rsidRPr="007F13A8">
        <w:rPr>
          <w:rFonts w:eastAsia="Times New Roman" w:cs="Times New Roman"/>
          <w:szCs w:val="24"/>
          <w:lang w:eastAsia="bg-BG"/>
        </w:rPr>
        <w:t>/ІІ – 97, ок. п. Добрич/ - Граница общ. (Добрич – Добричка)-Врачанци от км 1+600 до км 3+800 = 2+200км.</w:t>
      </w:r>
    </w:p>
    <w:p w:rsidR="00672E36" w:rsidRPr="007F13A8" w:rsidRDefault="00672E36" w:rsidP="008309E1">
      <w:pPr>
        <w:numPr>
          <w:ilvl w:val="0"/>
          <w:numId w:val="15"/>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DOB3098 </w:t>
      </w:r>
      <w:r w:rsidRPr="007F13A8">
        <w:rPr>
          <w:rFonts w:eastAsia="Times New Roman" w:cs="Times New Roman"/>
          <w:szCs w:val="24"/>
          <w:lang w:eastAsia="bg-BG"/>
        </w:rPr>
        <w:t>/ІІІ – 7105/ Козлодуйци – Росеново /DOB1108/</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4+700</w:t>
      </w:r>
    </w:p>
    <w:p w:rsidR="00672E36" w:rsidRPr="007F13A8" w:rsidRDefault="00AE395D" w:rsidP="008309E1">
      <w:pPr>
        <w:tabs>
          <w:tab w:val="left" w:pos="0"/>
          <w:tab w:val="left" w:pos="284"/>
        </w:tabs>
        <w:spacing w:after="120"/>
        <w:ind w:firstLine="284"/>
        <w:jc w:val="both"/>
        <w:rPr>
          <w:rFonts w:eastAsia="Times New Roman" w:cs="Times New Roman"/>
          <w:b/>
          <w:i/>
          <w:szCs w:val="24"/>
          <w:lang w:eastAsia="bg-BG"/>
        </w:rPr>
      </w:pPr>
      <w:r>
        <w:rPr>
          <w:rFonts w:eastAsia="Times New Roman" w:cs="Times New Roman"/>
          <w:b/>
          <w:i/>
          <w:szCs w:val="24"/>
          <w:lang w:eastAsia="bg-BG"/>
        </w:rPr>
        <w:t>Обща дължина на маршрута – 18,</w:t>
      </w:r>
      <w:r w:rsidR="00672E36" w:rsidRPr="007F13A8">
        <w:rPr>
          <w:rFonts w:eastAsia="Times New Roman" w:cs="Times New Roman"/>
          <w:b/>
          <w:i/>
          <w:szCs w:val="24"/>
          <w:lang w:eastAsia="bg-BG"/>
        </w:rPr>
        <w:t>700 км.</w:t>
      </w:r>
    </w:p>
    <w:p w:rsidR="00672E36" w:rsidRPr="007F13A8" w:rsidRDefault="00672E36" w:rsidP="008309E1">
      <w:pPr>
        <w:tabs>
          <w:tab w:val="left" w:pos="0"/>
          <w:tab w:val="left" w:pos="284"/>
        </w:tabs>
        <w:jc w:val="both"/>
        <w:rPr>
          <w:rFonts w:eastAsia="Times New Roman" w:cs="Times New Roman"/>
          <w:b/>
          <w:szCs w:val="24"/>
          <w:u w:val="single"/>
          <w:lang w:eastAsia="bg-BG"/>
        </w:rPr>
      </w:pPr>
      <w:r w:rsidRPr="007F13A8">
        <w:rPr>
          <w:rFonts w:eastAsia="Times New Roman" w:cs="Times New Roman"/>
          <w:b/>
          <w:szCs w:val="24"/>
          <w:u w:val="single"/>
          <w:lang w:eastAsia="bg-BG"/>
        </w:rPr>
        <w:t xml:space="preserve">Обособена позиция </w:t>
      </w:r>
      <w:r w:rsidR="00F76998">
        <w:rPr>
          <w:rFonts w:eastAsia="Times New Roman" w:cs="Times New Roman"/>
          <w:b/>
          <w:szCs w:val="24"/>
          <w:u w:val="single"/>
          <w:lang w:eastAsia="bg-BG"/>
        </w:rPr>
        <w:t>9</w:t>
      </w:r>
      <w:r w:rsidRPr="007F13A8">
        <w:rPr>
          <w:rFonts w:eastAsia="Times New Roman" w:cs="Times New Roman"/>
          <w:b/>
          <w:szCs w:val="24"/>
          <w:u w:val="single"/>
          <w:lang w:eastAsia="bg-BG"/>
        </w:rPr>
        <w:t>:</w:t>
      </w:r>
    </w:p>
    <w:p w:rsidR="00672E36" w:rsidRPr="007F13A8" w:rsidRDefault="00672E36" w:rsidP="008309E1">
      <w:pPr>
        <w:tabs>
          <w:tab w:val="left" w:pos="0"/>
          <w:tab w:val="left" w:pos="284"/>
        </w:tabs>
        <w:ind w:firstLine="284"/>
        <w:jc w:val="both"/>
        <w:rPr>
          <w:rFonts w:eastAsia="Times New Roman" w:cs="Times New Roman"/>
          <w:b/>
          <w:szCs w:val="24"/>
          <w:lang w:eastAsia="bg-BG"/>
        </w:rPr>
      </w:pPr>
      <w:r w:rsidRPr="007F13A8">
        <w:rPr>
          <w:rFonts w:eastAsia="Times New Roman" w:cs="Times New Roman"/>
          <w:b/>
          <w:szCs w:val="24"/>
          <w:lang w:eastAsia="bg-BG"/>
        </w:rPr>
        <w:t xml:space="preserve">Зимно поддържане и снегопочистване на маршрут № </w:t>
      </w:r>
      <w:r w:rsidR="00FB6CF6" w:rsidRPr="007F13A8">
        <w:rPr>
          <w:rFonts w:eastAsia="Times New Roman" w:cs="Times New Roman"/>
          <w:b/>
          <w:szCs w:val="24"/>
          <w:lang w:eastAsia="bg-BG"/>
        </w:rPr>
        <w:t>11</w:t>
      </w:r>
      <w:r w:rsidR="0085270C" w:rsidRPr="007F13A8">
        <w:rPr>
          <w:rFonts w:eastAsia="Times New Roman" w:cs="Times New Roman"/>
          <w:b/>
          <w:szCs w:val="24"/>
          <w:lang w:eastAsia="bg-BG"/>
        </w:rPr>
        <w:t xml:space="preserve"> – район </w:t>
      </w:r>
      <w:r w:rsidRPr="007F13A8">
        <w:rPr>
          <w:rFonts w:eastAsia="Times New Roman" w:cs="Times New Roman"/>
          <w:b/>
          <w:szCs w:val="24"/>
          <w:lang w:eastAsia="bg-BG"/>
        </w:rPr>
        <w:t>Черна</w:t>
      </w:r>
    </w:p>
    <w:p w:rsidR="00672E36" w:rsidRPr="007F13A8" w:rsidRDefault="00672E36" w:rsidP="008309E1">
      <w:pPr>
        <w:numPr>
          <w:ilvl w:val="0"/>
          <w:numId w:val="16"/>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DOB2176 </w:t>
      </w:r>
      <w:r w:rsidRPr="007F13A8">
        <w:rPr>
          <w:rFonts w:eastAsia="Times New Roman" w:cs="Times New Roman"/>
          <w:szCs w:val="24"/>
          <w:lang w:eastAsia="bg-BG"/>
        </w:rPr>
        <w:t>/ІІІ – 293/ Крушари – Северци – Граница общ. (Крушари – Добрич) – Черна – Житница – Тянево</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5+400 до км 16+300 = 10.900км.</w:t>
      </w:r>
    </w:p>
    <w:p w:rsidR="00672E36" w:rsidRPr="007F13A8" w:rsidRDefault="00672E36" w:rsidP="008309E1">
      <w:pPr>
        <w:numPr>
          <w:ilvl w:val="0"/>
          <w:numId w:val="16"/>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DOB3092 </w:t>
      </w:r>
      <w:r w:rsidRPr="007F13A8">
        <w:rPr>
          <w:rFonts w:eastAsia="Times New Roman" w:cs="Times New Roman"/>
          <w:szCs w:val="24"/>
          <w:lang w:eastAsia="bg-BG"/>
        </w:rPr>
        <w:t>/DOB2176, Крушари – Черна/ - Крагулево</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4+200</w:t>
      </w:r>
    </w:p>
    <w:p w:rsidR="00672E36" w:rsidRPr="007F13A8" w:rsidRDefault="00672E36" w:rsidP="008309E1">
      <w:pPr>
        <w:numPr>
          <w:ilvl w:val="0"/>
          <w:numId w:val="16"/>
        </w:numPr>
        <w:tabs>
          <w:tab w:val="clear" w:pos="1065"/>
          <w:tab w:val="left" w:pos="0"/>
          <w:tab w:val="left" w:pos="284"/>
          <w:tab w:val="num" w:pos="567"/>
        </w:tabs>
        <w:ind w:left="0" w:firstLine="284"/>
        <w:jc w:val="both"/>
        <w:rPr>
          <w:rFonts w:eastAsia="Times New Roman" w:cs="Times New Roman"/>
          <w:szCs w:val="24"/>
          <w:lang w:eastAsia="bg-BG"/>
        </w:rPr>
      </w:pPr>
      <w:r w:rsidRPr="007F13A8">
        <w:rPr>
          <w:rFonts w:eastAsia="Times New Roman" w:cs="Times New Roman"/>
          <w:b/>
          <w:szCs w:val="24"/>
          <w:lang w:eastAsia="bg-BG"/>
        </w:rPr>
        <w:t xml:space="preserve">Път DOB3090 </w:t>
      </w:r>
      <w:r w:rsidRPr="007F13A8">
        <w:rPr>
          <w:rFonts w:eastAsia="Times New Roman" w:cs="Times New Roman"/>
          <w:szCs w:val="24"/>
          <w:lang w:eastAsia="bg-BG"/>
        </w:rPr>
        <w:t>/ІІІ – 7105, Житница – Козлодуйци/ Лясково – Камен</w:t>
      </w:r>
    </w:p>
    <w:p w:rsidR="00672E36" w:rsidRPr="007F13A8" w:rsidRDefault="00672E36" w:rsidP="008309E1">
      <w:pPr>
        <w:tabs>
          <w:tab w:val="left" w:pos="0"/>
          <w:tab w:val="left" w:pos="284"/>
          <w:tab w:val="num" w:pos="567"/>
        </w:tabs>
        <w:ind w:firstLine="284"/>
        <w:jc w:val="both"/>
        <w:rPr>
          <w:rFonts w:eastAsia="Times New Roman" w:cs="Times New Roman"/>
          <w:szCs w:val="24"/>
          <w:lang w:eastAsia="bg-BG"/>
        </w:rPr>
      </w:pPr>
      <w:r w:rsidRPr="007F13A8">
        <w:rPr>
          <w:rFonts w:eastAsia="Times New Roman" w:cs="Times New Roman"/>
          <w:szCs w:val="24"/>
          <w:lang w:eastAsia="bg-BG"/>
        </w:rPr>
        <w:t>от км 0+000 до км 1+500</w:t>
      </w:r>
    </w:p>
    <w:p w:rsidR="00672E36" w:rsidRPr="007F13A8" w:rsidRDefault="00AE395D" w:rsidP="008309E1">
      <w:pPr>
        <w:tabs>
          <w:tab w:val="left" w:pos="0"/>
          <w:tab w:val="left" w:pos="284"/>
        </w:tabs>
        <w:ind w:firstLine="284"/>
        <w:jc w:val="both"/>
        <w:rPr>
          <w:rFonts w:eastAsia="Times New Roman" w:cs="Times New Roman"/>
          <w:b/>
          <w:i/>
          <w:szCs w:val="24"/>
          <w:lang w:eastAsia="bg-BG"/>
        </w:rPr>
      </w:pPr>
      <w:r>
        <w:rPr>
          <w:rFonts w:eastAsia="Times New Roman" w:cs="Times New Roman"/>
          <w:b/>
          <w:i/>
          <w:szCs w:val="24"/>
          <w:lang w:eastAsia="bg-BG"/>
        </w:rPr>
        <w:t>Обща дължина на маршрута – 16,</w:t>
      </w:r>
      <w:r w:rsidR="00672E36" w:rsidRPr="007F13A8">
        <w:rPr>
          <w:rFonts w:eastAsia="Times New Roman" w:cs="Times New Roman"/>
          <w:b/>
          <w:i/>
          <w:szCs w:val="24"/>
          <w:lang w:eastAsia="bg-BG"/>
        </w:rPr>
        <w:t>600 км.</w:t>
      </w:r>
    </w:p>
    <w:p w:rsidR="00672E36" w:rsidRPr="007F13A8" w:rsidRDefault="00AE395D" w:rsidP="008309E1">
      <w:pPr>
        <w:tabs>
          <w:tab w:val="left" w:pos="0"/>
          <w:tab w:val="left" w:pos="284"/>
        </w:tabs>
        <w:spacing w:after="120"/>
        <w:ind w:firstLine="284"/>
        <w:jc w:val="both"/>
        <w:rPr>
          <w:rFonts w:eastAsia="Times New Roman" w:cs="Times New Roman"/>
          <w:b/>
          <w:i/>
          <w:szCs w:val="24"/>
          <w:lang w:eastAsia="bg-BG"/>
        </w:rPr>
      </w:pPr>
      <w:r>
        <w:rPr>
          <w:rFonts w:eastAsia="Times New Roman" w:cs="Times New Roman"/>
          <w:b/>
          <w:i/>
          <w:szCs w:val="24"/>
          <w:lang w:eastAsia="bg-BG"/>
        </w:rPr>
        <w:tab/>
      </w:r>
      <w:r w:rsidR="00672E36" w:rsidRPr="007F13A8">
        <w:rPr>
          <w:rFonts w:eastAsia="Times New Roman" w:cs="Times New Roman"/>
          <w:b/>
          <w:i/>
          <w:szCs w:val="24"/>
          <w:lang w:eastAsia="bg-BG"/>
        </w:rPr>
        <w:t xml:space="preserve">Общата дължина на пътищата за зимно поддържане и снегопочистване е </w:t>
      </w:r>
      <w:r w:rsidR="00341163" w:rsidRPr="007F13A8">
        <w:rPr>
          <w:rFonts w:eastAsia="Times New Roman" w:cs="Times New Roman"/>
          <w:b/>
          <w:i/>
          <w:szCs w:val="24"/>
          <w:lang w:eastAsia="bg-BG"/>
        </w:rPr>
        <w:t>166</w:t>
      </w:r>
      <w:r w:rsidR="00672E36" w:rsidRPr="007F13A8">
        <w:rPr>
          <w:rFonts w:eastAsia="Times New Roman" w:cs="Times New Roman"/>
          <w:b/>
          <w:i/>
          <w:szCs w:val="24"/>
          <w:lang w:eastAsia="bg-BG"/>
        </w:rPr>
        <w:t>,</w:t>
      </w:r>
      <w:r w:rsidR="000E3AC7">
        <w:rPr>
          <w:rFonts w:eastAsia="Times New Roman" w:cs="Times New Roman"/>
          <w:b/>
          <w:i/>
          <w:szCs w:val="24"/>
          <w:lang w:eastAsia="bg-BG"/>
        </w:rPr>
        <w:t>200</w:t>
      </w:r>
      <w:r>
        <w:rPr>
          <w:rFonts w:eastAsia="Times New Roman" w:cs="Times New Roman"/>
          <w:b/>
          <w:i/>
          <w:szCs w:val="24"/>
          <w:lang w:eastAsia="bg-BG"/>
        </w:rPr>
        <w:t xml:space="preserve"> </w:t>
      </w:r>
      <w:r w:rsidR="00672E36" w:rsidRPr="007F13A8">
        <w:rPr>
          <w:rFonts w:eastAsia="Times New Roman" w:cs="Times New Roman"/>
          <w:b/>
          <w:i/>
          <w:szCs w:val="24"/>
          <w:lang w:eastAsia="bg-BG"/>
        </w:rPr>
        <w:t>км.</w:t>
      </w:r>
    </w:p>
    <w:p w:rsidR="005670B5" w:rsidRPr="007F13A8" w:rsidRDefault="005670B5" w:rsidP="008309E1">
      <w:pPr>
        <w:pStyle w:val="1"/>
        <w:numPr>
          <w:ilvl w:val="1"/>
          <w:numId w:val="1"/>
        </w:numPr>
        <w:spacing w:before="60"/>
        <w:ind w:left="1134"/>
        <w:contextualSpacing/>
        <w:jc w:val="both"/>
        <w:rPr>
          <w:b/>
          <w:snapToGrid w:val="0"/>
          <w:sz w:val="24"/>
          <w:szCs w:val="24"/>
          <w:lang w:val="bg-BG" w:eastAsia="en-US"/>
        </w:rPr>
      </w:pPr>
      <w:r w:rsidRPr="007F13A8">
        <w:rPr>
          <w:b/>
          <w:snapToGrid w:val="0"/>
          <w:sz w:val="24"/>
          <w:szCs w:val="24"/>
          <w:lang w:val="bg-BG" w:eastAsia="en-US"/>
        </w:rPr>
        <w:t>ОПИ</w:t>
      </w:r>
      <w:r w:rsidR="00D5686B" w:rsidRPr="007F13A8">
        <w:rPr>
          <w:b/>
          <w:snapToGrid w:val="0"/>
          <w:sz w:val="24"/>
          <w:szCs w:val="24"/>
          <w:lang w:val="bg-BG" w:eastAsia="en-US"/>
        </w:rPr>
        <w:t>САНИЕ НА ПРЕДВИДЕНИТЕ ДЕЙНОСТИ</w:t>
      </w:r>
    </w:p>
    <w:p w:rsidR="001872B2" w:rsidRPr="007F13A8" w:rsidRDefault="003D7CBB" w:rsidP="008309E1">
      <w:pPr>
        <w:tabs>
          <w:tab w:val="left" w:pos="0"/>
          <w:tab w:val="left" w:pos="284"/>
        </w:tabs>
        <w:ind w:firstLine="284"/>
        <w:jc w:val="both"/>
        <w:rPr>
          <w:rFonts w:eastAsia="Times New Roman" w:cs="Times New Roman"/>
          <w:szCs w:val="24"/>
          <w:lang w:eastAsia="bg-BG"/>
        </w:rPr>
      </w:pPr>
      <w:r w:rsidRPr="007F13A8">
        <w:t>Целта на настоящата поръчка е</w:t>
      </w:r>
      <w:r w:rsidR="001872B2" w:rsidRPr="007F13A8">
        <w:t>:</w:t>
      </w:r>
      <w:r w:rsidRPr="007F13A8">
        <w:t xml:space="preserve"> </w:t>
      </w:r>
      <w:r w:rsidR="009347AE" w:rsidRPr="007F13A8">
        <w:rPr>
          <w:rFonts w:eastAsia="Times New Roman" w:cs="Times New Roman"/>
          <w:szCs w:val="24"/>
          <w:lang w:eastAsia="bg-BG"/>
        </w:rPr>
        <w:t>снегопочистване</w:t>
      </w:r>
      <w:r w:rsidR="009347AE" w:rsidRPr="007F13A8">
        <w:rPr>
          <w:rFonts w:eastAsia="Times New Roman" w:cs="Times New Roman"/>
          <w:b/>
          <w:szCs w:val="24"/>
          <w:lang w:eastAsia="bg-BG"/>
        </w:rPr>
        <w:t xml:space="preserve"> </w:t>
      </w:r>
      <w:r w:rsidR="009347AE" w:rsidRPr="007F13A8">
        <w:rPr>
          <w:rFonts w:eastAsia="Times New Roman" w:cs="Times New Roman"/>
          <w:szCs w:val="24"/>
          <w:lang w:eastAsia="bg-BG"/>
        </w:rPr>
        <w:t>и</w:t>
      </w:r>
      <w:r w:rsidR="009347AE" w:rsidRPr="007F13A8">
        <w:rPr>
          <w:rFonts w:eastAsia="Times New Roman" w:cs="Times New Roman"/>
          <w:b/>
          <w:szCs w:val="24"/>
          <w:lang w:eastAsia="bg-BG"/>
        </w:rPr>
        <w:t xml:space="preserve"> </w:t>
      </w:r>
      <w:r w:rsidRPr="007F13A8">
        <w:t xml:space="preserve">поддържане </w:t>
      </w:r>
      <w:r w:rsidR="001872B2" w:rsidRPr="007F13A8">
        <w:t xml:space="preserve">проходимостта </w:t>
      </w:r>
      <w:r w:rsidRPr="007F13A8">
        <w:t xml:space="preserve">на </w:t>
      </w:r>
      <w:r w:rsidR="001872B2" w:rsidRPr="007F13A8">
        <w:t>общинските и мес</w:t>
      </w:r>
      <w:r w:rsidR="00554C23" w:rsidRPr="007F13A8">
        <w:t>тните пътища при зимни условия.</w:t>
      </w:r>
    </w:p>
    <w:p w:rsidR="00226F94" w:rsidRPr="007F13A8" w:rsidRDefault="004B702A" w:rsidP="008309E1">
      <w:pPr>
        <w:ind w:firstLine="284"/>
        <w:jc w:val="both"/>
        <w:rPr>
          <w:rFonts w:eastAsia="Times New Roman" w:cs="Times New Roman"/>
          <w:szCs w:val="24"/>
          <w:lang w:eastAsia="bg-BG"/>
        </w:rPr>
      </w:pPr>
      <w:r w:rsidRPr="007F13A8">
        <w:rPr>
          <w:rFonts w:eastAsia="Times New Roman" w:cs="Times New Roman"/>
          <w:szCs w:val="24"/>
          <w:lang w:eastAsia="bg-BG"/>
        </w:rPr>
        <w:t>Зимното поддържане на пътищата включва комплекс от дейности, свързани с осигуряване на проходимостта им при зимни условия и премахване или ограничаване на неблагоприятното влияние на снега и леда върху условията на движение.</w:t>
      </w:r>
    </w:p>
    <w:p w:rsidR="00E02AFA" w:rsidRPr="007F13A8" w:rsidRDefault="00E02AFA" w:rsidP="008309E1">
      <w:pPr>
        <w:pStyle w:val="1"/>
        <w:numPr>
          <w:ilvl w:val="1"/>
          <w:numId w:val="1"/>
        </w:numPr>
        <w:ind w:left="1134"/>
        <w:contextualSpacing/>
        <w:jc w:val="both"/>
        <w:rPr>
          <w:b/>
          <w:snapToGrid w:val="0"/>
          <w:sz w:val="24"/>
          <w:szCs w:val="24"/>
          <w:lang w:val="bg-BG" w:eastAsia="en-US"/>
        </w:rPr>
      </w:pPr>
      <w:r w:rsidRPr="007F13A8">
        <w:rPr>
          <w:b/>
          <w:snapToGrid w:val="0"/>
          <w:sz w:val="24"/>
          <w:szCs w:val="24"/>
          <w:lang w:val="bg-BG" w:eastAsia="en-US"/>
        </w:rPr>
        <w:t>ДЕЙНОСТИ И ОБХВАТ</w:t>
      </w:r>
    </w:p>
    <w:p w:rsidR="00226F94" w:rsidRPr="007F13A8" w:rsidRDefault="00226F94" w:rsidP="008309E1">
      <w:pPr>
        <w:ind w:firstLine="284"/>
        <w:jc w:val="both"/>
        <w:rPr>
          <w:rFonts w:eastAsia="Times New Roman" w:cs="Times New Roman"/>
          <w:szCs w:val="24"/>
          <w:lang w:eastAsia="bg-BG"/>
        </w:rPr>
      </w:pPr>
      <w:r w:rsidRPr="007F13A8">
        <w:rPr>
          <w:rFonts w:eastAsia="Times New Roman" w:cs="Times New Roman"/>
          <w:szCs w:val="24"/>
          <w:lang w:eastAsia="bg-BG"/>
        </w:rPr>
        <w:t>Зимно снегопочистване на общинските пътища в община Добричка, се състои в: снегопочистване на пътищата в общината и обезопасяване на пътищата срещу хлъзгане.</w:t>
      </w:r>
    </w:p>
    <w:p w:rsidR="004F6271" w:rsidRPr="007F13A8" w:rsidRDefault="004F6271" w:rsidP="008309E1">
      <w:pPr>
        <w:pStyle w:val="1"/>
        <w:ind w:left="0"/>
        <w:contextualSpacing/>
        <w:jc w:val="both"/>
        <w:rPr>
          <w:b/>
          <w:sz w:val="24"/>
          <w:szCs w:val="24"/>
          <w:u w:val="single"/>
          <w:lang w:val="bg-BG"/>
        </w:rPr>
      </w:pPr>
      <w:r w:rsidRPr="007F13A8">
        <w:rPr>
          <w:b/>
          <w:sz w:val="24"/>
          <w:szCs w:val="24"/>
          <w:u w:val="single"/>
          <w:lang w:val="bg-BG"/>
        </w:rPr>
        <w:t>Видове</w:t>
      </w:r>
      <w:r w:rsidR="006D0C13" w:rsidRPr="007F13A8">
        <w:rPr>
          <w:b/>
          <w:sz w:val="24"/>
          <w:szCs w:val="24"/>
          <w:u w:val="single"/>
          <w:lang w:val="bg-BG"/>
        </w:rPr>
        <w:t>те</w:t>
      </w:r>
      <w:r w:rsidRPr="007F13A8">
        <w:rPr>
          <w:b/>
          <w:sz w:val="24"/>
          <w:szCs w:val="24"/>
          <w:u w:val="single"/>
          <w:lang w:val="bg-BG"/>
        </w:rPr>
        <w:t xml:space="preserve"> конкретни дейности при изпълнение на поръчката</w:t>
      </w:r>
      <w:r w:rsidR="003D65A0" w:rsidRPr="007F13A8">
        <w:rPr>
          <w:b/>
          <w:sz w:val="24"/>
          <w:szCs w:val="24"/>
          <w:u w:val="single"/>
          <w:lang w:val="bg-BG"/>
        </w:rPr>
        <w:t xml:space="preserve"> са:</w:t>
      </w:r>
    </w:p>
    <w:p w:rsidR="00226F94" w:rsidRDefault="00417C55" w:rsidP="008309E1">
      <w:pPr>
        <w:tabs>
          <w:tab w:val="left" w:pos="426"/>
        </w:tabs>
        <w:ind w:firstLine="284"/>
        <w:jc w:val="both"/>
        <w:rPr>
          <w:rFonts w:eastAsia="Times New Roman" w:cs="Times New Roman"/>
          <w:szCs w:val="24"/>
          <w:lang w:eastAsia="bg-BG"/>
        </w:rPr>
      </w:pPr>
      <w:r w:rsidRPr="007F13A8">
        <w:rPr>
          <w:rFonts w:eastAsia="Times New Roman" w:cs="Times New Roman"/>
          <w:b/>
          <w:szCs w:val="24"/>
          <w:lang w:eastAsia="bg-BG"/>
        </w:rPr>
        <w:t>4.1</w:t>
      </w:r>
      <w:r w:rsidR="00BA5A94" w:rsidRPr="007F13A8">
        <w:rPr>
          <w:rFonts w:eastAsia="Times New Roman" w:cs="Times New Roman"/>
          <w:b/>
          <w:szCs w:val="24"/>
          <w:lang w:eastAsia="bg-BG"/>
        </w:rPr>
        <w:t>.</w:t>
      </w:r>
      <w:r w:rsidR="00BA5A94" w:rsidRPr="007F13A8">
        <w:rPr>
          <w:rFonts w:eastAsia="Times New Roman" w:cs="Times New Roman"/>
          <w:szCs w:val="24"/>
          <w:lang w:eastAsia="bg-BG"/>
        </w:rPr>
        <w:t xml:space="preserve"> </w:t>
      </w:r>
      <w:proofErr w:type="spellStart"/>
      <w:r w:rsidR="00E30E32" w:rsidRPr="007F13A8">
        <w:rPr>
          <w:rFonts w:eastAsia="Times New Roman" w:cs="Times New Roman"/>
          <w:szCs w:val="24"/>
          <w:lang w:eastAsia="bg-BG"/>
        </w:rPr>
        <w:t>Снегопочистване</w:t>
      </w:r>
      <w:proofErr w:type="spellEnd"/>
      <w:r w:rsidR="001D70CF" w:rsidRPr="007F13A8">
        <w:rPr>
          <w:rFonts w:eastAsia="Times New Roman" w:cs="Times New Roman"/>
          <w:szCs w:val="24"/>
          <w:lang w:eastAsia="bg-BG"/>
        </w:rPr>
        <w:t xml:space="preserve"> – </w:t>
      </w:r>
      <w:r w:rsidR="00E30E32" w:rsidRPr="007F13A8">
        <w:rPr>
          <w:rFonts w:eastAsia="Times New Roman" w:cs="Times New Roman"/>
          <w:szCs w:val="24"/>
          <w:lang w:eastAsia="bg-BG"/>
        </w:rPr>
        <w:t>включва разчистване н</w:t>
      </w:r>
      <w:r w:rsidR="00F22F77" w:rsidRPr="007F13A8">
        <w:rPr>
          <w:rFonts w:eastAsia="Times New Roman" w:cs="Times New Roman"/>
          <w:szCs w:val="24"/>
          <w:lang w:eastAsia="bg-BG"/>
        </w:rPr>
        <w:t xml:space="preserve">а </w:t>
      </w:r>
      <w:r w:rsidR="00116348" w:rsidRPr="007F13A8">
        <w:rPr>
          <w:rFonts w:eastAsia="Times New Roman" w:cs="Times New Roman"/>
          <w:szCs w:val="24"/>
          <w:lang w:eastAsia="bg-BG"/>
        </w:rPr>
        <w:t>пътното платно</w:t>
      </w:r>
      <w:r w:rsidR="00F22F77" w:rsidRPr="007F13A8">
        <w:rPr>
          <w:rFonts w:eastAsia="Times New Roman" w:cs="Times New Roman"/>
          <w:szCs w:val="24"/>
          <w:lang w:eastAsia="bg-BG"/>
        </w:rPr>
        <w:t xml:space="preserve"> от </w:t>
      </w:r>
      <w:r w:rsidRPr="007F13A8">
        <w:rPr>
          <w:rFonts w:eastAsia="Times New Roman" w:cs="Times New Roman"/>
          <w:szCs w:val="24"/>
          <w:lang w:eastAsia="bg-BG"/>
        </w:rPr>
        <w:t xml:space="preserve">сняг; </w:t>
      </w:r>
      <w:r w:rsidR="00E30E32" w:rsidRPr="007F13A8">
        <w:rPr>
          <w:rFonts w:eastAsia="Times New Roman" w:cs="Times New Roman"/>
          <w:szCs w:val="24"/>
          <w:lang w:eastAsia="bg-BG"/>
        </w:rPr>
        <w:t xml:space="preserve">преспи </w:t>
      </w:r>
      <w:r w:rsidRPr="007F13A8">
        <w:rPr>
          <w:rFonts w:eastAsia="Times New Roman" w:cs="Times New Roman"/>
          <w:szCs w:val="24"/>
          <w:lang w:eastAsia="bg-BG"/>
        </w:rPr>
        <w:t xml:space="preserve">от </w:t>
      </w:r>
      <w:proofErr w:type="spellStart"/>
      <w:r w:rsidRPr="007F13A8">
        <w:rPr>
          <w:rFonts w:eastAsia="Times New Roman" w:cs="Times New Roman"/>
          <w:szCs w:val="24"/>
          <w:lang w:eastAsia="bg-BG"/>
        </w:rPr>
        <w:t>снегонавявания</w:t>
      </w:r>
      <w:proofErr w:type="spellEnd"/>
      <w:r w:rsidRPr="007F13A8">
        <w:rPr>
          <w:rFonts w:eastAsia="Times New Roman" w:cs="Times New Roman"/>
          <w:szCs w:val="24"/>
          <w:lang w:eastAsia="bg-BG"/>
        </w:rPr>
        <w:t xml:space="preserve">; </w:t>
      </w:r>
      <w:r w:rsidR="00E30E32" w:rsidRPr="007F13A8">
        <w:rPr>
          <w:rFonts w:eastAsia="Times New Roman" w:cs="Times New Roman"/>
          <w:szCs w:val="24"/>
          <w:lang w:eastAsia="bg-BG"/>
        </w:rPr>
        <w:t>отстраняване</w:t>
      </w:r>
      <w:r w:rsidR="00226F94" w:rsidRPr="007F13A8">
        <w:rPr>
          <w:rFonts w:eastAsia="Times New Roman" w:cs="Times New Roman"/>
          <w:szCs w:val="24"/>
          <w:lang w:eastAsia="bg-BG"/>
        </w:rPr>
        <w:t xml:space="preserve"> на уплътнени снежно-ледени пластове и образувани снежни валове от маршрута за всяка обособена позиция, при което да се осигури нормално движението при зимни условия на МПС, през целия зимен период при възникнала необходимост което се осъществява по заявка от Възложителя с осигурена от Изпълнителя техника за снегопочистване.</w:t>
      </w:r>
    </w:p>
    <w:p w:rsidR="00BE6A49" w:rsidRPr="007F13A8" w:rsidRDefault="00BE6A49" w:rsidP="008309E1">
      <w:pPr>
        <w:tabs>
          <w:tab w:val="left" w:pos="0"/>
          <w:tab w:val="left" w:pos="709"/>
          <w:tab w:val="left" w:pos="851"/>
        </w:tabs>
        <w:ind w:firstLine="567"/>
        <w:jc w:val="both"/>
        <w:rPr>
          <w:rFonts w:eastAsia="Times New Roman" w:cs="Times New Roman"/>
          <w:szCs w:val="24"/>
          <w:lang w:eastAsia="bg-BG"/>
        </w:rPr>
      </w:pPr>
      <w:r w:rsidRPr="00507BB8">
        <w:rPr>
          <w:szCs w:val="24"/>
        </w:rPr>
        <w:t>При необходимост от изхвърляне на изтласканите снежни маси, както и за отстраняването на снежните валове, преспи и навявания с височина повече от 60</w:t>
      </w:r>
      <w:r w:rsidR="00AE395D">
        <w:rPr>
          <w:szCs w:val="24"/>
        </w:rPr>
        <w:t xml:space="preserve"> </w:t>
      </w:r>
      <w:r w:rsidRPr="00507BB8">
        <w:rPr>
          <w:szCs w:val="24"/>
        </w:rPr>
        <w:t>см. от пътно</w:t>
      </w:r>
      <w:r>
        <w:rPr>
          <w:szCs w:val="24"/>
        </w:rPr>
        <w:t>то платно и банкетите се ползва</w:t>
      </w:r>
      <w:r w:rsidRPr="00507BB8">
        <w:rPr>
          <w:szCs w:val="24"/>
        </w:rPr>
        <w:t xml:space="preserve"> </w:t>
      </w:r>
      <w:proofErr w:type="spellStart"/>
      <w:r w:rsidRPr="00507BB8">
        <w:rPr>
          <w:szCs w:val="24"/>
        </w:rPr>
        <w:t>ротор</w:t>
      </w:r>
      <w:r>
        <w:rPr>
          <w:szCs w:val="24"/>
        </w:rPr>
        <w:t>е</w:t>
      </w:r>
      <w:r w:rsidRPr="00507BB8">
        <w:rPr>
          <w:szCs w:val="24"/>
        </w:rPr>
        <w:t>н</w:t>
      </w:r>
      <w:proofErr w:type="spellEnd"/>
      <w:r w:rsidRPr="00507BB8">
        <w:rPr>
          <w:szCs w:val="24"/>
        </w:rPr>
        <w:t xml:space="preserve"> снегорин</w:t>
      </w:r>
      <w:r>
        <w:rPr>
          <w:szCs w:val="24"/>
        </w:rPr>
        <w:t>. По маршрутите на всички</w:t>
      </w:r>
      <w:r w:rsidR="003573B4" w:rsidRPr="003573B4">
        <w:rPr>
          <w:szCs w:val="24"/>
        </w:rPr>
        <w:t xml:space="preserve"> </w:t>
      </w:r>
      <w:r w:rsidR="003573B4">
        <w:rPr>
          <w:szCs w:val="24"/>
        </w:rPr>
        <w:t>обособени позиции</w:t>
      </w:r>
      <w:r>
        <w:rPr>
          <w:szCs w:val="24"/>
        </w:rPr>
        <w:t>, с изключение на района на с.</w:t>
      </w:r>
      <w:r w:rsidR="00AE395D">
        <w:rPr>
          <w:szCs w:val="24"/>
        </w:rPr>
        <w:t xml:space="preserve"> </w:t>
      </w:r>
      <w:r>
        <w:rPr>
          <w:szCs w:val="24"/>
        </w:rPr>
        <w:t>Дончево, има участъци, в които могат да се получат валове и преспи</w:t>
      </w:r>
      <w:r w:rsidR="003573B4">
        <w:rPr>
          <w:szCs w:val="24"/>
        </w:rPr>
        <w:t>.</w:t>
      </w:r>
    </w:p>
    <w:p w:rsidR="006D2809" w:rsidRPr="007F13A8" w:rsidRDefault="00666849" w:rsidP="008309E1">
      <w:pPr>
        <w:ind w:firstLine="284"/>
        <w:jc w:val="both"/>
        <w:rPr>
          <w:rFonts w:eastAsia="Times New Roman" w:cs="Times New Roman"/>
          <w:szCs w:val="24"/>
          <w:shd w:val="clear" w:color="auto" w:fill="FEFEFE"/>
          <w:lang w:eastAsia="bg-BG"/>
        </w:rPr>
      </w:pPr>
      <w:r w:rsidRPr="007F13A8">
        <w:rPr>
          <w:rFonts w:eastAsia="Times New Roman" w:cs="Times New Roman"/>
          <w:szCs w:val="24"/>
          <w:shd w:val="clear" w:color="auto" w:fill="FEFEFE"/>
          <w:lang w:eastAsia="bg-BG"/>
        </w:rPr>
        <w:t>Допуска се</w:t>
      </w:r>
      <w:r w:rsidR="00896E70" w:rsidRPr="007F13A8">
        <w:rPr>
          <w:rFonts w:eastAsia="Times New Roman" w:cs="Times New Roman"/>
          <w:szCs w:val="24"/>
          <w:shd w:val="clear" w:color="auto" w:fill="FEFEFE"/>
          <w:lang w:eastAsia="bg-BG"/>
        </w:rPr>
        <w:t>,</w:t>
      </w:r>
      <w:r w:rsidRPr="007F13A8">
        <w:rPr>
          <w:rFonts w:eastAsia="Times New Roman" w:cs="Times New Roman"/>
          <w:b/>
          <w:szCs w:val="24"/>
          <w:shd w:val="clear" w:color="auto" w:fill="FEFEFE"/>
          <w:lang w:eastAsia="bg-BG"/>
        </w:rPr>
        <w:t xml:space="preserve"> </w:t>
      </w:r>
      <w:r w:rsidRPr="007F13A8">
        <w:rPr>
          <w:rFonts w:eastAsia="Times New Roman" w:cs="Times New Roman"/>
          <w:szCs w:val="24"/>
          <w:shd w:val="clear" w:color="auto" w:fill="FEFEFE"/>
          <w:lang w:eastAsia="bg-BG"/>
        </w:rPr>
        <w:t>при тежки зимни условия</w:t>
      </w:r>
      <w:r w:rsidR="007A13B4" w:rsidRPr="007F13A8">
        <w:rPr>
          <w:rFonts w:eastAsia="Times New Roman" w:cs="Times New Roman"/>
          <w:szCs w:val="24"/>
          <w:shd w:val="clear" w:color="auto" w:fill="FEFEFE"/>
          <w:lang w:eastAsia="bg-BG"/>
        </w:rPr>
        <w:t xml:space="preserve"> и </w:t>
      </w:r>
      <w:r w:rsidR="00477491" w:rsidRPr="007F13A8">
        <w:rPr>
          <w:rFonts w:eastAsia="Times New Roman" w:cs="Times New Roman"/>
          <w:szCs w:val="24"/>
          <w:shd w:val="clear" w:color="auto" w:fill="FEFEFE"/>
          <w:lang w:eastAsia="bg-BG"/>
        </w:rPr>
        <w:t>не разчи</w:t>
      </w:r>
      <w:r w:rsidR="008D580D" w:rsidRPr="007F13A8">
        <w:rPr>
          <w:rFonts w:eastAsia="Times New Roman" w:cs="Times New Roman"/>
          <w:szCs w:val="24"/>
          <w:shd w:val="clear" w:color="auto" w:fill="FEFEFE"/>
          <w:lang w:eastAsia="bg-BG"/>
        </w:rPr>
        <w:t>стена републиканска пътна мрежа</w:t>
      </w:r>
      <w:r w:rsidR="00896E70" w:rsidRPr="007F13A8">
        <w:rPr>
          <w:rFonts w:eastAsia="Times New Roman" w:cs="Times New Roman"/>
          <w:szCs w:val="24"/>
          <w:shd w:val="clear" w:color="auto" w:fill="FEFEFE"/>
          <w:lang w:eastAsia="bg-BG"/>
        </w:rPr>
        <w:t>,</w:t>
      </w:r>
      <w:r w:rsidRPr="007F13A8">
        <w:rPr>
          <w:rFonts w:eastAsia="Times New Roman" w:cs="Times New Roman"/>
          <w:b/>
          <w:szCs w:val="24"/>
          <w:shd w:val="clear" w:color="auto" w:fill="FEFEFE"/>
          <w:lang w:eastAsia="bg-BG"/>
        </w:rPr>
        <w:t xml:space="preserve"> </w:t>
      </w:r>
      <w:r w:rsidR="008C04FB" w:rsidRPr="007F13A8">
        <w:rPr>
          <w:rFonts w:cs="Times New Roman"/>
          <w:shd w:val="clear" w:color="auto" w:fill="FEFEFE"/>
        </w:rPr>
        <w:t xml:space="preserve">отделни участъци от пътя или целия път да бъдат затваряни за по-продължителен период от време до почистване на снега и отстраняване на </w:t>
      </w:r>
      <w:proofErr w:type="spellStart"/>
      <w:r w:rsidR="008C04FB" w:rsidRPr="007F13A8">
        <w:rPr>
          <w:rFonts w:cs="Times New Roman"/>
          <w:shd w:val="clear" w:color="auto" w:fill="FEFEFE"/>
        </w:rPr>
        <w:t>хлъзгавостта</w:t>
      </w:r>
      <w:proofErr w:type="spellEnd"/>
      <w:r w:rsidR="00896E70" w:rsidRPr="007F13A8">
        <w:rPr>
          <w:rFonts w:eastAsia="Times New Roman" w:cs="Times New Roman"/>
          <w:szCs w:val="24"/>
          <w:shd w:val="clear" w:color="auto" w:fill="FEFEFE"/>
          <w:lang w:eastAsia="bg-BG"/>
        </w:rPr>
        <w:t xml:space="preserve">, за което Възложителя уведомява </w:t>
      </w:r>
      <w:r w:rsidR="005A15F9" w:rsidRPr="007F13A8">
        <w:rPr>
          <w:rFonts w:eastAsia="Times New Roman" w:cs="Times New Roman"/>
          <w:szCs w:val="24"/>
          <w:shd w:val="clear" w:color="auto" w:fill="FEFEFE"/>
          <w:lang w:eastAsia="bg-BG"/>
        </w:rPr>
        <w:t>Изпълнителя</w:t>
      </w:r>
      <w:r w:rsidR="00896E70" w:rsidRPr="007F13A8">
        <w:rPr>
          <w:rFonts w:eastAsia="Times New Roman" w:cs="Times New Roman"/>
          <w:szCs w:val="24"/>
          <w:shd w:val="clear" w:color="auto" w:fill="FEFEFE"/>
          <w:lang w:eastAsia="bg-BG"/>
        </w:rPr>
        <w:t>.</w:t>
      </w:r>
    </w:p>
    <w:p w:rsidR="00226F94" w:rsidRPr="007F13A8" w:rsidRDefault="007A13B4" w:rsidP="008309E1">
      <w:pPr>
        <w:tabs>
          <w:tab w:val="left" w:pos="426"/>
        </w:tabs>
        <w:ind w:firstLine="284"/>
        <w:jc w:val="both"/>
        <w:rPr>
          <w:rFonts w:eastAsia="Times New Roman" w:cs="Times New Roman"/>
          <w:szCs w:val="24"/>
          <w:lang w:eastAsia="bg-BG"/>
        </w:rPr>
      </w:pPr>
      <w:r w:rsidRPr="007F13A8">
        <w:rPr>
          <w:rFonts w:eastAsia="Times New Roman" w:cs="Times New Roman"/>
          <w:b/>
          <w:szCs w:val="24"/>
          <w:lang w:eastAsia="bg-BG"/>
        </w:rPr>
        <w:t>4.2</w:t>
      </w:r>
      <w:r w:rsidR="00BA5A94" w:rsidRPr="007F13A8">
        <w:rPr>
          <w:rFonts w:eastAsia="Times New Roman" w:cs="Times New Roman"/>
          <w:b/>
          <w:szCs w:val="24"/>
          <w:lang w:eastAsia="bg-BG"/>
        </w:rPr>
        <w:t>.</w:t>
      </w:r>
      <w:r w:rsidR="00BA5A94" w:rsidRPr="007F13A8">
        <w:rPr>
          <w:rFonts w:eastAsia="Times New Roman" w:cs="Times New Roman"/>
          <w:szCs w:val="24"/>
          <w:lang w:eastAsia="bg-BG"/>
        </w:rPr>
        <w:t xml:space="preserve"> </w:t>
      </w:r>
      <w:r w:rsidR="002D7398" w:rsidRPr="007F13A8">
        <w:rPr>
          <w:rFonts w:eastAsia="Times New Roman" w:cs="Times New Roman"/>
          <w:szCs w:val="24"/>
          <w:shd w:val="clear" w:color="auto" w:fill="FEFEFE"/>
          <w:lang w:eastAsia="bg-BG"/>
        </w:rPr>
        <w:t>Обезопасяването на пътищата срещу хлъзгане</w:t>
      </w:r>
      <w:r w:rsidR="004D0032" w:rsidRPr="007F13A8">
        <w:rPr>
          <w:rFonts w:eastAsia="Times New Roman" w:cs="Times New Roman"/>
          <w:szCs w:val="24"/>
          <w:lang w:eastAsia="bg-BG"/>
        </w:rPr>
        <w:t xml:space="preserve"> включва разпръскване на минерални материали и химични вещества</w:t>
      </w:r>
      <w:r w:rsidR="007B55FA" w:rsidRPr="007F13A8">
        <w:rPr>
          <w:rFonts w:eastAsia="Times New Roman" w:cs="Times New Roman"/>
          <w:szCs w:val="24"/>
          <w:lang w:eastAsia="bg-BG"/>
        </w:rPr>
        <w:t xml:space="preserve"> по пътното платно</w:t>
      </w:r>
      <w:r w:rsidR="004D0032" w:rsidRPr="007F13A8">
        <w:rPr>
          <w:rFonts w:eastAsia="Times New Roman" w:cs="Times New Roman"/>
          <w:szCs w:val="24"/>
          <w:lang w:eastAsia="bg-BG"/>
        </w:rPr>
        <w:t>.</w:t>
      </w:r>
      <w:r w:rsidR="007B55FA" w:rsidRPr="007F13A8">
        <w:rPr>
          <w:rFonts w:eastAsia="Times New Roman" w:cs="Times New Roman"/>
          <w:szCs w:val="24"/>
          <w:lang w:eastAsia="bg-BG"/>
        </w:rPr>
        <w:t xml:space="preserve"> За конкретната поръчка следва да се разбира пътно платно с широчина 6 метр</w:t>
      </w:r>
      <w:r w:rsidR="00226F94" w:rsidRPr="007F13A8">
        <w:rPr>
          <w:rFonts w:eastAsia="Times New Roman" w:cs="Times New Roman"/>
          <w:szCs w:val="24"/>
          <w:lang w:eastAsia="bg-BG"/>
        </w:rPr>
        <w:t xml:space="preserve">а. Обезопасяването на пътищата срещу хлъзгане се прилага за намаляване на зимната </w:t>
      </w:r>
      <w:proofErr w:type="spellStart"/>
      <w:r w:rsidR="00226F94" w:rsidRPr="007F13A8">
        <w:rPr>
          <w:rFonts w:eastAsia="Times New Roman" w:cs="Times New Roman"/>
          <w:szCs w:val="24"/>
          <w:lang w:eastAsia="bg-BG"/>
        </w:rPr>
        <w:t>хлъзгавост</w:t>
      </w:r>
      <w:proofErr w:type="spellEnd"/>
      <w:r w:rsidR="00226F94" w:rsidRPr="007F13A8">
        <w:rPr>
          <w:rFonts w:eastAsia="Times New Roman" w:cs="Times New Roman"/>
          <w:szCs w:val="24"/>
          <w:lang w:eastAsia="bg-BG"/>
        </w:rPr>
        <w:t xml:space="preserve"> по пътното за движение в зависимост от атмосферните условия, характера и вида на заснежаването и заледяването.</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t xml:space="preserve">Обезопасяването на пътищата срещу хлъзгане се извършва при </w:t>
      </w:r>
      <w:proofErr w:type="spellStart"/>
      <w:r w:rsidRPr="007F13A8">
        <w:rPr>
          <w:rFonts w:eastAsia="Times New Roman" w:cs="Times New Roman"/>
          <w:szCs w:val="24"/>
          <w:lang w:eastAsia="bg-BG"/>
        </w:rPr>
        <w:t>заснежено</w:t>
      </w:r>
      <w:proofErr w:type="spellEnd"/>
      <w:r w:rsidRPr="007F13A8">
        <w:rPr>
          <w:rFonts w:eastAsia="Times New Roman" w:cs="Times New Roman"/>
          <w:szCs w:val="24"/>
          <w:lang w:eastAsia="bg-BG"/>
        </w:rPr>
        <w:t xml:space="preserve"> или заледено платно за движение със:</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t xml:space="preserve">1. минерални материали (за </w:t>
      </w:r>
      <w:proofErr w:type="spellStart"/>
      <w:r w:rsidRPr="007F13A8">
        <w:rPr>
          <w:rFonts w:eastAsia="Times New Roman" w:cs="Times New Roman"/>
          <w:szCs w:val="24"/>
          <w:lang w:eastAsia="bg-BG"/>
        </w:rPr>
        <w:t>опесъчаване</w:t>
      </w:r>
      <w:proofErr w:type="spellEnd"/>
      <w:r w:rsidRPr="007F13A8">
        <w:rPr>
          <w:rFonts w:eastAsia="Times New Roman" w:cs="Times New Roman"/>
          <w:szCs w:val="24"/>
          <w:lang w:eastAsia="bg-BG"/>
        </w:rPr>
        <w:t>), които отговарят на техническите изисквания посочени в чл.</w:t>
      </w:r>
      <w:r w:rsidR="00B90686">
        <w:rPr>
          <w:rFonts w:eastAsia="Times New Roman" w:cs="Times New Roman"/>
          <w:szCs w:val="24"/>
          <w:lang w:eastAsia="bg-BG"/>
        </w:rPr>
        <w:t xml:space="preserve"> </w:t>
      </w:r>
      <w:r w:rsidRPr="007F13A8">
        <w:rPr>
          <w:rFonts w:eastAsia="Times New Roman" w:cs="Times New Roman"/>
          <w:szCs w:val="24"/>
          <w:lang w:eastAsia="bg-BG"/>
        </w:rPr>
        <w:t>21, ал.</w:t>
      </w:r>
      <w:r w:rsidR="00B90686">
        <w:rPr>
          <w:rFonts w:eastAsia="Times New Roman" w:cs="Times New Roman"/>
          <w:szCs w:val="24"/>
          <w:lang w:eastAsia="bg-BG"/>
        </w:rPr>
        <w:t xml:space="preserve"> </w:t>
      </w:r>
      <w:r w:rsidRPr="007F13A8">
        <w:rPr>
          <w:rFonts w:eastAsia="Times New Roman" w:cs="Times New Roman"/>
          <w:szCs w:val="24"/>
          <w:lang w:eastAsia="bg-BG"/>
        </w:rPr>
        <w:t>1, табл.</w:t>
      </w:r>
      <w:r w:rsidR="00B90686">
        <w:rPr>
          <w:rFonts w:eastAsia="Times New Roman" w:cs="Times New Roman"/>
          <w:szCs w:val="24"/>
          <w:lang w:eastAsia="bg-BG"/>
        </w:rPr>
        <w:t xml:space="preserve"> </w:t>
      </w:r>
      <w:r w:rsidRPr="007F13A8">
        <w:rPr>
          <w:rFonts w:eastAsia="Times New Roman" w:cs="Times New Roman"/>
          <w:szCs w:val="24"/>
          <w:lang w:eastAsia="bg-BG"/>
        </w:rPr>
        <w:t>1 на Наредбата № РД-02-20-19 от 12 ноември 2012 г. за поддържане и текущ ремонт на пътищата (Наредбата), като:</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lastRenderedPageBreak/>
        <w:t xml:space="preserve">а) Под </w:t>
      </w:r>
      <w:proofErr w:type="spellStart"/>
      <w:r w:rsidRPr="007F13A8">
        <w:rPr>
          <w:rFonts w:eastAsia="Times New Roman" w:cs="Times New Roman"/>
          <w:szCs w:val="24"/>
          <w:lang w:eastAsia="bg-BG"/>
        </w:rPr>
        <w:t>опесъчаване</w:t>
      </w:r>
      <w:proofErr w:type="spellEnd"/>
      <w:r w:rsidRPr="007F13A8">
        <w:rPr>
          <w:rFonts w:eastAsia="Times New Roman" w:cs="Times New Roman"/>
          <w:szCs w:val="24"/>
          <w:lang w:eastAsia="bg-BG"/>
        </w:rPr>
        <w:t xml:space="preserve"> следва да се разбира разпръскване по пътното платно на предварително смесен пясък и сол (</w:t>
      </w:r>
      <w:proofErr w:type="spellStart"/>
      <w:r w:rsidRPr="007F13A8">
        <w:rPr>
          <w:rFonts w:eastAsia="Times New Roman" w:cs="Times New Roman"/>
          <w:szCs w:val="24"/>
          <w:lang w:eastAsia="bg-BG"/>
        </w:rPr>
        <w:t>пясъко-солени</w:t>
      </w:r>
      <w:proofErr w:type="spellEnd"/>
      <w:r w:rsidRPr="007F13A8">
        <w:rPr>
          <w:rFonts w:eastAsia="Times New Roman" w:cs="Times New Roman"/>
          <w:szCs w:val="24"/>
          <w:lang w:eastAsia="bg-BG"/>
        </w:rPr>
        <w:t xml:space="preserve"> смеси) в съотношения посочени в т.4.5.1.2 на Приложение №</w:t>
      </w:r>
      <w:r w:rsidR="00B90686">
        <w:rPr>
          <w:rFonts w:eastAsia="Times New Roman" w:cs="Times New Roman"/>
          <w:szCs w:val="24"/>
          <w:lang w:eastAsia="bg-BG"/>
        </w:rPr>
        <w:t xml:space="preserve"> </w:t>
      </w:r>
      <w:r w:rsidRPr="007F13A8">
        <w:rPr>
          <w:rFonts w:eastAsia="Times New Roman" w:cs="Times New Roman"/>
          <w:szCs w:val="24"/>
          <w:lang w:eastAsia="bg-BG"/>
        </w:rPr>
        <w:t>3 от Наредбата;</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t xml:space="preserve">2. техническите изисквания за химични вещества за стопяване на леда и снега са: </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t>а) техническа сол (</w:t>
      </w:r>
      <w:proofErr w:type="spellStart"/>
      <w:r w:rsidRPr="007F13A8">
        <w:rPr>
          <w:rFonts w:eastAsia="Times New Roman" w:cs="Times New Roman"/>
          <w:szCs w:val="24"/>
          <w:lang w:eastAsia="bg-BG"/>
        </w:rPr>
        <w:t>NaCl</w:t>
      </w:r>
      <w:proofErr w:type="spellEnd"/>
      <w:r w:rsidRPr="007F13A8">
        <w:rPr>
          <w:rFonts w:eastAsia="Times New Roman" w:cs="Times New Roman"/>
          <w:szCs w:val="24"/>
          <w:lang w:eastAsia="bg-BG"/>
        </w:rPr>
        <w:t xml:space="preserve">) </w:t>
      </w:r>
      <w:r w:rsidR="00652853">
        <w:rPr>
          <w:rFonts w:eastAsia="Times New Roman" w:cs="Times New Roman"/>
          <w:szCs w:val="24"/>
          <w:lang w:eastAsia="bg-BG"/>
        </w:rPr>
        <w:t>–</w:t>
      </w:r>
      <w:r w:rsidRPr="007F13A8">
        <w:rPr>
          <w:rFonts w:eastAsia="Times New Roman" w:cs="Times New Roman"/>
          <w:szCs w:val="24"/>
          <w:lang w:eastAsia="bg-BG"/>
        </w:rPr>
        <w:t xml:space="preserve"> съгласно чл.</w:t>
      </w:r>
      <w:r w:rsidR="00B90686">
        <w:rPr>
          <w:rFonts w:eastAsia="Times New Roman" w:cs="Times New Roman"/>
          <w:szCs w:val="24"/>
          <w:lang w:eastAsia="bg-BG"/>
        </w:rPr>
        <w:t xml:space="preserve"> </w:t>
      </w:r>
      <w:r w:rsidRPr="007F13A8">
        <w:rPr>
          <w:rFonts w:eastAsia="Times New Roman" w:cs="Times New Roman"/>
          <w:szCs w:val="24"/>
          <w:lang w:eastAsia="bg-BG"/>
        </w:rPr>
        <w:t>21, ал.</w:t>
      </w:r>
      <w:r w:rsidR="00AE395D">
        <w:rPr>
          <w:rFonts w:eastAsia="Times New Roman" w:cs="Times New Roman"/>
          <w:szCs w:val="24"/>
          <w:lang w:eastAsia="bg-BG"/>
        </w:rPr>
        <w:t xml:space="preserve"> </w:t>
      </w:r>
      <w:r w:rsidRPr="007F13A8">
        <w:rPr>
          <w:rFonts w:eastAsia="Times New Roman" w:cs="Times New Roman"/>
          <w:szCs w:val="24"/>
          <w:lang w:eastAsia="bg-BG"/>
        </w:rPr>
        <w:t>1</w:t>
      </w:r>
      <w:r w:rsidR="00B90686">
        <w:rPr>
          <w:rFonts w:eastAsia="Times New Roman" w:cs="Times New Roman"/>
          <w:szCs w:val="24"/>
          <w:lang w:eastAsia="bg-BG"/>
        </w:rPr>
        <w:t xml:space="preserve"> </w:t>
      </w:r>
      <w:r w:rsidRPr="007F13A8">
        <w:rPr>
          <w:rFonts w:eastAsia="Times New Roman" w:cs="Times New Roman"/>
          <w:szCs w:val="24"/>
          <w:lang w:eastAsia="bg-BG"/>
        </w:rPr>
        <w:t>, табл.</w:t>
      </w:r>
      <w:r w:rsidR="00B90686">
        <w:rPr>
          <w:rFonts w:eastAsia="Times New Roman" w:cs="Times New Roman"/>
          <w:szCs w:val="24"/>
          <w:lang w:eastAsia="bg-BG"/>
        </w:rPr>
        <w:t xml:space="preserve"> </w:t>
      </w:r>
      <w:r w:rsidRPr="007F13A8">
        <w:rPr>
          <w:rFonts w:eastAsia="Times New Roman" w:cs="Times New Roman"/>
          <w:szCs w:val="24"/>
          <w:lang w:eastAsia="bg-BG"/>
        </w:rPr>
        <w:t>2 на Наредбата;</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t xml:space="preserve">б) магнезиева луга (воден разтвор на MgCl2) </w:t>
      </w:r>
      <w:r w:rsidR="00652853">
        <w:rPr>
          <w:rFonts w:eastAsia="Times New Roman" w:cs="Times New Roman"/>
          <w:szCs w:val="24"/>
          <w:lang w:eastAsia="bg-BG"/>
        </w:rPr>
        <w:t>–</w:t>
      </w:r>
      <w:r w:rsidRPr="007F13A8">
        <w:rPr>
          <w:rFonts w:eastAsia="Times New Roman" w:cs="Times New Roman"/>
          <w:szCs w:val="24"/>
          <w:lang w:eastAsia="bg-BG"/>
        </w:rPr>
        <w:t xml:space="preserve"> съгласно чл.</w:t>
      </w:r>
      <w:r w:rsidR="00AE395D">
        <w:rPr>
          <w:rFonts w:eastAsia="Times New Roman" w:cs="Times New Roman"/>
          <w:szCs w:val="24"/>
          <w:lang w:eastAsia="bg-BG"/>
        </w:rPr>
        <w:t xml:space="preserve"> </w:t>
      </w:r>
      <w:r w:rsidRPr="007F13A8">
        <w:rPr>
          <w:rFonts w:eastAsia="Times New Roman" w:cs="Times New Roman"/>
          <w:szCs w:val="24"/>
          <w:lang w:eastAsia="bg-BG"/>
        </w:rPr>
        <w:t>21, ал.</w:t>
      </w:r>
      <w:r w:rsidR="00AE395D">
        <w:rPr>
          <w:rFonts w:eastAsia="Times New Roman" w:cs="Times New Roman"/>
          <w:szCs w:val="24"/>
          <w:lang w:eastAsia="bg-BG"/>
        </w:rPr>
        <w:t xml:space="preserve"> </w:t>
      </w:r>
      <w:r w:rsidRPr="007F13A8">
        <w:rPr>
          <w:rFonts w:eastAsia="Times New Roman" w:cs="Times New Roman"/>
          <w:szCs w:val="24"/>
          <w:lang w:eastAsia="bg-BG"/>
        </w:rPr>
        <w:t>1, табл.</w:t>
      </w:r>
      <w:r w:rsidR="00AE395D">
        <w:rPr>
          <w:rFonts w:eastAsia="Times New Roman" w:cs="Times New Roman"/>
          <w:szCs w:val="24"/>
          <w:lang w:eastAsia="bg-BG"/>
        </w:rPr>
        <w:t xml:space="preserve"> </w:t>
      </w:r>
      <w:r w:rsidRPr="007F13A8">
        <w:rPr>
          <w:rFonts w:eastAsia="Times New Roman" w:cs="Times New Roman"/>
          <w:szCs w:val="24"/>
          <w:lang w:eastAsia="bg-BG"/>
        </w:rPr>
        <w:t>3 на Наредбата;</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t xml:space="preserve">в) калциев </w:t>
      </w:r>
      <w:proofErr w:type="spellStart"/>
      <w:r w:rsidRPr="007F13A8">
        <w:rPr>
          <w:rFonts w:eastAsia="Times New Roman" w:cs="Times New Roman"/>
          <w:szCs w:val="24"/>
          <w:lang w:eastAsia="bg-BG"/>
        </w:rPr>
        <w:t>двухлорид</w:t>
      </w:r>
      <w:proofErr w:type="spellEnd"/>
      <w:r w:rsidRPr="007F13A8">
        <w:rPr>
          <w:rFonts w:eastAsia="Times New Roman" w:cs="Times New Roman"/>
          <w:szCs w:val="24"/>
          <w:lang w:eastAsia="bg-BG"/>
        </w:rPr>
        <w:t xml:space="preserve"> (CaCl2) </w:t>
      </w:r>
      <w:r w:rsidR="00652853">
        <w:rPr>
          <w:rFonts w:eastAsia="Times New Roman" w:cs="Times New Roman"/>
          <w:szCs w:val="24"/>
          <w:lang w:eastAsia="bg-BG"/>
        </w:rPr>
        <w:t>–</w:t>
      </w:r>
      <w:r w:rsidRPr="007F13A8">
        <w:rPr>
          <w:rFonts w:eastAsia="Times New Roman" w:cs="Times New Roman"/>
          <w:szCs w:val="24"/>
          <w:lang w:eastAsia="bg-BG"/>
        </w:rPr>
        <w:t xml:space="preserve"> съгласно чл.</w:t>
      </w:r>
      <w:r w:rsidR="00AE395D">
        <w:rPr>
          <w:rFonts w:eastAsia="Times New Roman" w:cs="Times New Roman"/>
          <w:szCs w:val="24"/>
          <w:lang w:eastAsia="bg-BG"/>
        </w:rPr>
        <w:t xml:space="preserve"> </w:t>
      </w:r>
      <w:r w:rsidRPr="007F13A8">
        <w:rPr>
          <w:rFonts w:eastAsia="Times New Roman" w:cs="Times New Roman"/>
          <w:szCs w:val="24"/>
          <w:lang w:eastAsia="bg-BG"/>
        </w:rPr>
        <w:t>21, ал.</w:t>
      </w:r>
      <w:r w:rsidR="00AE395D">
        <w:rPr>
          <w:rFonts w:eastAsia="Times New Roman" w:cs="Times New Roman"/>
          <w:szCs w:val="24"/>
          <w:lang w:eastAsia="bg-BG"/>
        </w:rPr>
        <w:t xml:space="preserve"> </w:t>
      </w:r>
      <w:r w:rsidRPr="007F13A8">
        <w:rPr>
          <w:rFonts w:eastAsia="Times New Roman" w:cs="Times New Roman"/>
          <w:szCs w:val="24"/>
          <w:lang w:eastAsia="bg-BG"/>
        </w:rPr>
        <w:t>1, табл.</w:t>
      </w:r>
      <w:r w:rsidR="00AE395D">
        <w:rPr>
          <w:rFonts w:eastAsia="Times New Roman" w:cs="Times New Roman"/>
          <w:szCs w:val="24"/>
          <w:lang w:eastAsia="bg-BG"/>
        </w:rPr>
        <w:t xml:space="preserve"> </w:t>
      </w:r>
      <w:r w:rsidRPr="007F13A8">
        <w:rPr>
          <w:rFonts w:eastAsia="Times New Roman" w:cs="Times New Roman"/>
          <w:szCs w:val="24"/>
          <w:lang w:eastAsia="bg-BG"/>
        </w:rPr>
        <w:t>4 на Наредбата;</w:t>
      </w:r>
    </w:p>
    <w:p w:rsidR="00226F94" w:rsidRPr="007F13A8" w:rsidRDefault="00226F94" w:rsidP="008309E1">
      <w:pPr>
        <w:tabs>
          <w:tab w:val="left" w:pos="426"/>
        </w:tabs>
        <w:spacing w:after="120"/>
        <w:ind w:firstLine="284"/>
        <w:jc w:val="both"/>
        <w:rPr>
          <w:rFonts w:eastAsia="Times New Roman" w:cs="Times New Roman"/>
          <w:szCs w:val="24"/>
          <w:lang w:eastAsia="bg-BG"/>
        </w:rPr>
      </w:pPr>
      <w:r w:rsidRPr="007F13A8">
        <w:rPr>
          <w:rFonts w:eastAsia="Times New Roman" w:cs="Times New Roman"/>
          <w:szCs w:val="24"/>
          <w:lang w:eastAsia="bg-BG"/>
        </w:rPr>
        <w:t>Разходните норми на химичните вещества за стопяване на снега и леда, както и условията за тяхното използване са съгласно чл.</w:t>
      </w:r>
      <w:r w:rsidR="00AE395D">
        <w:rPr>
          <w:rFonts w:eastAsia="Times New Roman" w:cs="Times New Roman"/>
          <w:szCs w:val="24"/>
          <w:lang w:eastAsia="bg-BG"/>
        </w:rPr>
        <w:t xml:space="preserve"> </w:t>
      </w:r>
      <w:r w:rsidRPr="007F13A8">
        <w:rPr>
          <w:rFonts w:eastAsia="Times New Roman" w:cs="Times New Roman"/>
          <w:szCs w:val="24"/>
          <w:lang w:eastAsia="bg-BG"/>
        </w:rPr>
        <w:t>21, ал.</w:t>
      </w:r>
      <w:r w:rsidR="00AE395D">
        <w:rPr>
          <w:rFonts w:eastAsia="Times New Roman" w:cs="Times New Roman"/>
          <w:szCs w:val="24"/>
          <w:lang w:eastAsia="bg-BG"/>
        </w:rPr>
        <w:t xml:space="preserve"> 2, табл.</w:t>
      </w:r>
      <w:r w:rsidRPr="007F13A8">
        <w:rPr>
          <w:rFonts w:eastAsia="Times New Roman" w:cs="Times New Roman"/>
          <w:szCs w:val="24"/>
          <w:lang w:eastAsia="bg-BG"/>
        </w:rPr>
        <w:t>5 на Наредбата, а именно:</w:t>
      </w:r>
    </w:p>
    <w:tbl>
      <w:tblPr>
        <w:tblW w:w="9638" w:type="dxa"/>
        <w:tblInd w:w="61" w:type="dxa"/>
        <w:tblLayout w:type="fixed"/>
        <w:tblCellMar>
          <w:left w:w="60" w:type="dxa"/>
          <w:right w:w="60" w:type="dxa"/>
        </w:tblCellMar>
        <w:tblLook w:val="0000" w:firstRow="0" w:lastRow="0" w:firstColumn="0" w:lastColumn="0" w:noHBand="0" w:noVBand="0"/>
      </w:tblPr>
      <w:tblGrid>
        <w:gridCol w:w="1700"/>
        <w:gridCol w:w="1418"/>
        <w:gridCol w:w="709"/>
        <w:gridCol w:w="708"/>
        <w:gridCol w:w="709"/>
        <w:gridCol w:w="709"/>
        <w:gridCol w:w="709"/>
        <w:gridCol w:w="708"/>
        <w:gridCol w:w="709"/>
        <w:gridCol w:w="709"/>
        <w:gridCol w:w="842"/>
        <w:gridCol w:w="8"/>
      </w:tblGrid>
      <w:tr w:rsidR="00226F94" w:rsidRPr="007F13A8" w:rsidTr="007536A0">
        <w:tc>
          <w:tcPr>
            <w:tcW w:w="1700" w:type="dxa"/>
            <w:tcBorders>
              <w:top w:val="single" w:sz="6" w:space="0" w:color="auto"/>
              <w:left w:val="single" w:sz="6" w:space="0" w:color="auto"/>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Вид на</w:t>
            </w:r>
          </w:p>
        </w:tc>
        <w:tc>
          <w:tcPr>
            <w:tcW w:w="1418"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Минимална</w:t>
            </w:r>
          </w:p>
        </w:tc>
        <w:tc>
          <w:tcPr>
            <w:tcW w:w="6520" w:type="dxa"/>
            <w:gridSpan w:val="10"/>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Разходна норма, g/m2</w:t>
            </w:r>
          </w:p>
        </w:tc>
      </w:tr>
      <w:tr w:rsidR="00226F94" w:rsidRPr="007F13A8" w:rsidTr="007536A0">
        <w:tc>
          <w:tcPr>
            <w:tcW w:w="1700" w:type="dxa"/>
            <w:tcBorders>
              <w:top w:val="nil"/>
              <w:left w:val="single" w:sz="6" w:space="0" w:color="auto"/>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използваните</w:t>
            </w:r>
          </w:p>
        </w:tc>
        <w:tc>
          <w:tcPr>
            <w:tcW w:w="141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температура,</w:t>
            </w:r>
          </w:p>
        </w:tc>
        <w:tc>
          <w:tcPr>
            <w:tcW w:w="2126" w:type="dxa"/>
            <w:gridSpan w:val="3"/>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лед</w:t>
            </w:r>
          </w:p>
        </w:tc>
        <w:tc>
          <w:tcPr>
            <w:tcW w:w="2126" w:type="dxa"/>
            <w:gridSpan w:val="3"/>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уплътнен</w:t>
            </w:r>
          </w:p>
        </w:tc>
        <w:tc>
          <w:tcPr>
            <w:tcW w:w="2268" w:type="dxa"/>
            <w:gridSpan w:val="4"/>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пресен сняг</w:t>
            </w:r>
          </w:p>
        </w:tc>
      </w:tr>
      <w:tr w:rsidR="00226F94" w:rsidRPr="007F13A8" w:rsidTr="007536A0">
        <w:tc>
          <w:tcPr>
            <w:tcW w:w="1700" w:type="dxa"/>
            <w:tcBorders>
              <w:top w:val="nil"/>
              <w:left w:val="single" w:sz="6" w:space="0" w:color="auto"/>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химични</w:t>
            </w:r>
          </w:p>
        </w:tc>
        <w:tc>
          <w:tcPr>
            <w:tcW w:w="141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до която</w:t>
            </w:r>
          </w:p>
        </w:tc>
        <w:tc>
          <w:tcPr>
            <w:tcW w:w="2126" w:type="dxa"/>
            <w:gridSpan w:val="3"/>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2126" w:type="dxa"/>
            <w:gridSpan w:val="3"/>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сняг</w:t>
            </w:r>
          </w:p>
        </w:tc>
        <w:tc>
          <w:tcPr>
            <w:tcW w:w="2268" w:type="dxa"/>
            <w:gridSpan w:val="4"/>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r>
      <w:tr w:rsidR="00226F94" w:rsidRPr="007F13A8" w:rsidTr="007536A0">
        <w:tc>
          <w:tcPr>
            <w:tcW w:w="1700" w:type="dxa"/>
            <w:tcBorders>
              <w:top w:val="nil"/>
              <w:left w:val="single" w:sz="6" w:space="0" w:color="auto"/>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вещества</w:t>
            </w:r>
          </w:p>
        </w:tc>
        <w:tc>
          <w:tcPr>
            <w:tcW w:w="141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използването</w:t>
            </w:r>
          </w:p>
        </w:tc>
        <w:tc>
          <w:tcPr>
            <w:tcW w:w="6520" w:type="dxa"/>
            <w:gridSpan w:val="10"/>
            <w:tcBorders>
              <w:top w:val="single" w:sz="6" w:space="0" w:color="auto"/>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Температура на въздуха, °С</w:t>
            </w:r>
          </w:p>
        </w:tc>
      </w:tr>
      <w:tr w:rsidR="00226F94" w:rsidRPr="007F13A8" w:rsidTr="007536A0">
        <w:trPr>
          <w:gridAfter w:val="1"/>
          <w:wAfter w:w="8" w:type="dxa"/>
        </w:trPr>
        <w:tc>
          <w:tcPr>
            <w:tcW w:w="1700" w:type="dxa"/>
            <w:tcBorders>
              <w:top w:val="nil"/>
              <w:left w:val="single" w:sz="6" w:space="0" w:color="auto"/>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141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на химични</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60"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минус</w:t>
            </w:r>
          </w:p>
        </w:tc>
        <w:tc>
          <w:tcPr>
            <w:tcW w:w="70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минус</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xml:space="preserve">минус </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xml:space="preserve">минус </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xml:space="preserve">минус </w:t>
            </w:r>
          </w:p>
        </w:tc>
        <w:tc>
          <w:tcPr>
            <w:tcW w:w="70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минус</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минус</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xml:space="preserve">минус </w:t>
            </w:r>
          </w:p>
        </w:tc>
        <w:tc>
          <w:tcPr>
            <w:tcW w:w="842"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xml:space="preserve">минус </w:t>
            </w:r>
          </w:p>
        </w:tc>
      </w:tr>
      <w:tr w:rsidR="00226F94" w:rsidRPr="007F13A8" w:rsidTr="007536A0">
        <w:trPr>
          <w:gridAfter w:val="1"/>
          <w:wAfter w:w="8" w:type="dxa"/>
        </w:trPr>
        <w:tc>
          <w:tcPr>
            <w:tcW w:w="1700" w:type="dxa"/>
            <w:tcBorders>
              <w:top w:val="nil"/>
              <w:left w:val="single" w:sz="6" w:space="0" w:color="auto"/>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141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вещества е</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right="1"/>
              <w:rPr>
                <w:rFonts w:eastAsiaTheme="minorEastAsia" w:cs="Times New Roman"/>
                <w:sz w:val="20"/>
                <w:szCs w:val="20"/>
                <w:shd w:val="clear" w:color="auto" w:fill="FEFEFE"/>
                <w:lang w:eastAsia="bg-BG"/>
              </w:rPr>
            </w:pPr>
          </w:p>
        </w:tc>
        <w:tc>
          <w:tcPr>
            <w:tcW w:w="70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842"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r>
      <w:tr w:rsidR="00226F94" w:rsidRPr="007F13A8" w:rsidTr="007536A0">
        <w:trPr>
          <w:gridAfter w:val="1"/>
          <w:wAfter w:w="8" w:type="dxa"/>
        </w:trPr>
        <w:tc>
          <w:tcPr>
            <w:tcW w:w="1700" w:type="dxa"/>
            <w:tcBorders>
              <w:top w:val="nil"/>
              <w:left w:val="single" w:sz="6" w:space="0" w:color="auto"/>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141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ефективно, °С</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5</w:t>
            </w:r>
          </w:p>
        </w:tc>
        <w:tc>
          <w:tcPr>
            <w:tcW w:w="70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15</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5</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10</w:t>
            </w:r>
          </w:p>
        </w:tc>
        <w:tc>
          <w:tcPr>
            <w:tcW w:w="70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15</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5</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10</w:t>
            </w:r>
          </w:p>
        </w:tc>
        <w:tc>
          <w:tcPr>
            <w:tcW w:w="842"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15</w:t>
            </w:r>
          </w:p>
        </w:tc>
      </w:tr>
      <w:tr w:rsidR="00226F94" w:rsidRPr="007F13A8" w:rsidTr="007536A0">
        <w:trPr>
          <w:gridAfter w:val="1"/>
          <w:wAfter w:w="8" w:type="dxa"/>
        </w:trPr>
        <w:tc>
          <w:tcPr>
            <w:tcW w:w="1700" w:type="dxa"/>
            <w:tcBorders>
              <w:top w:val="nil"/>
              <w:left w:val="single" w:sz="6" w:space="0" w:color="auto"/>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Натриев хлорид</w:t>
            </w:r>
          </w:p>
        </w:tc>
        <w:tc>
          <w:tcPr>
            <w:tcW w:w="141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минус 15</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20</w:t>
            </w:r>
          </w:p>
        </w:tc>
        <w:tc>
          <w:tcPr>
            <w:tcW w:w="70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40</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70</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15</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30</w:t>
            </w:r>
          </w:p>
        </w:tc>
        <w:tc>
          <w:tcPr>
            <w:tcW w:w="708"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50</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10</w:t>
            </w:r>
          </w:p>
        </w:tc>
        <w:tc>
          <w:tcPr>
            <w:tcW w:w="709"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20</w:t>
            </w:r>
          </w:p>
        </w:tc>
        <w:tc>
          <w:tcPr>
            <w:tcW w:w="842" w:type="dxa"/>
            <w:tcBorders>
              <w:top w:val="nil"/>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30</w:t>
            </w:r>
          </w:p>
        </w:tc>
      </w:tr>
      <w:tr w:rsidR="00226F94" w:rsidRPr="007F13A8" w:rsidTr="007536A0">
        <w:trPr>
          <w:gridAfter w:val="1"/>
          <w:wAfter w:w="8" w:type="dxa"/>
        </w:trPr>
        <w:tc>
          <w:tcPr>
            <w:tcW w:w="1700" w:type="dxa"/>
            <w:tcBorders>
              <w:top w:val="nil"/>
              <w:left w:val="single" w:sz="6" w:space="0" w:color="auto"/>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141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70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70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c>
          <w:tcPr>
            <w:tcW w:w="842"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w:t>
            </w:r>
          </w:p>
        </w:tc>
      </w:tr>
      <w:tr w:rsidR="00226F94" w:rsidRPr="007F13A8" w:rsidTr="007536A0">
        <w:trPr>
          <w:gridAfter w:val="1"/>
          <w:wAfter w:w="8" w:type="dxa"/>
        </w:trPr>
        <w:tc>
          <w:tcPr>
            <w:tcW w:w="1700" w:type="dxa"/>
            <w:tcBorders>
              <w:top w:val="single" w:sz="6" w:space="0" w:color="auto"/>
              <w:left w:val="single" w:sz="6" w:space="0" w:color="auto"/>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Смес на натриев</w:t>
            </w:r>
          </w:p>
        </w:tc>
        <w:tc>
          <w:tcPr>
            <w:tcW w:w="1418"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8"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8"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709"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c>
          <w:tcPr>
            <w:tcW w:w="842" w:type="dxa"/>
            <w:tcBorders>
              <w:top w:val="single" w:sz="6" w:space="0" w:color="auto"/>
              <w:left w:val="nil"/>
              <w:bottom w:val="nil"/>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p>
        </w:tc>
      </w:tr>
      <w:tr w:rsidR="00226F94" w:rsidRPr="007F13A8" w:rsidTr="007536A0">
        <w:trPr>
          <w:gridAfter w:val="1"/>
          <w:wAfter w:w="8" w:type="dxa"/>
        </w:trPr>
        <w:tc>
          <w:tcPr>
            <w:tcW w:w="1700" w:type="dxa"/>
            <w:tcBorders>
              <w:top w:val="nil"/>
              <w:left w:val="single" w:sz="6" w:space="0" w:color="auto"/>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 xml:space="preserve">хлорид и калциев </w:t>
            </w:r>
            <w:proofErr w:type="spellStart"/>
            <w:r w:rsidRPr="007F13A8">
              <w:rPr>
                <w:rFonts w:eastAsiaTheme="minorEastAsia" w:cs="Times New Roman"/>
                <w:sz w:val="20"/>
                <w:szCs w:val="20"/>
                <w:shd w:val="clear" w:color="auto" w:fill="FEFEFE"/>
                <w:lang w:eastAsia="bg-BG"/>
              </w:rPr>
              <w:t>двухлорид</w:t>
            </w:r>
            <w:proofErr w:type="spellEnd"/>
            <w:r w:rsidRPr="007F13A8">
              <w:rPr>
                <w:rFonts w:eastAsiaTheme="minorEastAsia" w:cs="Times New Roman"/>
                <w:sz w:val="20"/>
                <w:szCs w:val="20"/>
                <w:shd w:val="clear" w:color="auto" w:fill="FEFEFE"/>
                <w:lang w:eastAsia="bg-BG"/>
              </w:rPr>
              <w:t xml:space="preserve"> в съотношение 9:1</w:t>
            </w:r>
          </w:p>
        </w:tc>
        <w:tc>
          <w:tcPr>
            <w:tcW w:w="141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минус 20 </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25</w:t>
            </w:r>
          </w:p>
        </w:tc>
        <w:tc>
          <w:tcPr>
            <w:tcW w:w="70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50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75</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20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40</w:t>
            </w:r>
          </w:p>
        </w:tc>
        <w:tc>
          <w:tcPr>
            <w:tcW w:w="70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60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15</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25</w:t>
            </w:r>
          </w:p>
        </w:tc>
        <w:tc>
          <w:tcPr>
            <w:tcW w:w="842"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40</w:t>
            </w:r>
          </w:p>
        </w:tc>
      </w:tr>
      <w:tr w:rsidR="00226F94" w:rsidRPr="007F13A8" w:rsidTr="007536A0">
        <w:trPr>
          <w:gridAfter w:val="1"/>
          <w:wAfter w:w="8" w:type="dxa"/>
        </w:trPr>
        <w:tc>
          <w:tcPr>
            <w:tcW w:w="1700" w:type="dxa"/>
            <w:tcBorders>
              <w:top w:val="nil"/>
              <w:left w:val="single" w:sz="6" w:space="0" w:color="auto"/>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Магнезиева луга</w:t>
            </w:r>
          </w:p>
        </w:tc>
        <w:tc>
          <w:tcPr>
            <w:tcW w:w="141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минус 12</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100</w:t>
            </w:r>
          </w:p>
        </w:tc>
        <w:tc>
          <w:tcPr>
            <w:tcW w:w="70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150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80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120</w:t>
            </w:r>
          </w:p>
        </w:tc>
        <w:tc>
          <w:tcPr>
            <w:tcW w:w="70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80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100</w:t>
            </w:r>
          </w:p>
        </w:tc>
        <w:tc>
          <w:tcPr>
            <w:tcW w:w="842"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w:t>
            </w:r>
          </w:p>
        </w:tc>
      </w:tr>
      <w:tr w:rsidR="00226F94" w:rsidRPr="007F13A8" w:rsidTr="007536A0">
        <w:trPr>
          <w:gridAfter w:val="1"/>
          <w:wAfter w:w="8" w:type="dxa"/>
        </w:trPr>
        <w:tc>
          <w:tcPr>
            <w:tcW w:w="1700" w:type="dxa"/>
            <w:tcBorders>
              <w:top w:val="nil"/>
              <w:left w:val="single" w:sz="6" w:space="0" w:color="auto"/>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Калциева луга</w:t>
            </w:r>
          </w:p>
        </w:tc>
        <w:tc>
          <w:tcPr>
            <w:tcW w:w="141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минус 20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100</w:t>
            </w:r>
          </w:p>
        </w:tc>
        <w:tc>
          <w:tcPr>
            <w:tcW w:w="70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150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200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80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120</w:t>
            </w:r>
          </w:p>
        </w:tc>
        <w:tc>
          <w:tcPr>
            <w:tcW w:w="708"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150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80</w:t>
            </w:r>
          </w:p>
        </w:tc>
        <w:tc>
          <w:tcPr>
            <w:tcW w:w="709"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100</w:t>
            </w:r>
          </w:p>
        </w:tc>
        <w:tc>
          <w:tcPr>
            <w:tcW w:w="842" w:type="dxa"/>
            <w:tcBorders>
              <w:top w:val="nil"/>
              <w:left w:val="nil"/>
              <w:bottom w:val="single" w:sz="6" w:space="0" w:color="auto"/>
              <w:right w:val="single" w:sz="6" w:space="0" w:color="auto"/>
            </w:tcBorders>
            <w:shd w:val="clear" w:color="auto" w:fill="FEFEFE"/>
            <w:vAlign w:val="center"/>
          </w:tcPr>
          <w:p w:rsidR="00226F94" w:rsidRPr="007F13A8" w:rsidRDefault="00226F94" w:rsidP="008309E1">
            <w:pPr>
              <w:widowControl w:val="0"/>
              <w:autoSpaceDE w:val="0"/>
              <w:autoSpaceDN w:val="0"/>
              <w:adjustRightInd w:val="0"/>
              <w:ind w:left="1" w:right="1"/>
              <w:jc w:val="center"/>
              <w:rPr>
                <w:rFonts w:eastAsiaTheme="minorEastAsia" w:cs="Times New Roman"/>
                <w:sz w:val="20"/>
                <w:szCs w:val="20"/>
                <w:shd w:val="clear" w:color="auto" w:fill="FEFEFE"/>
                <w:lang w:eastAsia="bg-BG"/>
              </w:rPr>
            </w:pPr>
            <w:r w:rsidRPr="007F13A8">
              <w:rPr>
                <w:rFonts w:eastAsiaTheme="minorEastAsia" w:cs="Times New Roman"/>
                <w:sz w:val="20"/>
                <w:szCs w:val="20"/>
                <w:shd w:val="clear" w:color="auto" w:fill="FEFEFE"/>
                <w:lang w:eastAsia="bg-BG"/>
              </w:rPr>
              <w:t>120</w:t>
            </w:r>
          </w:p>
        </w:tc>
      </w:tr>
    </w:tbl>
    <w:p w:rsidR="00226F94" w:rsidRPr="007F13A8" w:rsidRDefault="00226F94" w:rsidP="008309E1">
      <w:pPr>
        <w:tabs>
          <w:tab w:val="left" w:pos="426"/>
        </w:tabs>
        <w:spacing w:before="120"/>
        <w:ind w:firstLine="284"/>
        <w:jc w:val="both"/>
        <w:rPr>
          <w:rFonts w:eastAsia="Times New Roman" w:cs="Times New Roman"/>
          <w:szCs w:val="24"/>
          <w:lang w:eastAsia="bg-BG"/>
        </w:rPr>
      </w:pPr>
      <w:r w:rsidRPr="007F13A8">
        <w:rPr>
          <w:rFonts w:eastAsia="Times New Roman" w:cs="Times New Roman"/>
          <w:szCs w:val="24"/>
          <w:lang w:eastAsia="bg-BG"/>
        </w:rPr>
        <w:t>Начинът за обезопасяване на пътищата срещу хлъзгане, както и вида и количествата на химичните вещества се избират от Изпълнителя в зависимост конкретните зимни условия /температура и състояние на пътна повърхност/ така, че да се осигури обезопасяването на пътищата срещу хлъзгане. Изпълнителят</w:t>
      </w:r>
      <w:r w:rsidRPr="008309E1">
        <w:rPr>
          <w:rFonts w:eastAsia="Times New Roman" w:cs="Times New Roman"/>
          <w:szCs w:val="24"/>
          <w:lang w:eastAsia="bg-BG"/>
        </w:rPr>
        <w:t xml:space="preserve"> съгласува</w:t>
      </w:r>
      <w:r w:rsidRPr="007F13A8">
        <w:rPr>
          <w:rFonts w:eastAsia="Times New Roman" w:cs="Times New Roman"/>
          <w:szCs w:val="24"/>
          <w:lang w:eastAsia="bg-BG"/>
        </w:rPr>
        <w:t xml:space="preserve"> с Възложителя избрания начин за обезопасяване на пътищата срещу хлъзгане.</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t>Разпръскване на материали за обезопасяване на пътищата срещу хлъзгане през зимата се извършва машинно с помощта на специални уредби, монтирани на товарни автомобил</w:t>
      </w:r>
      <w:bookmarkStart w:id="0" w:name="_GoBack"/>
      <w:bookmarkEnd w:id="0"/>
      <w:r w:rsidRPr="007F13A8">
        <w:rPr>
          <w:rFonts w:eastAsia="Times New Roman" w:cs="Times New Roman"/>
          <w:szCs w:val="24"/>
          <w:lang w:eastAsia="bg-BG"/>
        </w:rPr>
        <w:t>и, като е допустимо да се използват земеделски машини за торене и други приспособени за тази цел. Уредбите се оборудват с дозиращи устройства, като:</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t>•</w:t>
      </w:r>
      <w:r w:rsidRPr="007F13A8">
        <w:rPr>
          <w:rFonts w:eastAsia="Times New Roman" w:cs="Times New Roman"/>
          <w:szCs w:val="24"/>
          <w:lang w:eastAsia="bg-BG"/>
        </w:rPr>
        <w:tab/>
        <w:t>Устройството за дозиране на твърди материали трябва да позволява регулиране на разходната норма в границите 5-50 g/m2 за химичните вещества във вид на кристали и 100-500 g/m2 за минералните материали. Устройството трябва да позволява регулиране на количеството на разпръскваните материали в зависимост от скоростта на движение на използвания автомобил.</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t>•</w:t>
      </w:r>
      <w:r w:rsidRPr="007F13A8">
        <w:rPr>
          <w:rFonts w:eastAsia="Times New Roman" w:cs="Times New Roman"/>
          <w:szCs w:val="24"/>
          <w:lang w:eastAsia="bg-BG"/>
        </w:rPr>
        <w:tab/>
        <w:t>Устройството за разпръскване на водни разтвори на химични вещества се оборудва с помпа за пръскане под налягане 0,2-0,3МРа. Дозиращото устройство трябва да позволява регулиране на разпръскваните количества водни разтвори в границите от 30 до 150 g/m2.</w:t>
      </w:r>
    </w:p>
    <w:p w:rsidR="00226F94" w:rsidRPr="007F13A8" w:rsidRDefault="00226F94" w:rsidP="008309E1">
      <w:pPr>
        <w:tabs>
          <w:tab w:val="left" w:pos="426"/>
        </w:tabs>
        <w:ind w:firstLine="284"/>
        <w:jc w:val="both"/>
        <w:rPr>
          <w:rFonts w:eastAsia="Times New Roman" w:cs="Times New Roman"/>
          <w:szCs w:val="24"/>
          <w:lang w:eastAsia="bg-BG"/>
        </w:rPr>
      </w:pPr>
      <w:r w:rsidRPr="007F13A8">
        <w:rPr>
          <w:rFonts w:eastAsia="Times New Roman" w:cs="Times New Roman"/>
          <w:szCs w:val="24"/>
          <w:lang w:eastAsia="bg-BG"/>
        </w:rPr>
        <w:t>•</w:t>
      </w:r>
      <w:r w:rsidRPr="007F13A8">
        <w:rPr>
          <w:rFonts w:eastAsia="Times New Roman" w:cs="Times New Roman"/>
          <w:szCs w:val="24"/>
          <w:lang w:eastAsia="bg-BG"/>
        </w:rPr>
        <w:tab/>
        <w:t>Разпръскващото устройство трябва да осигурява равномерно разпределение на материалите върху платното за движение в границите от 2 до 6 m.</w:t>
      </w:r>
    </w:p>
    <w:p w:rsidR="005D0EB2" w:rsidRPr="007F13A8" w:rsidRDefault="005D0EB2" w:rsidP="008309E1">
      <w:pPr>
        <w:pStyle w:val="Standard"/>
        <w:numPr>
          <w:ilvl w:val="1"/>
          <w:numId w:val="24"/>
        </w:numPr>
        <w:tabs>
          <w:tab w:val="left" w:pos="426"/>
        </w:tabs>
        <w:ind w:left="0" w:firstLine="284"/>
        <w:jc w:val="both"/>
        <w:rPr>
          <w:b/>
          <w:lang w:val="bg-BG"/>
        </w:rPr>
      </w:pPr>
      <w:r w:rsidRPr="007F13A8">
        <w:rPr>
          <w:b/>
          <w:lang w:val="bg-BG"/>
        </w:rPr>
        <w:t>Общи изисквания</w:t>
      </w:r>
      <w:r w:rsidR="008944F5" w:rsidRPr="007F13A8">
        <w:rPr>
          <w:b/>
          <w:lang w:val="bg-BG"/>
        </w:rPr>
        <w:t xml:space="preserve"> </w:t>
      </w:r>
      <w:r w:rsidR="00040EBF" w:rsidRPr="007F13A8">
        <w:rPr>
          <w:b/>
          <w:lang w:val="bg-BG"/>
        </w:rPr>
        <w:t>при</w:t>
      </w:r>
      <w:r w:rsidR="008944F5" w:rsidRPr="007F13A8">
        <w:rPr>
          <w:b/>
          <w:lang w:val="bg-BG"/>
        </w:rPr>
        <w:t xml:space="preserve"> изпълнението</w:t>
      </w:r>
      <w:r w:rsidR="00A37D86" w:rsidRPr="007F13A8">
        <w:rPr>
          <w:b/>
          <w:lang w:val="bg-BG"/>
        </w:rPr>
        <w:t xml:space="preserve"> на </w:t>
      </w:r>
      <w:r w:rsidR="004F6271" w:rsidRPr="007F13A8">
        <w:rPr>
          <w:b/>
          <w:lang w:val="bg-BG"/>
        </w:rPr>
        <w:t xml:space="preserve">конкретните </w:t>
      </w:r>
      <w:r w:rsidR="00A37D86" w:rsidRPr="007F13A8">
        <w:rPr>
          <w:b/>
          <w:lang w:val="bg-BG"/>
        </w:rPr>
        <w:t>дейности</w:t>
      </w:r>
      <w:r w:rsidRPr="007F13A8">
        <w:rPr>
          <w:b/>
          <w:lang w:val="bg-BG"/>
        </w:rPr>
        <w:t>:</w:t>
      </w:r>
    </w:p>
    <w:p w:rsidR="00402CA0" w:rsidRPr="007F13A8" w:rsidRDefault="00402CA0" w:rsidP="008309E1">
      <w:pPr>
        <w:pStyle w:val="Standard"/>
        <w:ind w:firstLine="284"/>
        <w:jc w:val="both"/>
        <w:rPr>
          <w:lang w:val="bg-BG"/>
        </w:rPr>
      </w:pPr>
      <w:r w:rsidRPr="007F13A8">
        <w:rPr>
          <w:lang w:val="bg-BG"/>
        </w:rPr>
        <w:t>При извършване на дейностите по зимно поддържане и сн</w:t>
      </w:r>
      <w:r w:rsidR="00B62D7E" w:rsidRPr="007F13A8">
        <w:rPr>
          <w:lang w:val="bg-BG"/>
        </w:rPr>
        <w:t>егопочистване се спазват: Закон</w:t>
      </w:r>
      <w:r w:rsidRPr="007F13A8">
        <w:rPr>
          <w:lang w:val="bg-BG"/>
        </w:rPr>
        <w:t xml:space="preserve"> за пътищата, Закон за движение по пътищата, Правилник за прилагане на Закона за пътищата и Правилник за приложение на Закона за движение по пътищата.</w:t>
      </w:r>
    </w:p>
    <w:p w:rsidR="006E7A4C" w:rsidRPr="007F13A8" w:rsidRDefault="006E7A4C" w:rsidP="008309E1">
      <w:pPr>
        <w:tabs>
          <w:tab w:val="left" w:pos="0"/>
          <w:tab w:val="left" w:pos="426"/>
          <w:tab w:val="left" w:pos="567"/>
        </w:tabs>
        <w:ind w:firstLine="284"/>
        <w:jc w:val="both"/>
        <w:rPr>
          <w:rFonts w:eastAsia="Times New Roman" w:cs="Times New Roman"/>
          <w:szCs w:val="24"/>
          <w:lang w:eastAsia="bg-BG"/>
        </w:rPr>
      </w:pPr>
      <w:r w:rsidRPr="007F13A8">
        <w:rPr>
          <w:rFonts w:eastAsia="Times New Roman" w:cs="Times New Roman"/>
          <w:szCs w:val="24"/>
          <w:lang w:eastAsia="bg-BG"/>
        </w:rPr>
        <w:t>При работа с булдозери и други тежки верижни машини върху пътното платно, да се оставя 5-6</w:t>
      </w:r>
      <w:r w:rsidR="00813754">
        <w:rPr>
          <w:rFonts w:eastAsia="Times New Roman" w:cs="Times New Roman"/>
          <w:szCs w:val="24"/>
          <w:lang w:eastAsia="bg-BG"/>
        </w:rPr>
        <w:t xml:space="preserve"> </w:t>
      </w:r>
      <w:r w:rsidRPr="007F13A8">
        <w:rPr>
          <w:rFonts w:eastAsia="Times New Roman" w:cs="Times New Roman"/>
          <w:szCs w:val="24"/>
          <w:lang w:eastAsia="bg-BG"/>
        </w:rPr>
        <w:t xml:space="preserve">см. снежен пласт за предпазване на пътното покритие от повреди. </w:t>
      </w:r>
    </w:p>
    <w:p w:rsidR="006E7A4C" w:rsidRPr="007F13A8" w:rsidRDefault="006E7A4C" w:rsidP="008309E1">
      <w:pPr>
        <w:tabs>
          <w:tab w:val="left" w:pos="426"/>
          <w:tab w:val="left" w:pos="567"/>
        </w:tabs>
        <w:ind w:firstLine="284"/>
        <w:jc w:val="both"/>
        <w:rPr>
          <w:rFonts w:eastAsia="Times New Roman" w:cs="Times New Roman"/>
          <w:szCs w:val="24"/>
          <w:lang w:eastAsia="bg-BG"/>
        </w:rPr>
      </w:pPr>
      <w:r w:rsidRPr="007F13A8">
        <w:rPr>
          <w:rFonts w:eastAsia="Times New Roman" w:cs="Times New Roman"/>
          <w:szCs w:val="24"/>
          <w:lang w:eastAsia="bg-BG"/>
        </w:rPr>
        <w:t>При работа, изпълнителят да ползва необходимата сигнализация за осигуряване безопасността на движението и спазва минималните изисквания за здравословни и безопасни условия на труд на работните места и при използване на работното оборудване.</w:t>
      </w:r>
    </w:p>
    <w:p w:rsidR="00402CA0" w:rsidRPr="007F13A8" w:rsidRDefault="00B92E86" w:rsidP="008309E1">
      <w:pPr>
        <w:pStyle w:val="Standard"/>
        <w:ind w:firstLine="284"/>
        <w:jc w:val="both"/>
        <w:rPr>
          <w:lang w:val="bg-BG"/>
        </w:rPr>
      </w:pPr>
      <w:r w:rsidRPr="007F13A8">
        <w:rPr>
          <w:lang w:val="bg-BG"/>
        </w:rPr>
        <w:t>Изпълнението на всяка</w:t>
      </w:r>
      <w:r w:rsidR="00402CA0" w:rsidRPr="007F13A8">
        <w:rPr>
          <w:lang w:val="bg-BG"/>
        </w:rPr>
        <w:t xml:space="preserve"> </w:t>
      </w:r>
      <w:r w:rsidRPr="007F13A8">
        <w:rPr>
          <w:lang w:val="bg-BG"/>
        </w:rPr>
        <w:t>дейност</w:t>
      </w:r>
      <w:r w:rsidR="00402CA0" w:rsidRPr="007F13A8">
        <w:rPr>
          <w:lang w:val="bg-BG"/>
        </w:rPr>
        <w:t xml:space="preserve">/всяка задача се приема с </w:t>
      </w:r>
      <w:proofErr w:type="spellStart"/>
      <w:r w:rsidR="00402CA0" w:rsidRPr="007F13A8">
        <w:rPr>
          <w:lang w:val="bg-BG"/>
        </w:rPr>
        <w:t>приемо</w:t>
      </w:r>
      <w:r w:rsidR="0069107A">
        <w:rPr>
          <w:lang w:val="bg-BG"/>
        </w:rPr>
        <w:t>-</w:t>
      </w:r>
      <w:r w:rsidR="00402CA0" w:rsidRPr="007F13A8">
        <w:rPr>
          <w:lang w:val="bg-BG"/>
        </w:rPr>
        <w:t>предавателен</w:t>
      </w:r>
      <w:proofErr w:type="spellEnd"/>
      <w:r w:rsidR="00402CA0" w:rsidRPr="007F13A8">
        <w:rPr>
          <w:lang w:val="bg-BG"/>
        </w:rPr>
        <w:t xml:space="preserve"> протокол</w:t>
      </w:r>
      <w:r w:rsidR="00FB6CF6" w:rsidRPr="007F13A8">
        <w:rPr>
          <w:lang w:val="bg-BG"/>
        </w:rPr>
        <w:t>.</w:t>
      </w:r>
      <w:r w:rsidR="00402CA0" w:rsidRPr="007F13A8">
        <w:rPr>
          <w:lang w:val="bg-BG"/>
        </w:rPr>
        <w:t xml:space="preserve"> </w:t>
      </w:r>
    </w:p>
    <w:p w:rsidR="00256A45" w:rsidRPr="007F13A8" w:rsidRDefault="00256A45" w:rsidP="008309E1">
      <w:pPr>
        <w:pStyle w:val="Standard"/>
        <w:ind w:firstLine="284"/>
        <w:jc w:val="both"/>
        <w:rPr>
          <w:lang w:val="bg-BG"/>
        </w:rPr>
      </w:pPr>
      <w:r w:rsidRPr="007F13A8">
        <w:rPr>
          <w:lang w:val="bg-BG"/>
        </w:rPr>
        <w:t>В съответствие с разпоредбата на чл. 4</w:t>
      </w:r>
      <w:r w:rsidR="005766A6">
        <w:rPr>
          <w:lang w:val="en-US"/>
        </w:rPr>
        <w:t>8</w:t>
      </w:r>
      <w:r w:rsidRPr="007F13A8">
        <w:rPr>
          <w:lang w:val="bg-BG"/>
        </w:rPr>
        <w:t>, ал. 1 и ал. 2 от Закона за обществ</w:t>
      </w:r>
      <w:r w:rsidR="00636DC5">
        <w:rPr>
          <w:lang w:val="bg-BG"/>
        </w:rPr>
        <w:t>ените поръчки да се има предвид</w:t>
      </w:r>
      <w:r w:rsidRPr="007F13A8">
        <w:rPr>
          <w:lang w:val="bg-BG"/>
        </w:rPr>
        <w:t xml:space="preserve">, че </w:t>
      </w:r>
      <w:r w:rsidR="007B55FA" w:rsidRPr="007F13A8">
        <w:rPr>
          <w:lang w:val="bg-BG"/>
        </w:rPr>
        <w:t xml:space="preserve">ако </w:t>
      </w:r>
      <w:r w:rsidRPr="007F13A8">
        <w:rPr>
          <w:lang w:val="bg-BG"/>
        </w:rPr>
        <w:t xml:space="preserve">в настоящите Технически спецификации или в друг </w:t>
      </w:r>
      <w:r w:rsidRPr="007F13A8">
        <w:rPr>
          <w:lang w:val="bg-BG"/>
        </w:rPr>
        <w:lastRenderedPageBreak/>
        <w:t>документ от документация</w:t>
      </w:r>
      <w:r w:rsidR="00636DC5">
        <w:rPr>
          <w:lang w:val="bg-BG"/>
        </w:rPr>
        <w:t>та</w:t>
      </w:r>
      <w:r w:rsidRPr="007F13A8">
        <w:rPr>
          <w:lang w:val="bg-BG"/>
        </w:rPr>
        <w:t xml:space="preserve"> </w:t>
      </w:r>
      <w:r w:rsidR="007B55FA" w:rsidRPr="007F13A8">
        <w:rPr>
          <w:lang w:val="bg-BG"/>
        </w:rPr>
        <w:t>са</w:t>
      </w:r>
      <w:r w:rsidRPr="007F13A8">
        <w:rPr>
          <w:lang w:val="bg-BG"/>
        </w:rPr>
        <w:t xml:space="preserve"> посоч</w:t>
      </w:r>
      <w:r w:rsidR="007B55FA" w:rsidRPr="007F13A8">
        <w:rPr>
          <w:lang w:val="bg-BG"/>
        </w:rPr>
        <w:t>ени</w:t>
      </w:r>
      <w:r w:rsidRPr="007F13A8">
        <w:rPr>
          <w:lang w:val="bg-BG"/>
        </w:rPr>
        <w:t xml:space="preserve"> конкретен модел, източник, процес, търговска марка, патент, тип, произход или производство – да се чете и разбира „ИЛИ ЕКВИВАЛЕНТНО</w:t>
      </w:r>
      <w:r w:rsidR="0069107A">
        <w:rPr>
          <w:lang w:val="bg-BG"/>
        </w:rPr>
        <w:t>/И</w:t>
      </w:r>
      <w:r w:rsidRPr="007F13A8">
        <w:rPr>
          <w:lang w:val="bg-BG"/>
        </w:rPr>
        <w:t>”!</w:t>
      </w:r>
    </w:p>
    <w:p w:rsidR="002F4072" w:rsidRPr="007F13A8" w:rsidRDefault="002F4072" w:rsidP="008309E1">
      <w:pPr>
        <w:pStyle w:val="Standard"/>
        <w:numPr>
          <w:ilvl w:val="1"/>
          <w:numId w:val="24"/>
        </w:numPr>
        <w:tabs>
          <w:tab w:val="left" w:pos="426"/>
        </w:tabs>
        <w:ind w:left="0" w:firstLine="0"/>
        <w:jc w:val="both"/>
        <w:rPr>
          <w:b/>
          <w:lang w:val="bg-BG"/>
        </w:rPr>
      </w:pPr>
      <w:r w:rsidRPr="007F13A8">
        <w:rPr>
          <w:b/>
          <w:lang w:val="bg-BG"/>
        </w:rPr>
        <w:t xml:space="preserve">Специфични изисквания при изпълнението на </w:t>
      </w:r>
      <w:r w:rsidR="004F6271" w:rsidRPr="007F13A8">
        <w:rPr>
          <w:b/>
          <w:lang w:val="bg-BG"/>
        </w:rPr>
        <w:t xml:space="preserve">конкретните </w:t>
      </w:r>
      <w:r w:rsidRPr="007F13A8">
        <w:rPr>
          <w:b/>
          <w:lang w:val="bg-BG"/>
        </w:rPr>
        <w:t>дейности:</w:t>
      </w:r>
    </w:p>
    <w:p w:rsidR="00FB4716" w:rsidRPr="007F13A8" w:rsidRDefault="00FB4716" w:rsidP="008309E1">
      <w:pPr>
        <w:pStyle w:val="Standard"/>
        <w:ind w:firstLine="284"/>
        <w:jc w:val="both"/>
        <w:rPr>
          <w:lang w:val="bg-BG"/>
        </w:rPr>
      </w:pPr>
      <w:r w:rsidRPr="007F13A8">
        <w:rPr>
          <w:lang w:val="bg-BG"/>
        </w:rPr>
        <w:t>При изпълнение на дейностите следва да се спазват всички правила по безопасност на труда. Изпълнителят е отговорен за бе</w:t>
      </w:r>
      <w:r w:rsidR="008A5CA3" w:rsidRPr="007F13A8">
        <w:rPr>
          <w:lang w:val="bg-BG"/>
        </w:rPr>
        <w:t xml:space="preserve">зопасността на персонала, </w:t>
      </w:r>
      <w:r w:rsidRPr="007F13A8">
        <w:rPr>
          <w:lang w:val="bg-BG"/>
        </w:rPr>
        <w:t>извършващ услугата както и при увреждане на имоти на трети лица при изпълнението на дейностите.</w:t>
      </w:r>
    </w:p>
    <w:p w:rsidR="00016949" w:rsidRPr="007F13A8" w:rsidRDefault="00016949" w:rsidP="008309E1">
      <w:pPr>
        <w:tabs>
          <w:tab w:val="left" w:pos="426"/>
          <w:tab w:val="left" w:pos="567"/>
        </w:tabs>
        <w:ind w:firstLine="284"/>
        <w:jc w:val="both"/>
        <w:rPr>
          <w:rFonts w:eastAsia="Times New Roman" w:cs="Times New Roman"/>
          <w:szCs w:val="24"/>
          <w:lang w:eastAsia="bg-BG"/>
        </w:rPr>
      </w:pPr>
      <w:r w:rsidRPr="007F13A8">
        <w:rPr>
          <w:rFonts w:eastAsia="Times New Roman" w:cs="Times New Roman"/>
          <w:szCs w:val="24"/>
          <w:lang w:eastAsia="bg-BG"/>
        </w:rPr>
        <w:t>При извършване на дейно</w:t>
      </w:r>
      <w:r w:rsidR="0091728F" w:rsidRPr="007F13A8">
        <w:rPr>
          <w:rFonts w:eastAsia="Times New Roman" w:cs="Times New Roman"/>
          <w:szCs w:val="24"/>
          <w:lang w:eastAsia="bg-BG"/>
        </w:rPr>
        <w:t xml:space="preserve">стите по снегопочистване и </w:t>
      </w:r>
      <w:r w:rsidR="00400D75" w:rsidRPr="007F13A8">
        <w:rPr>
          <w:rFonts w:eastAsia="Times New Roman" w:cs="Times New Roman"/>
          <w:szCs w:val="24"/>
          <w:lang w:eastAsia="bg-BG"/>
        </w:rPr>
        <w:t xml:space="preserve">обезопасяване на пътищата срещу хлъзгане </w:t>
      </w:r>
      <w:r w:rsidRPr="007F13A8">
        <w:rPr>
          <w:rFonts w:eastAsia="Times New Roman" w:cs="Times New Roman"/>
          <w:szCs w:val="24"/>
          <w:lang w:eastAsia="bg-BG"/>
        </w:rPr>
        <w:t xml:space="preserve">да има осигурена мобилна връзка между възложителя и изпълнителя за предаване и приемане на информация по всяко време на денонощието. </w:t>
      </w:r>
    </w:p>
    <w:p w:rsidR="00016949" w:rsidRPr="007F13A8" w:rsidRDefault="00016949" w:rsidP="008309E1">
      <w:pPr>
        <w:tabs>
          <w:tab w:val="left" w:pos="426"/>
          <w:tab w:val="left" w:pos="567"/>
        </w:tabs>
        <w:ind w:firstLine="284"/>
        <w:jc w:val="both"/>
        <w:rPr>
          <w:rFonts w:eastAsia="Times New Roman" w:cs="Times New Roman"/>
          <w:szCs w:val="24"/>
          <w:lang w:eastAsia="bg-BG"/>
        </w:rPr>
      </w:pPr>
      <w:r w:rsidRPr="007F13A8">
        <w:rPr>
          <w:rFonts w:eastAsia="Times New Roman" w:cs="Times New Roman"/>
          <w:szCs w:val="24"/>
          <w:lang w:eastAsia="bg-BG"/>
        </w:rPr>
        <w:t>Участниците, определени за изпълнители на насто</w:t>
      </w:r>
      <w:r w:rsidR="005479E5">
        <w:rPr>
          <w:rFonts w:eastAsia="Times New Roman" w:cs="Times New Roman"/>
          <w:szCs w:val="24"/>
          <w:lang w:eastAsia="bg-BG"/>
        </w:rPr>
        <w:t>ящата поръчка се задължават, пр</w:t>
      </w:r>
      <w:r w:rsidRPr="007F13A8">
        <w:rPr>
          <w:rFonts w:eastAsia="Times New Roman" w:cs="Times New Roman"/>
          <w:szCs w:val="24"/>
          <w:lang w:eastAsia="bg-BG"/>
        </w:rPr>
        <w:t xml:space="preserve">и сключването на договора да </w:t>
      </w:r>
      <w:r w:rsidR="005479E5">
        <w:rPr>
          <w:rFonts w:eastAsia="Times New Roman" w:cs="Times New Roman"/>
          <w:szCs w:val="24"/>
          <w:lang w:eastAsia="bg-BG"/>
        </w:rPr>
        <w:t>представят</w:t>
      </w:r>
      <w:r w:rsidRPr="007F13A8">
        <w:rPr>
          <w:rFonts w:eastAsia="Times New Roman" w:cs="Times New Roman"/>
          <w:szCs w:val="24"/>
          <w:lang w:eastAsia="bg-BG"/>
        </w:rPr>
        <w:t xml:space="preserve"> на възложителя</w:t>
      </w:r>
      <w:r w:rsidR="005479E5" w:rsidRPr="005479E5">
        <w:rPr>
          <w:szCs w:val="24"/>
        </w:rPr>
        <w:t xml:space="preserve"> </w:t>
      </w:r>
      <w:r w:rsidR="005479E5">
        <w:rPr>
          <w:szCs w:val="24"/>
        </w:rPr>
        <w:t>С</w:t>
      </w:r>
      <w:r w:rsidR="005479E5" w:rsidRPr="00E27B94">
        <w:rPr>
          <w:szCs w:val="24"/>
        </w:rPr>
        <w:t>писък на лицата</w:t>
      </w:r>
      <w:r w:rsidR="0056076A">
        <w:rPr>
          <w:szCs w:val="24"/>
        </w:rPr>
        <w:t>,</w:t>
      </w:r>
      <w:r w:rsidR="005479E5" w:rsidRPr="00E27B94">
        <w:rPr>
          <w:szCs w:val="24"/>
        </w:rPr>
        <w:t xml:space="preserve"> които ще координират изпълнението на дейностите</w:t>
      </w:r>
      <w:r w:rsidRPr="007F13A8">
        <w:rPr>
          <w:rFonts w:eastAsia="Times New Roman" w:cs="Times New Roman"/>
          <w:szCs w:val="24"/>
          <w:lang w:eastAsia="bg-BG"/>
        </w:rPr>
        <w:t xml:space="preserve"> </w:t>
      </w:r>
      <w:r w:rsidR="005479E5">
        <w:rPr>
          <w:rFonts w:eastAsia="Times New Roman" w:cs="Times New Roman"/>
          <w:szCs w:val="24"/>
          <w:lang w:eastAsia="bg-BG"/>
        </w:rPr>
        <w:t>и</w:t>
      </w:r>
      <w:r w:rsidR="005479E5" w:rsidRPr="005479E5">
        <w:rPr>
          <w:szCs w:val="24"/>
        </w:rPr>
        <w:t xml:space="preserve"> </w:t>
      </w:r>
      <w:r w:rsidR="005479E5">
        <w:rPr>
          <w:szCs w:val="24"/>
        </w:rPr>
        <w:t>С</w:t>
      </w:r>
      <w:proofErr w:type="spellStart"/>
      <w:r w:rsidR="005479E5" w:rsidRPr="00B1242F">
        <w:rPr>
          <w:iCs/>
          <w:szCs w:val="24"/>
          <w:lang w:val="en-US"/>
        </w:rPr>
        <w:t>писък</w:t>
      </w:r>
      <w:proofErr w:type="spellEnd"/>
      <w:r w:rsidR="005479E5" w:rsidRPr="00B1242F">
        <w:rPr>
          <w:iCs/>
          <w:szCs w:val="24"/>
        </w:rPr>
        <w:t xml:space="preserve"> </w:t>
      </w:r>
      <w:r w:rsidR="005479E5" w:rsidRPr="00B1242F">
        <w:rPr>
          <w:iCs/>
          <w:szCs w:val="24"/>
          <w:lang w:val="en-US"/>
        </w:rPr>
        <w:t xml:space="preserve">на </w:t>
      </w:r>
      <w:proofErr w:type="spellStart"/>
      <w:r w:rsidR="005479E5" w:rsidRPr="00B1242F">
        <w:rPr>
          <w:iCs/>
          <w:szCs w:val="24"/>
          <w:lang w:val="en-US"/>
        </w:rPr>
        <w:t>техниката</w:t>
      </w:r>
      <w:proofErr w:type="spellEnd"/>
      <w:r w:rsidR="005479E5" w:rsidRPr="00B1242F">
        <w:rPr>
          <w:iCs/>
          <w:szCs w:val="24"/>
          <w:lang w:val="en-US"/>
        </w:rPr>
        <w:t>,</w:t>
      </w:r>
      <w:r w:rsidR="005479E5" w:rsidRPr="00B1242F">
        <w:rPr>
          <w:iCs/>
          <w:szCs w:val="24"/>
          <w:lang w:bidi="bg-BG"/>
        </w:rPr>
        <w:t xml:space="preserve"> </w:t>
      </w:r>
      <w:proofErr w:type="spellStart"/>
      <w:r w:rsidR="005479E5" w:rsidRPr="00B1242F">
        <w:rPr>
          <w:iCs/>
          <w:szCs w:val="24"/>
          <w:lang w:val="en-US"/>
        </w:rPr>
        <w:t>която</w:t>
      </w:r>
      <w:proofErr w:type="spellEnd"/>
      <w:r w:rsidR="005479E5" w:rsidRPr="00B1242F">
        <w:rPr>
          <w:iCs/>
          <w:szCs w:val="24"/>
          <w:lang w:val="en-US"/>
        </w:rPr>
        <w:t xml:space="preserve"> </w:t>
      </w:r>
      <w:proofErr w:type="spellStart"/>
      <w:r w:rsidR="005479E5" w:rsidRPr="00B1242F">
        <w:rPr>
          <w:iCs/>
          <w:szCs w:val="24"/>
          <w:lang w:val="en-US"/>
        </w:rPr>
        <w:t>ще</w:t>
      </w:r>
      <w:proofErr w:type="spellEnd"/>
      <w:r w:rsidR="005479E5" w:rsidRPr="00B1242F">
        <w:rPr>
          <w:iCs/>
          <w:szCs w:val="24"/>
          <w:lang w:val="en-US"/>
        </w:rPr>
        <w:t xml:space="preserve"> </w:t>
      </w:r>
      <w:proofErr w:type="spellStart"/>
      <w:r w:rsidR="005479E5" w:rsidRPr="00B1242F">
        <w:rPr>
          <w:iCs/>
          <w:szCs w:val="24"/>
          <w:lang w:val="en-US"/>
        </w:rPr>
        <w:t>бъде</w:t>
      </w:r>
      <w:proofErr w:type="spellEnd"/>
      <w:r w:rsidR="005479E5" w:rsidRPr="00B1242F">
        <w:rPr>
          <w:iCs/>
          <w:szCs w:val="24"/>
          <w:lang w:val="en-US"/>
        </w:rPr>
        <w:t xml:space="preserve"> </w:t>
      </w:r>
      <w:proofErr w:type="spellStart"/>
      <w:r w:rsidR="005479E5" w:rsidRPr="00B1242F">
        <w:rPr>
          <w:iCs/>
          <w:szCs w:val="24"/>
          <w:lang w:val="en-US"/>
        </w:rPr>
        <w:t>използвана</w:t>
      </w:r>
      <w:proofErr w:type="spellEnd"/>
      <w:r w:rsidR="005479E5" w:rsidRPr="00B1242F">
        <w:rPr>
          <w:iCs/>
          <w:szCs w:val="24"/>
          <w:lang w:val="en-US"/>
        </w:rPr>
        <w:t xml:space="preserve"> </w:t>
      </w:r>
      <w:proofErr w:type="spellStart"/>
      <w:r w:rsidR="005479E5" w:rsidRPr="00B1242F">
        <w:rPr>
          <w:iCs/>
          <w:szCs w:val="24"/>
          <w:lang w:val="en-US"/>
        </w:rPr>
        <w:t>за</w:t>
      </w:r>
      <w:proofErr w:type="spellEnd"/>
      <w:r w:rsidR="005479E5" w:rsidRPr="00B1242F">
        <w:rPr>
          <w:iCs/>
          <w:szCs w:val="24"/>
          <w:lang w:val="en-US"/>
        </w:rPr>
        <w:t xml:space="preserve"> </w:t>
      </w:r>
      <w:proofErr w:type="spellStart"/>
      <w:r w:rsidR="005479E5" w:rsidRPr="00B1242F">
        <w:rPr>
          <w:iCs/>
          <w:szCs w:val="24"/>
          <w:lang w:val="en-US"/>
        </w:rPr>
        <w:t>изпълнение</w:t>
      </w:r>
      <w:proofErr w:type="spellEnd"/>
      <w:r w:rsidR="005479E5" w:rsidRPr="00B1242F">
        <w:rPr>
          <w:iCs/>
          <w:szCs w:val="24"/>
          <w:lang w:val="en-US"/>
        </w:rPr>
        <w:t xml:space="preserve"> на </w:t>
      </w:r>
      <w:proofErr w:type="spellStart"/>
      <w:r w:rsidR="005479E5" w:rsidRPr="00B1242F">
        <w:rPr>
          <w:iCs/>
          <w:szCs w:val="24"/>
          <w:lang w:val="en-US"/>
        </w:rPr>
        <w:t>поръчката</w:t>
      </w:r>
      <w:proofErr w:type="spellEnd"/>
      <w:r w:rsidR="005479E5" w:rsidRPr="00B1242F">
        <w:rPr>
          <w:iCs/>
          <w:szCs w:val="24"/>
        </w:rPr>
        <w:t>,</w:t>
      </w:r>
      <w:r w:rsidR="005479E5" w:rsidRPr="00B1242F">
        <w:rPr>
          <w:szCs w:val="24"/>
        </w:rPr>
        <w:t xml:space="preserve"> като се изписват имената на водачите и номер на мобилен телефон (</w:t>
      </w:r>
      <w:r w:rsidR="0056076A" w:rsidRPr="0056076A">
        <w:rPr>
          <w:i/>
          <w:szCs w:val="24"/>
        </w:rPr>
        <w:t>Приложение 4</w:t>
      </w:r>
      <w:r w:rsidR="0056076A">
        <w:rPr>
          <w:szCs w:val="24"/>
        </w:rPr>
        <w:t xml:space="preserve"> към договора, </w:t>
      </w:r>
      <w:r w:rsidR="005479E5" w:rsidRPr="00B1242F">
        <w:rPr>
          <w:szCs w:val="24"/>
        </w:rPr>
        <w:t>по образ</w:t>
      </w:r>
      <w:r w:rsidR="0056076A">
        <w:rPr>
          <w:szCs w:val="24"/>
        </w:rPr>
        <w:t>е</w:t>
      </w:r>
      <w:r w:rsidR="005479E5" w:rsidRPr="00B1242F">
        <w:rPr>
          <w:szCs w:val="24"/>
        </w:rPr>
        <w:t>ц, приложен към документацията</w:t>
      </w:r>
      <w:r w:rsidR="005479E5">
        <w:rPr>
          <w:szCs w:val="24"/>
        </w:rPr>
        <w:t>)</w:t>
      </w:r>
      <w:r w:rsidR="005479E5">
        <w:rPr>
          <w:rFonts w:eastAsia="Times New Roman" w:cs="Times New Roman"/>
          <w:szCs w:val="24"/>
          <w:lang w:eastAsia="bg-BG"/>
        </w:rPr>
        <w:t>.</w:t>
      </w:r>
    </w:p>
    <w:p w:rsidR="00402CA0" w:rsidRPr="007F13A8" w:rsidRDefault="00402CA0" w:rsidP="008309E1">
      <w:pPr>
        <w:tabs>
          <w:tab w:val="left" w:pos="426"/>
          <w:tab w:val="left" w:pos="567"/>
        </w:tabs>
        <w:ind w:firstLine="284"/>
        <w:jc w:val="both"/>
        <w:rPr>
          <w:rFonts w:eastAsia="Times New Roman" w:cs="Times New Roman"/>
          <w:szCs w:val="24"/>
          <w:lang w:eastAsia="bg-BG"/>
        </w:rPr>
      </w:pPr>
      <w:r w:rsidRPr="007F13A8">
        <w:rPr>
          <w:rFonts w:eastAsia="Times New Roman" w:cs="Times New Roman"/>
          <w:szCs w:val="24"/>
          <w:lang w:eastAsia="bg-BG"/>
        </w:rPr>
        <w:t xml:space="preserve">Мерните единици за отчитане на дейностите са </w:t>
      </w:r>
      <w:proofErr w:type="spellStart"/>
      <w:r w:rsidRPr="007F13A8">
        <w:rPr>
          <w:rFonts w:eastAsia="Times New Roman" w:cs="Times New Roman"/>
          <w:szCs w:val="24"/>
          <w:lang w:eastAsia="bg-BG"/>
        </w:rPr>
        <w:t>машиносмени</w:t>
      </w:r>
      <w:proofErr w:type="spellEnd"/>
      <w:r w:rsidR="00481091" w:rsidRPr="007F13A8">
        <w:rPr>
          <w:rFonts w:eastAsia="Times New Roman" w:cs="Times New Roman"/>
          <w:szCs w:val="24"/>
          <w:lang w:eastAsia="bg-BG"/>
        </w:rPr>
        <w:t xml:space="preserve"> </w:t>
      </w:r>
      <w:r w:rsidRPr="007F13A8">
        <w:rPr>
          <w:rFonts w:eastAsia="Times New Roman" w:cs="Times New Roman"/>
          <w:szCs w:val="24"/>
          <w:lang w:eastAsia="bg-BG"/>
        </w:rPr>
        <w:t>/мс/ и километри</w:t>
      </w:r>
      <w:r w:rsidR="00636DC5">
        <w:rPr>
          <w:rFonts w:eastAsia="Times New Roman" w:cs="Times New Roman"/>
          <w:szCs w:val="24"/>
          <w:lang w:eastAsia="bg-BG"/>
        </w:rPr>
        <w:t xml:space="preserve"> </w:t>
      </w:r>
      <w:r w:rsidRPr="007F13A8">
        <w:rPr>
          <w:rFonts w:eastAsia="Times New Roman" w:cs="Times New Roman"/>
          <w:szCs w:val="24"/>
          <w:lang w:eastAsia="bg-BG"/>
        </w:rPr>
        <w:t>/км/</w:t>
      </w:r>
      <w:r w:rsidR="00B92E86" w:rsidRPr="007F13A8">
        <w:rPr>
          <w:rFonts w:eastAsia="Times New Roman" w:cs="Times New Roman"/>
          <w:szCs w:val="24"/>
          <w:lang w:eastAsia="bg-BG"/>
        </w:rPr>
        <w:t>.</w:t>
      </w:r>
      <w:r w:rsidRPr="007F13A8">
        <w:rPr>
          <w:rFonts w:eastAsia="Times New Roman" w:cs="Times New Roman"/>
          <w:szCs w:val="24"/>
          <w:lang w:eastAsia="bg-BG"/>
        </w:rPr>
        <w:t xml:space="preserve"> </w:t>
      </w:r>
    </w:p>
    <w:p w:rsidR="00481091" w:rsidRPr="007F13A8" w:rsidRDefault="00402CA0" w:rsidP="008309E1">
      <w:pPr>
        <w:pStyle w:val="Standard"/>
        <w:ind w:firstLine="284"/>
        <w:jc w:val="both"/>
        <w:rPr>
          <w:lang w:val="bg-BG"/>
        </w:rPr>
      </w:pPr>
      <w:r w:rsidRPr="007F13A8">
        <w:rPr>
          <w:lang w:val="bg-BG"/>
        </w:rPr>
        <w:t xml:space="preserve">Под </w:t>
      </w:r>
      <w:proofErr w:type="spellStart"/>
      <w:r w:rsidRPr="007F13A8">
        <w:rPr>
          <w:lang w:val="bg-BG"/>
        </w:rPr>
        <w:t>машиносмяна</w:t>
      </w:r>
      <w:proofErr w:type="spellEnd"/>
      <w:r w:rsidRPr="007F13A8">
        <w:rPr>
          <w:lang w:val="bg-BG"/>
        </w:rPr>
        <w:t xml:space="preserve"> се разбира осем часа работа на машината</w:t>
      </w:r>
      <w:r w:rsidR="00D06755" w:rsidRPr="007F13A8">
        <w:rPr>
          <w:lang w:val="bg-BG"/>
        </w:rPr>
        <w:t xml:space="preserve">. </w:t>
      </w:r>
      <w:r w:rsidRPr="007F13A8">
        <w:rPr>
          <w:lang w:val="bg-BG"/>
        </w:rPr>
        <w:t xml:space="preserve">Времето за транспорт на машините до мястото на извършване на дейностите не се отчита. </w:t>
      </w:r>
    </w:p>
    <w:p w:rsidR="00B92E86" w:rsidRPr="007F13A8" w:rsidRDefault="00B92E86" w:rsidP="008309E1">
      <w:pPr>
        <w:pStyle w:val="Standard"/>
        <w:ind w:firstLine="284"/>
        <w:jc w:val="both"/>
        <w:rPr>
          <w:lang w:val="bg-BG"/>
        </w:rPr>
      </w:pPr>
      <w:r w:rsidRPr="007F13A8">
        <w:rPr>
          <w:lang w:val="bg-BG"/>
        </w:rPr>
        <w:t xml:space="preserve">Под километри се разбира </w:t>
      </w:r>
      <w:r w:rsidR="00481091" w:rsidRPr="007F13A8">
        <w:rPr>
          <w:lang w:val="bg-BG"/>
        </w:rPr>
        <w:t>реално</w:t>
      </w:r>
      <w:r w:rsidRPr="007F13A8">
        <w:rPr>
          <w:lang w:val="bg-BG"/>
        </w:rPr>
        <w:t xml:space="preserve"> обработената дължина</w:t>
      </w:r>
      <w:r w:rsidR="00481091" w:rsidRPr="007F13A8">
        <w:rPr>
          <w:lang w:val="bg-BG"/>
        </w:rPr>
        <w:t xml:space="preserve"> от определен път/маршрут</w:t>
      </w:r>
      <w:r w:rsidRPr="007F13A8">
        <w:rPr>
          <w:lang w:val="bg-BG"/>
        </w:rPr>
        <w:t xml:space="preserve"> </w:t>
      </w:r>
      <w:r w:rsidR="00481091" w:rsidRPr="007F13A8">
        <w:rPr>
          <w:lang w:val="bg-BG"/>
        </w:rPr>
        <w:t xml:space="preserve">с </w:t>
      </w:r>
      <w:r w:rsidR="00481091" w:rsidRPr="007F13A8">
        <w:rPr>
          <w:szCs w:val="24"/>
          <w:shd w:val="clear" w:color="auto" w:fill="FEFEFE"/>
          <w:lang w:val="bg-BG" w:eastAsia="bg-BG"/>
        </w:rPr>
        <w:t xml:space="preserve">минерални материали (за </w:t>
      </w:r>
      <w:proofErr w:type="spellStart"/>
      <w:r w:rsidR="00481091" w:rsidRPr="007F13A8">
        <w:rPr>
          <w:szCs w:val="24"/>
          <w:shd w:val="clear" w:color="auto" w:fill="FEFEFE"/>
          <w:lang w:val="bg-BG" w:eastAsia="bg-BG"/>
        </w:rPr>
        <w:t>опесъчаване</w:t>
      </w:r>
      <w:proofErr w:type="spellEnd"/>
      <w:r w:rsidR="00481091" w:rsidRPr="007F13A8">
        <w:rPr>
          <w:szCs w:val="24"/>
          <w:shd w:val="clear" w:color="auto" w:fill="FEFEFE"/>
          <w:lang w:val="bg-BG" w:eastAsia="bg-BG"/>
        </w:rPr>
        <w:t xml:space="preserve">) или химикали за </w:t>
      </w:r>
      <w:r w:rsidRPr="007F13A8">
        <w:rPr>
          <w:szCs w:val="24"/>
          <w:lang w:val="bg-BG" w:eastAsia="bg-BG"/>
        </w:rPr>
        <w:t>обезопасяване на пътищата срещу хлъзгане</w:t>
      </w:r>
      <w:r w:rsidR="007B55FA" w:rsidRPr="007F13A8">
        <w:rPr>
          <w:szCs w:val="24"/>
          <w:lang w:val="bg-BG" w:eastAsia="bg-BG"/>
        </w:rPr>
        <w:t>, при ширина на обработеното разстояние 6 метра.</w:t>
      </w:r>
    </w:p>
    <w:p w:rsidR="00D15F92" w:rsidRPr="007F13A8" w:rsidRDefault="00481091" w:rsidP="008309E1">
      <w:pPr>
        <w:pStyle w:val="Standard"/>
        <w:ind w:firstLine="284"/>
        <w:jc w:val="both"/>
        <w:rPr>
          <w:b/>
          <w:lang w:val="bg-BG"/>
        </w:rPr>
      </w:pPr>
      <w:r w:rsidRPr="007F13A8">
        <w:rPr>
          <w:b/>
          <w:lang w:val="bg-BG"/>
        </w:rPr>
        <w:t>4.5</w:t>
      </w:r>
      <w:r w:rsidR="004F6271" w:rsidRPr="007F13A8">
        <w:rPr>
          <w:b/>
          <w:lang w:val="bg-BG"/>
        </w:rPr>
        <w:t xml:space="preserve">. </w:t>
      </w:r>
      <w:r w:rsidR="00D15F92" w:rsidRPr="007F13A8">
        <w:rPr>
          <w:b/>
          <w:lang w:val="bg-BG"/>
        </w:rPr>
        <w:t>Об</w:t>
      </w:r>
      <w:r w:rsidR="001107B2" w:rsidRPr="007F13A8">
        <w:rPr>
          <w:b/>
          <w:lang w:val="bg-BG"/>
        </w:rPr>
        <w:t>щ обем на дейностите</w:t>
      </w:r>
    </w:p>
    <w:p w:rsidR="004B1CC4" w:rsidRPr="007F13A8" w:rsidRDefault="001107B2" w:rsidP="008309E1">
      <w:pPr>
        <w:tabs>
          <w:tab w:val="left" w:pos="426"/>
          <w:tab w:val="left" w:pos="567"/>
        </w:tabs>
        <w:ind w:firstLine="284"/>
        <w:jc w:val="both"/>
        <w:rPr>
          <w:rFonts w:eastAsia="Times New Roman" w:cs="Times New Roman"/>
          <w:szCs w:val="24"/>
          <w:lang w:eastAsia="bg-BG"/>
        </w:rPr>
      </w:pPr>
      <w:r w:rsidRPr="007F13A8">
        <w:rPr>
          <w:rFonts w:eastAsia="Times New Roman" w:cs="Times New Roman"/>
          <w:szCs w:val="24"/>
        </w:rPr>
        <w:t xml:space="preserve">Обемът на предвидените </w:t>
      </w:r>
      <w:r w:rsidR="00632D77" w:rsidRPr="007F13A8">
        <w:rPr>
          <w:rFonts w:eastAsia="Times New Roman" w:cs="Times New Roman"/>
          <w:szCs w:val="24"/>
        </w:rPr>
        <w:t>в точка 3 на настоящата техническа спецификация дейности</w:t>
      </w:r>
      <w:r w:rsidRPr="007F13A8">
        <w:rPr>
          <w:rFonts w:eastAsia="Times New Roman" w:cs="Times New Roman"/>
          <w:szCs w:val="24"/>
        </w:rPr>
        <w:t xml:space="preserve"> </w:t>
      </w:r>
      <w:r w:rsidR="00632D77" w:rsidRPr="007F13A8">
        <w:rPr>
          <w:rFonts w:eastAsia="Times New Roman" w:cs="Times New Roman"/>
          <w:szCs w:val="24"/>
        </w:rPr>
        <w:t xml:space="preserve">се определя от общата дължина на </w:t>
      </w:r>
      <w:r w:rsidR="0007297D" w:rsidRPr="007F13A8">
        <w:rPr>
          <w:snapToGrid w:val="0"/>
          <w:szCs w:val="24"/>
        </w:rPr>
        <w:t>общински и местни пътища на</w:t>
      </w:r>
      <w:r w:rsidR="000E3AC7">
        <w:rPr>
          <w:snapToGrid w:val="0"/>
          <w:szCs w:val="24"/>
        </w:rPr>
        <w:t xml:space="preserve"> територията на община Добричка</w:t>
      </w:r>
      <w:r w:rsidR="0007297D" w:rsidRPr="007F13A8">
        <w:rPr>
          <w:snapToGrid w:val="0"/>
          <w:szCs w:val="24"/>
        </w:rPr>
        <w:t xml:space="preserve">. За всяка обособена позиция от е определена дължината на маршрута, а конкретния обем на дейностите снегопочистване и </w:t>
      </w:r>
      <w:r w:rsidR="00400D75" w:rsidRPr="007F13A8">
        <w:rPr>
          <w:rFonts w:eastAsia="Times New Roman" w:cs="Times New Roman"/>
          <w:szCs w:val="24"/>
          <w:lang w:eastAsia="bg-BG"/>
        </w:rPr>
        <w:t>обезопасяване на пътищата срещу хлъзгане</w:t>
      </w:r>
      <w:r w:rsidR="00400D75" w:rsidRPr="007F13A8">
        <w:rPr>
          <w:snapToGrid w:val="0"/>
          <w:szCs w:val="24"/>
        </w:rPr>
        <w:t xml:space="preserve"> </w:t>
      </w:r>
      <w:r w:rsidR="0007297D" w:rsidRPr="007F13A8">
        <w:rPr>
          <w:snapToGrid w:val="0"/>
          <w:szCs w:val="24"/>
        </w:rPr>
        <w:t xml:space="preserve">се определя от </w:t>
      </w:r>
      <w:r w:rsidR="00602FF5" w:rsidRPr="007F13A8">
        <w:rPr>
          <w:snapToGrid w:val="0"/>
          <w:szCs w:val="24"/>
        </w:rPr>
        <w:t xml:space="preserve">Възложителя в зависимост от </w:t>
      </w:r>
      <w:r w:rsidR="0007297D" w:rsidRPr="007F13A8">
        <w:rPr>
          <w:snapToGrid w:val="0"/>
          <w:szCs w:val="24"/>
        </w:rPr>
        <w:t>метеорологичните условия</w:t>
      </w:r>
      <w:r w:rsidR="002C6478">
        <w:rPr>
          <w:snapToGrid w:val="0"/>
          <w:szCs w:val="24"/>
        </w:rPr>
        <w:t>.</w:t>
      </w:r>
      <w:r w:rsidR="0007297D" w:rsidRPr="007F13A8">
        <w:rPr>
          <w:snapToGrid w:val="0"/>
          <w:szCs w:val="24"/>
        </w:rPr>
        <w:t xml:space="preserve"> </w:t>
      </w:r>
      <w:r w:rsidR="002C6478">
        <w:rPr>
          <w:snapToGrid w:val="0"/>
          <w:szCs w:val="24"/>
        </w:rPr>
        <w:t>З</w:t>
      </w:r>
      <w:r w:rsidR="0007297D" w:rsidRPr="007F13A8">
        <w:rPr>
          <w:snapToGrid w:val="0"/>
          <w:szCs w:val="24"/>
        </w:rPr>
        <w:t>аложения финансов ресурс</w:t>
      </w:r>
      <w:r w:rsidR="00AC423A" w:rsidRPr="007F13A8">
        <w:rPr>
          <w:rFonts w:eastAsia="Times New Roman" w:cs="Times New Roman"/>
          <w:szCs w:val="24"/>
        </w:rPr>
        <w:t xml:space="preserve"> з</w:t>
      </w:r>
      <w:r w:rsidR="0091728F" w:rsidRPr="007F13A8">
        <w:rPr>
          <w:rFonts w:eastAsia="Times New Roman" w:cs="Times New Roman"/>
          <w:szCs w:val="24"/>
        </w:rPr>
        <w:t xml:space="preserve">а снегопочистване и </w:t>
      </w:r>
      <w:r w:rsidR="00400D75" w:rsidRPr="007F13A8">
        <w:rPr>
          <w:rFonts w:eastAsia="Times New Roman" w:cs="Times New Roman"/>
          <w:szCs w:val="24"/>
          <w:lang w:eastAsia="bg-BG"/>
        </w:rPr>
        <w:t>обезопасяване на пътищата срещу хлъзгане</w:t>
      </w:r>
      <w:r w:rsidR="00400D75" w:rsidRPr="007F13A8">
        <w:rPr>
          <w:rFonts w:eastAsia="Times New Roman" w:cs="Times New Roman"/>
          <w:szCs w:val="24"/>
        </w:rPr>
        <w:t xml:space="preserve"> </w:t>
      </w:r>
      <w:r w:rsidR="0007297D" w:rsidRPr="007F13A8">
        <w:rPr>
          <w:rFonts w:eastAsia="Times New Roman" w:cs="Times New Roman"/>
          <w:szCs w:val="24"/>
        </w:rPr>
        <w:t xml:space="preserve">е </w:t>
      </w:r>
      <w:r w:rsidR="000E3AC7">
        <w:rPr>
          <w:rFonts w:eastAsia="Times New Roman" w:cs="Times New Roman"/>
          <w:szCs w:val="24"/>
        </w:rPr>
        <w:t>187 335</w:t>
      </w:r>
      <w:r w:rsidR="00BD0B87" w:rsidRPr="00BD0B87">
        <w:rPr>
          <w:rFonts w:eastAsia="Times New Roman" w:cs="Times New Roman"/>
          <w:szCs w:val="24"/>
        </w:rPr>
        <w:t xml:space="preserve"> </w:t>
      </w:r>
      <w:r w:rsidR="0001647C" w:rsidRPr="00BD0B87">
        <w:rPr>
          <w:rFonts w:eastAsia="Times New Roman" w:cs="Times New Roman"/>
          <w:szCs w:val="24"/>
        </w:rPr>
        <w:t>лева</w:t>
      </w:r>
      <w:r w:rsidR="0001647C" w:rsidRPr="007F13A8">
        <w:rPr>
          <w:rFonts w:eastAsia="Times New Roman" w:cs="Times New Roman"/>
          <w:szCs w:val="24"/>
        </w:rPr>
        <w:t xml:space="preserve"> </w:t>
      </w:r>
      <w:r w:rsidR="0001647C" w:rsidRPr="007F13A8">
        <w:rPr>
          <w:rFonts w:eastAsia="Times New Roman" w:cs="Times New Roman"/>
          <w:szCs w:val="24"/>
          <w:lang w:eastAsia="bg-BG"/>
        </w:rPr>
        <w:t>без включен ДДС</w:t>
      </w:r>
      <w:r w:rsidR="002C6478">
        <w:rPr>
          <w:rFonts w:eastAsia="Times New Roman" w:cs="Times New Roman"/>
          <w:szCs w:val="24"/>
          <w:lang w:val="en-US" w:eastAsia="bg-BG"/>
        </w:rPr>
        <w:t xml:space="preserve">, </w:t>
      </w:r>
      <w:r w:rsidR="002C6478">
        <w:rPr>
          <w:rFonts w:eastAsia="Times New Roman" w:cs="Times New Roman"/>
          <w:szCs w:val="24"/>
          <w:lang w:eastAsia="bg-BG"/>
        </w:rPr>
        <w:t xml:space="preserve">разпределен по </w:t>
      </w:r>
      <w:r w:rsidR="000E3AC7">
        <w:rPr>
          <w:rFonts w:eastAsia="Times New Roman" w:cs="Times New Roman"/>
          <w:szCs w:val="24"/>
          <w:lang w:eastAsia="bg-BG"/>
        </w:rPr>
        <w:t>9</w:t>
      </w:r>
      <w:r w:rsidR="002C6478">
        <w:rPr>
          <w:rFonts w:eastAsia="Times New Roman" w:cs="Times New Roman"/>
          <w:szCs w:val="24"/>
          <w:lang w:eastAsia="bg-BG"/>
        </w:rPr>
        <w:t xml:space="preserve"> обособени позиции</w:t>
      </w:r>
      <w:r w:rsidR="0007297D" w:rsidRPr="007F13A8">
        <w:rPr>
          <w:rFonts w:eastAsia="Times New Roman" w:cs="Times New Roman"/>
          <w:szCs w:val="24"/>
          <w:lang w:eastAsia="bg-BG"/>
        </w:rPr>
        <w:t>.</w:t>
      </w:r>
    </w:p>
    <w:p w:rsidR="00F60001" w:rsidRPr="007F13A8" w:rsidRDefault="00F60001" w:rsidP="008309E1">
      <w:pPr>
        <w:pStyle w:val="1"/>
        <w:numPr>
          <w:ilvl w:val="1"/>
          <w:numId w:val="1"/>
        </w:numPr>
        <w:ind w:left="1134"/>
        <w:contextualSpacing/>
        <w:jc w:val="both"/>
        <w:rPr>
          <w:b/>
          <w:snapToGrid w:val="0"/>
          <w:sz w:val="24"/>
          <w:szCs w:val="24"/>
          <w:lang w:val="bg-BG" w:eastAsia="en-US"/>
        </w:rPr>
      </w:pPr>
      <w:r w:rsidRPr="007F13A8">
        <w:rPr>
          <w:b/>
          <w:snapToGrid w:val="0"/>
          <w:sz w:val="24"/>
          <w:szCs w:val="24"/>
          <w:lang w:val="bg-BG" w:eastAsia="en-US"/>
        </w:rPr>
        <w:t>СРОК ЗА ИЗПЪЛНЕНИЕ НА ПОРЪЧКАТА</w:t>
      </w:r>
    </w:p>
    <w:p w:rsidR="00226F94" w:rsidRPr="007F13A8" w:rsidRDefault="00C51D6D" w:rsidP="008309E1">
      <w:pPr>
        <w:widowControl w:val="0"/>
        <w:shd w:val="clear" w:color="auto" w:fill="FFFFFF" w:themeFill="background1"/>
        <w:autoSpaceDE w:val="0"/>
        <w:autoSpaceDN w:val="0"/>
        <w:adjustRightInd w:val="0"/>
        <w:ind w:firstLine="284"/>
        <w:jc w:val="both"/>
        <w:rPr>
          <w:rFonts w:eastAsia="Times New Roman" w:cs="Times New Roman"/>
          <w:szCs w:val="24"/>
          <w:shd w:val="clear" w:color="auto" w:fill="FFFFFF" w:themeFill="background1"/>
          <w:lang w:eastAsia="bg-BG"/>
        </w:rPr>
      </w:pPr>
      <w:r w:rsidRPr="007F13A8">
        <w:rPr>
          <w:rFonts w:eastAsia="Times New Roman" w:cs="Times New Roman"/>
          <w:szCs w:val="24"/>
          <w:shd w:val="clear" w:color="auto" w:fill="FFFFFF" w:themeFill="background1"/>
          <w:lang w:eastAsia="bg-BG"/>
        </w:rPr>
        <w:t>Срокът за изпълнение на поръчката е от датата на подписв</w:t>
      </w:r>
      <w:r w:rsidR="0073675E" w:rsidRPr="007F13A8">
        <w:rPr>
          <w:rFonts w:eastAsia="Times New Roman" w:cs="Times New Roman"/>
          <w:szCs w:val="24"/>
          <w:shd w:val="clear" w:color="auto" w:fill="FFFFFF" w:themeFill="background1"/>
          <w:lang w:eastAsia="bg-BG"/>
        </w:rPr>
        <w:t>ане на договора до 30 април 202</w:t>
      </w:r>
      <w:r w:rsidR="00813754">
        <w:rPr>
          <w:rFonts w:eastAsia="Times New Roman" w:cs="Times New Roman"/>
          <w:szCs w:val="24"/>
          <w:shd w:val="clear" w:color="auto" w:fill="FFFFFF" w:themeFill="background1"/>
          <w:lang w:eastAsia="bg-BG"/>
        </w:rPr>
        <w:t>3</w:t>
      </w:r>
      <w:r w:rsidRPr="007F13A8">
        <w:rPr>
          <w:rFonts w:eastAsia="Times New Roman" w:cs="Times New Roman"/>
          <w:szCs w:val="24"/>
          <w:shd w:val="clear" w:color="auto" w:fill="FFFFFF" w:themeFill="background1"/>
          <w:lang w:eastAsia="bg-BG"/>
        </w:rPr>
        <w:t xml:space="preserve"> годи</w:t>
      </w:r>
      <w:r w:rsidR="00226F94" w:rsidRPr="007F13A8">
        <w:rPr>
          <w:rFonts w:eastAsia="Times New Roman" w:cs="Times New Roman"/>
          <w:szCs w:val="24"/>
          <w:shd w:val="clear" w:color="auto" w:fill="FFFFFF" w:themeFill="background1"/>
          <w:lang w:eastAsia="bg-BG"/>
        </w:rPr>
        <w:t>на.</w:t>
      </w:r>
    </w:p>
    <w:p w:rsidR="00226F94" w:rsidRPr="007F13A8" w:rsidRDefault="00226F94" w:rsidP="008309E1">
      <w:pPr>
        <w:widowControl w:val="0"/>
        <w:shd w:val="clear" w:color="auto" w:fill="FFFFFF" w:themeFill="background1"/>
        <w:autoSpaceDE w:val="0"/>
        <w:autoSpaceDN w:val="0"/>
        <w:adjustRightInd w:val="0"/>
        <w:ind w:firstLine="284"/>
        <w:jc w:val="both"/>
        <w:rPr>
          <w:rFonts w:eastAsia="Times New Roman" w:cs="Times New Roman"/>
          <w:szCs w:val="24"/>
          <w:shd w:val="clear" w:color="auto" w:fill="FFFFFF" w:themeFill="background1"/>
          <w:lang w:eastAsia="bg-BG"/>
        </w:rPr>
      </w:pPr>
      <w:r w:rsidRPr="007F13A8">
        <w:rPr>
          <w:rFonts w:eastAsia="Times New Roman" w:cs="Times New Roman"/>
          <w:szCs w:val="24"/>
          <w:shd w:val="clear" w:color="auto" w:fill="FFFFFF" w:themeFill="background1"/>
          <w:lang w:eastAsia="bg-BG"/>
        </w:rPr>
        <w:t xml:space="preserve">Изпълнителят трябва да започне работа по </w:t>
      </w:r>
      <w:proofErr w:type="spellStart"/>
      <w:r w:rsidRPr="007F13A8">
        <w:rPr>
          <w:rFonts w:eastAsia="Times New Roman" w:cs="Times New Roman"/>
          <w:szCs w:val="24"/>
          <w:shd w:val="clear" w:color="auto" w:fill="FFFFFF" w:themeFill="background1"/>
          <w:lang w:eastAsia="bg-BG"/>
        </w:rPr>
        <w:t>снегопочистването</w:t>
      </w:r>
      <w:proofErr w:type="spellEnd"/>
      <w:r w:rsidRPr="007F13A8">
        <w:rPr>
          <w:rFonts w:eastAsia="Times New Roman" w:cs="Times New Roman"/>
          <w:szCs w:val="24"/>
          <w:shd w:val="clear" w:color="auto" w:fill="FFFFFF" w:themeFill="background1"/>
          <w:lang w:eastAsia="bg-BG"/>
        </w:rPr>
        <w:t xml:space="preserve"> на общинската пътна мрежа (определен/и маршрут/и) след уведомление от Възложителя и до два часа след почистване на републиканска пътна мрежа и осигурен достъп до общинската пътна мрежа (определен/и маршрут/и). Срокът за завършване на </w:t>
      </w:r>
      <w:proofErr w:type="spellStart"/>
      <w:r w:rsidRPr="007F13A8">
        <w:rPr>
          <w:rFonts w:eastAsia="Times New Roman" w:cs="Times New Roman"/>
          <w:szCs w:val="24"/>
          <w:shd w:val="clear" w:color="auto" w:fill="FFFFFF" w:themeFill="background1"/>
          <w:lang w:eastAsia="bg-BG"/>
        </w:rPr>
        <w:t>снегопочистването</w:t>
      </w:r>
      <w:proofErr w:type="spellEnd"/>
      <w:r w:rsidRPr="007F13A8">
        <w:rPr>
          <w:rFonts w:eastAsia="Times New Roman" w:cs="Times New Roman"/>
          <w:szCs w:val="24"/>
          <w:shd w:val="clear" w:color="auto" w:fill="FFFFFF" w:themeFill="background1"/>
          <w:lang w:eastAsia="bg-BG"/>
        </w:rPr>
        <w:t xml:space="preserve"> не е в часове, а до постигане на подравнена повърхност на уплътнения снежен пласт и осигурено нормално движение на МПС при зимни условия. </w:t>
      </w:r>
    </w:p>
    <w:p w:rsidR="00226F94" w:rsidRPr="007F13A8" w:rsidRDefault="00226F94" w:rsidP="008309E1">
      <w:pPr>
        <w:widowControl w:val="0"/>
        <w:shd w:val="clear" w:color="auto" w:fill="FFFFFF" w:themeFill="background1"/>
        <w:autoSpaceDE w:val="0"/>
        <w:autoSpaceDN w:val="0"/>
        <w:adjustRightInd w:val="0"/>
        <w:ind w:firstLine="284"/>
        <w:jc w:val="both"/>
        <w:rPr>
          <w:rFonts w:eastAsia="Times New Roman" w:cs="Times New Roman"/>
          <w:szCs w:val="24"/>
          <w:shd w:val="clear" w:color="auto" w:fill="FFFFFF" w:themeFill="background1"/>
          <w:lang w:eastAsia="bg-BG"/>
        </w:rPr>
      </w:pPr>
      <w:r w:rsidRPr="007F13A8">
        <w:rPr>
          <w:rFonts w:eastAsia="Times New Roman" w:cs="Times New Roman"/>
          <w:szCs w:val="24"/>
          <w:shd w:val="clear" w:color="auto" w:fill="FFFFFF" w:themeFill="background1"/>
          <w:lang w:eastAsia="bg-BG"/>
        </w:rPr>
        <w:t>Изпълнителя</w:t>
      </w:r>
      <w:r w:rsidR="002C6478">
        <w:rPr>
          <w:rFonts w:eastAsia="Times New Roman" w:cs="Times New Roman"/>
          <w:szCs w:val="24"/>
          <w:shd w:val="clear" w:color="auto" w:fill="FFFFFF" w:themeFill="background1"/>
          <w:lang w:eastAsia="bg-BG"/>
        </w:rPr>
        <w:t>т</w:t>
      </w:r>
      <w:r w:rsidRPr="007F13A8">
        <w:rPr>
          <w:rFonts w:eastAsia="Times New Roman" w:cs="Times New Roman"/>
          <w:szCs w:val="24"/>
          <w:shd w:val="clear" w:color="auto" w:fill="FFFFFF" w:themeFill="background1"/>
          <w:lang w:eastAsia="bg-BG"/>
        </w:rPr>
        <w:t xml:space="preserve"> трябва да започне работа по обезопасяването на пътищата срещу хлъзгане при направена от Възложителя заявка и проходима републиканска пътна мрежа във възможно най-кратък срок, но не по-късно от 2 час</w:t>
      </w:r>
      <w:r w:rsidR="00813754">
        <w:rPr>
          <w:rFonts w:eastAsia="Times New Roman" w:cs="Times New Roman"/>
          <w:szCs w:val="24"/>
          <w:shd w:val="clear" w:color="auto" w:fill="FFFFFF" w:themeFill="background1"/>
          <w:lang w:eastAsia="bg-BG"/>
        </w:rPr>
        <w:t>а</w:t>
      </w:r>
      <w:r w:rsidRPr="007F13A8">
        <w:rPr>
          <w:rFonts w:eastAsia="Times New Roman" w:cs="Times New Roman"/>
          <w:szCs w:val="24"/>
          <w:shd w:val="clear" w:color="auto" w:fill="FFFFFF" w:themeFill="background1"/>
          <w:lang w:eastAsia="bg-BG"/>
        </w:rPr>
        <w:t xml:space="preserve"> след направената заявката. Максималният срок за провеждане на мероприятията срещу хлъзгане е до 5 часа при проходима републиканска пътна мрежа.</w:t>
      </w:r>
    </w:p>
    <w:p w:rsidR="00226F94" w:rsidRPr="007F13A8" w:rsidRDefault="00226F94" w:rsidP="008309E1">
      <w:pPr>
        <w:widowControl w:val="0"/>
        <w:shd w:val="clear" w:color="auto" w:fill="FFFFFF" w:themeFill="background1"/>
        <w:autoSpaceDE w:val="0"/>
        <w:autoSpaceDN w:val="0"/>
        <w:adjustRightInd w:val="0"/>
        <w:ind w:firstLine="284"/>
        <w:jc w:val="both"/>
        <w:rPr>
          <w:rFonts w:eastAsia="Times New Roman" w:cs="Times New Roman"/>
          <w:szCs w:val="24"/>
          <w:shd w:val="clear" w:color="auto" w:fill="FFFFFF" w:themeFill="background1"/>
          <w:lang w:eastAsia="bg-BG"/>
        </w:rPr>
      </w:pPr>
      <w:r w:rsidRPr="007F13A8">
        <w:rPr>
          <w:rFonts w:eastAsia="Times New Roman" w:cs="Times New Roman"/>
          <w:szCs w:val="24"/>
          <w:shd w:val="clear" w:color="auto" w:fill="FFFFFF" w:themeFill="background1"/>
          <w:lang w:eastAsia="bg-BG"/>
        </w:rPr>
        <w:t>Под максимален срок за провеждане на мероприятията срещу хлъзгане се разбира времето в часове от момента на спиране на снеговалежа или от момента на констатиране на заледяването по пътищата до момента на приключване на необходимите мероприятия.</w:t>
      </w:r>
    </w:p>
    <w:p w:rsidR="00226F94" w:rsidRPr="007F13A8" w:rsidRDefault="00226F94" w:rsidP="008309E1">
      <w:pPr>
        <w:widowControl w:val="0"/>
        <w:shd w:val="clear" w:color="auto" w:fill="FFFFFF" w:themeFill="background1"/>
        <w:autoSpaceDE w:val="0"/>
        <w:autoSpaceDN w:val="0"/>
        <w:adjustRightInd w:val="0"/>
        <w:ind w:firstLine="284"/>
        <w:jc w:val="both"/>
        <w:rPr>
          <w:rFonts w:eastAsia="Times New Roman" w:cs="Times New Roman"/>
          <w:szCs w:val="24"/>
          <w:shd w:val="clear" w:color="auto" w:fill="FFFFFF" w:themeFill="background1"/>
          <w:lang w:eastAsia="bg-BG"/>
        </w:rPr>
      </w:pPr>
      <w:r w:rsidRPr="007F13A8">
        <w:rPr>
          <w:rFonts w:eastAsia="Times New Roman" w:cs="Times New Roman"/>
          <w:szCs w:val="24"/>
          <w:shd w:val="clear" w:color="auto" w:fill="FFFFFF" w:themeFill="background1"/>
          <w:lang w:eastAsia="bg-BG"/>
        </w:rPr>
        <w:t>При извънредни/</w:t>
      </w:r>
      <w:r w:rsidR="00813754">
        <w:rPr>
          <w:rFonts w:eastAsia="Times New Roman" w:cs="Times New Roman"/>
          <w:szCs w:val="24"/>
          <w:shd w:val="clear" w:color="auto" w:fill="FFFFFF" w:themeFill="background1"/>
          <w:lang w:eastAsia="bg-BG"/>
        </w:rPr>
        <w:t xml:space="preserve"> </w:t>
      </w:r>
      <w:r w:rsidRPr="007F13A8">
        <w:rPr>
          <w:rFonts w:eastAsia="Times New Roman" w:cs="Times New Roman"/>
          <w:szCs w:val="24"/>
          <w:shd w:val="clear" w:color="auto" w:fill="FFFFFF" w:themeFill="background1"/>
          <w:lang w:eastAsia="bg-BG"/>
        </w:rPr>
        <w:t>спешни случаи</w:t>
      </w:r>
      <w:r w:rsidR="00813754">
        <w:rPr>
          <w:rFonts w:eastAsia="Times New Roman" w:cs="Times New Roman"/>
          <w:szCs w:val="24"/>
          <w:shd w:val="clear" w:color="auto" w:fill="FFFFFF" w:themeFill="background1"/>
          <w:lang w:eastAsia="bg-BG"/>
        </w:rPr>
        <w:t>,</w:t>
      </w:r>
      <w:r w:rsidRPr="007F13A8">
        <w:rPr>
          <w:rFonts w:eastAsia="Times New Roman" w:cs="Times New Roman"/>
          <w:szCs w:val="24"/>
          <w:shd w:val="clear" w:color="auto" w:fill="FFFFFF" w:themeFill="background1"/>
          <w:lang w:eastAsia="bg-BG"/>
        </w:rPr>
        <w:t xml:space="preserve"> при които е застрашен човешки живот изпращането на техника за снегопочистване трябва да стане веднага след уведомяването.</w:t>
      </w:r>
    </w:p>
    <w:p w:rsidR="004804B5" w:rsidRPr="007F13A8" w:rsidRDefault="00BD28A2" w:rsidP="008309E1">
      <w:pPr>
        <w:pStyle w:val="1"/>
        <w:numPr>
          <w:ilvl w:val="1"/>
          <w:numId w:val="1"/>
        </w:numPr>
        <w:ind w:left="1134"/>
        <w:contextualSpacing/>
        <w:jc w:val="both"/>
        <w:rPr>
          <w:b/>
          <w:snapToGrid w:val="0"/>
          <w:sz w:val="24"/>
          <w:szCs w:val="24"/>
          <w:lang w:val="bg-BG" w:eastAsia="en-US"/>
        </w:rPr>
      </w:pPr>
      <w:r w:rsidRPr="007F13A8">
        <w:rPr>
          <w:b/>
          <w:snapToGrid w:val="0"/>
          <w:sz w:val="24"/>
          <w:szCs w:val="24"/>
          <w:lang w:val="bg-BG"/>
        </w:rPr>
        <w:t>ВЪЗЛАГАНЕ</w:t>
      </w:r>
      <w:r w:rsidR="007A1058" w:rsidRPr="007F13A8">
        <w:rPr>
          <w:b/>
          <w:snapToGrid w:val="0"/>
          <w:sz w:val="24"/>
          <w:szCs w:val="24"/>
          <w:lang w:val="bg-BG"/>
        </w:rPr>
        <w:t xml:space="preserve"> </w:t>
      </w:r>
      <w:r w:rsidR="00343194" w:rsidRPr="007F13A8">
        <w:rPr>
          <w:b/>
          <w:snapToGrid w:val="0"/>
          <w:sz w:val="24"/>
          <w:szCs w:val="24"/>
          <w:lang w:val="bg-BG"/>
        </w:rPr>
        <w:t>ОТ ВЪЗЛОЖИТЕЛЯ</w:t>
      </w:r>
    </w:p>
    <w:p w:rsidR="007A1058" w:rsidRPr="007F13A8" w:rsidRDefault="00781000" w:rsidP="008309E1">
      <w:pPr>
        <w:pStyle w:val="1"/>
        <w:ind w:left="0" w:firstLine="284"/>
        <w:contextualSpacing/>
        <w:jc w:val="both"/>
        <w:rPr>
          <w:snapToGrid w:val="0"/>
          <w:sz w:val="24"/>
          <w:szCs w:val="24"/>
          <w:lang w:val="bg-BG" w:eastAsia="en-US"/>
        </w:rPr>
      </w:pPr>
      <w:r w:rsidRPr="007F13A8">
        <w:rPr>
          <w:snapToGrid w:val="0"/>
          <w:sz w:val="24"/>
          <w:szCs w:val="24"/>
          <w:lang w:val="bg-BG" w:eastAsia="en-US"/>
        </w:rPr>
        <w:t xml:space="preserve">Обособените позиции се разпределят </w:t>
      </w:r>
      <w:r w:rsidR="008309E1">
        <w:rPr>
          <w:snapToGrid w:val="0"/>
          <w:sz w:val="24"/>
          <w:szCs w:val="24"/>
          <w:lang w:val="bg-BG" w:eastAsia="en-US"/>
        </w:rPr>
        <w:t xml:space="preserve">в </w:t>
      </w:r>
      <w:r w:rsidRPr="007F13A8">
        <w:rPr>
          <w:snapToGrid w:val="0"/>
          <w:sz w:val="24"/>
          <w:szCs w:val="24"/>
          <w:lang w:val="bg-BG" w:eastAsia="en-US"/>
        </w:rPr>
        <w:t xml:space="preserve">групи </w:t>
      </w:r>
      <w:r w:rsidR="008309E1">
        <w:rPr>
          <w:snapToGrid w:val="0"/>
          <w:sz w:val="24"/>
          <w:szCs w:val="24"/>
          <w:lang w:val="bg-BG" w:eastAsia="en-US"/>
        </w:rPr>
        <w:t xml:space="preserve">по </w:t>
      </w:r>
      <w:r w:rsidRPr="007F13A8">
        <w:rPr>
          <w:snapToGrid w:val="0"/>
          <w:sz w:val="24"/>
          <w:szCs w:val="24"/>
          <w:lang w:val="bg-BG" w:eastAsia="en-US"/>
        </w:rPr>
        <w:t>населени места /райони/, като Възложителят определя със заповед отговорниците на районите</w:t>
      </w:r>
      <w:r w:rsidR="007B71DB" w:rsidRPr="007F13A8">
        <w:rPr>
          <w:snapToGrid w:val="0"/>
          <w:sz w:val="24"/>
          <w:szCs w:val="24"/>
          <w:lang w:val="bg-BG" w:eastAsia="en-US"/>
        </w:rPr>
        <w:t>, които</w:t>
      </w:r>
      <w:r w:rsidRPr="007F13A8">
        <w:rPr>
          <w:snapToGrid w:val="0"/>
          <w:sz w:val="24"/>
          <w:szCs w:val="24"/>
          <w:lang w:val="bg-BG" w:eastAsia="en-US"/>
        </w:rPr>
        <w:t xml:space="preserve"> са лицата за контакти</w:t>
      </w:r>
      <w:r w:rsidR="007B71DB" w:rsidRPr="007F13A8">
        <w:rPr>
          <w:snapToGrid w:val="0"/>
          <w:sz w:val="24"/>
          <w:szCs w:val="24"/>
          <w:lang w:val="bg-BG" w:eastAsia="en-US"/>
        </w:rPr>
        <w:t>.</w:t>
      </w:r>
      <w:r w:rsidRPr="007F13A8">
        <w:rPr>
          <w:snapToGrid w:val="0"/>
          <w:sz w:val="24"/>
          <w:szCs w:val="24"/>
          <w:lang w:val="bg-BG" w:eastAsia="en-US"/>
        </w:rPr>
        <w:t xml:space="preserve"> Отговорниците на райони възлагат изпълнението </w:t>
      </w:r>
      <w:r w:rsidRPr="008309E1">
        <w:rPr>
          <w:snapToGrid w:val="0"/>
          <w:sz w:val="24"/>
          <w:szCs w:val="24"/>
          <w:lang w:val="bg-BG" w:eastAsia="en-US"/>
        </w:rPr>
        <w:t>на задачите.</w:t>
      </w:r>
      <w:r w:rsidR="007A1058" w:rsidRPr="008309E1">
        <w:rPr>
          <w:snapToGrid w:val="0"/>
          <w:sz w:val="24"/>
          <w:szCs w:val="24"/>
          <w:lang w:val="bg-BG" w:eastAsia="en-US"/>
        </w:rPr>
        <w:t xml:space="preserve"> (</w:t>
      </w:r>
      <w:r w:rsidR="007A1058" w:rsidRPr="007F13A8">
        <w:rPr>
          <w:snapToGrid w:val="0"/>
          <w:sz w:val="24"/>
          <w:szCs w:val="24"/>
          <w:lang w:val="bg-BG" w:eastAsia="en-US"/>
        </w:rPr>
        <w:t xml:space="preserve">Задача е всяко възлагане на снегопочистване и/или </w:t>
      </w:r>
      <w:r w:rsidR="00400D75" w:rsidRPr="007F13A8">
        <w:rPr>
          <w:snapToGrid w:val="0"/>
          <w:sz w:val="24"/>
          <w:szCs w:val="24"/>
          <w:lang w:val="bg-BG" w:eastAsia="en-US"/>
        </w:rPr>
        <w:t xml:space="preserve">обезопасяване на пътищата срещу хлъзгане </w:t>
      </w:r>
      <w:r w:rsidR="007A1058" w:rsidRPr="007F13A8">
        <w:rPr>
          <w:snapToGrid w:val="0"/>
          <w:sz w:val="24"/>
          <w:szCs w:val="24"/>
          <w:lang w:val="bg-BG" w:eastAsia="en-US"/>
        </w:rPr>
        <w:t>на ОП-маршрут.)</w:t>
      </w:r>
    </w:p>
    <w:p w:rsidR="00343194" w:rsidRPr="00592357" w:rsidRDefault="00343194" w:rsidP="008309E1">
      <w:pPr>
        <w:tabs>
          <w:tab w:val="left" w:pos="567"/>
        </w:tabs>
        <w:ind w:firstLine="284"/>
        <w:jc w:val="both"/>
        <w:rPr>
          <w:rFonts w:eastAsia="Times New Roman" w:cs="Times New Roman"/>
          <w:szCs w:val="24"/>
          <w:lang w:eastAsia="bg-BG"/>
        </w:rPr>
      </w:pPr>
      <w:r w:rsidRPr="007F13A8">
        <w:rPr>
          <w:rFonts w:eastAsia="Times New Roman" w:cs="Times New Roman"/>
          <w:szCs w:val="24"/>
          <w:lang w:eastAsia="bg-BG"/>
        </w:rPr>
        <w:lastRenderedPageBreak/>
        <w:t xml:space="preserve">Конкретно възлагане и приемането на всяка задача за </w:t>
      </w:r>
      <w:r w:rsidR="00FB3589" w:rsidRPr="007F13A8">
        <w:rPr>
          <w:rFonts w:eastAsia="Times New Roman" w:cs="Times New Roman"/>
          <w:szCs w:val="24"/>
          <w:lang w:eastAsia="bg-BG"/>
        </w:rPr>
        <w:t>обособената позиция</w:t>
      </w:r>
      <w:r w:rsidRPr="007F13A8">
        <w:rPr>
          <w:rFonts w:eastAsia="Times New Roman" w:cs="Times New Roman"/>
          <w:szCs w:val="24"/>
          <w:lang w:eastAsia="bg-BG"/>
        </w:rPr>
        <w:t xml:space="preserve"> се </w:t>
      </w:r>
      <w:r w:rsidRPr="00592357">
        <w:rPr>
          <w:rFonts w:eastAsia="Times New Roman" w:cs="Times New Roman"/>
          <w:szCs w:val="24"/>
          <w:lang w:eastAsia="bg-BG"/>
        </w:rPr>
        <w:t>извършва в следната последователност:</w:t>
      </w:r>
    </w:p>
    <w:p w:rsidR="00343194" w:rsidRPr="00592357" w:rsidRDefault="00343194" w:rsidP="008309E1">
      <w:pPr>
        <w:numPr>
          <w:ilvl w:val="0"/>
          <w:numId w:val="21"/>
        </w:numPr>
        <w:tabs>
          <w:tab w:val="left" w:pos="426"/>
        </w:tabs>
        <w:spacing w:after="200"/>
        <w:ind w:left="0" w:firstLine="284"/>
        <w:contextualSpacing/>
        <w:jc w:val="both"/>
        <w:rPr>
          <w:rFonts w:eastAsia="Times New Roman" w:cs="Times New Roman"/>
          <w:szCs w:val="24"/>
          <w:lang w:eastAsia="bg-BG"/>
        </w:rPr>
      </w:pPr>
      <w:r w:rsidRPr="00592357">
        <w:rPr>
          <w:rFonts w:eastAsia="Times New Roman" w:cs="Times New Roman"/>
          <w:szCs w:val="24"/>
          <w:lang w:eastAsia="bg-BG"/>
        </w:rPr>
        <w:t xml:space="preserve">Отговорникът на района, при възникнала необходимост, възлага задачата на Изпълнителя </w:t>
      </w:r>
      <w:r w:rsidRPr="00592357">
        <w:rPr>
          <w:rFonts w:eastAsia="Times New Roman" w:cs="Times New Roman"/>
          <w:szCs w:val="24"/>
          <w:u w:val="single"/>
          <w:lang w:eastAsia="bg-BG"/>
        </w:rPr>
        <w:t>по имейл или факс</w:t>
      </w:r>
      <w:r w:rsidRPr="00592357">
        <w:rPr>
          <w:rFonts w:eastAsia="Times New Roman" w:cs="Times New Roman"/>
          <w:szCs w:val="24"/>
          <w:lang w:eastAsia="bg-BG"/>
        </w:rPr>
        <w:t xml:space="preserve"> и уведомява кмета или км</w:t>
      </w:r>
      <w:r w:rsidR="00240A6F" w:rsidRPr="00592357">
        <w:rPr>
          <w:rFonts w:eastAsia="Times New Roman" w:cs="Times New Roman"/>
          <w:szCs w:val="24"/>
          <w:lang w:eastAsia="bg-BG"/>
        </w:rPr>
        <w:t>етския</w:t>
      </w:r>
      <w:r w:rsidRPr="00592357">
        <w:rPr>
          <w:rFonts w:eastAsia="Times New Roman" w:cs="Times New Roman"/>
          <w:szCs w:val="24"/>
          <w:lang w:eastAsia="bg-BG"/>
        </w:rPr>
        <w:t xml:space="preserve"> наместник на съответното населено място;</w:t>
      </w:r>
    </w:p>
    <w:p w:rsidR="00343194" w:rsidRPr="00592357" w:rsidRDefault="00343194" w:rsidP="008309E1">
      <w:pPr>
        <w:numPr>
          <w:ilvl w:val="0"/>
          <w:numId w:val="21"/>
        </w:numPr>
        <w:tabs>
          <w:tab w:val="left" w:pos="426"/>
        </w:tabs>
        <w:spacing w:after="200"/>
        <w:ind w:left="0" w:firstLine="284"/>
        <w:contextualSpacing/>
        <w:jc w:val="both"/>
        <w:rPr>
          <w:rFonts w:eastAsia="Times New Roman" w:cs="Times New Roman"/>
          <w:szCs w:val="24"/>
          <w:lang w:eastAsia="bg-BG"/>
        </w:rPr>
      </w:pPr>
      <w:r w:rsidRPr="00592357">
        <w:rPr>
          <w:rFonts w:eastAsia="Times New Roman" w:cs="Times New Roman"/>
          <w:szCs w:val="24"/>
          <w:lang w:eastAsia="bg-BG"/>
        </w:rPr>
        <w:t xml:space="preserve">Изпълнителят посочва часа на започване на изпълнението </w:t>
      </w:r>
      <w:r w:rsidRPr="00592357">
        <w:rPr>
          <w:rFonts w:eastAsia="Times New Roman" w:cs="Times New Roman"/>
          <w:szCs w:val="24"/>
          <w:u w:val="single"/>
          <w:lang w:eastAsia="bg-BG"/>
        </w:rPr>
        <w:t>по имейл или факс</w:t>
      </w:r>
      <w:r w:rsidRPr="00592357">
        <w:rPr>
          <w:rFonts w:eastAsia="Times New Roman" w:cs="Times New Roman"/>
          <w:szCs w:val="24"/>
          <w:lang w:eastAsia="bg-BG"/>
        </w:rPr>
        <w:t xml:space="preserve">. След завършване на работата по задачата информира Възложителя за часа на завършване </w:t>
      </w:r>
      <w:r w:rsidRPr="00592357">
        <w:rPr>
          <w:rFonts w:eastAsia="Times New Roman" w:cs="Times New Roman"/>
          <w:szCs w:val="24"/>
          <w:u w:val="single"/>
          <w:lang w:eastAsia="bg-BG"/>
        </w:rPr>
        <w:t>по имейл или факс;</w:t>
      </w:r>
    </w:p>
    <w:p w:rsidR="00343194" w:rsidRPr="007F13A8" w:rsidRDefault="00343194" w:rsidP="008309E1">
      <w:pPr>
        <w:jc w:val="both"/>
        <w:rPr>
          <w:rFonts w:eastAsia="Times New Roman" w:cs="Times New Roman"/>
          <w:i/>
          <w:szCs w:val="24"/>
          <w:lang w:eastAsia="bg-BG"/>
        </w:rPr>
      </w:pPr>
      <w:r w:rsidRPr="00592357">
        <w:rPr>
          <w:rFonts w:eastAsia="Times New Roman" w:cs="Times New Roman"/>
          <w:b/>
          <w:i/>
          <w:szCs w:val="24"/>
          <w:u w:val="single"/>
          <w:lang w:eastAsia="bg-BG"/>
        </w:rPr>
        <w:t>Забележка:</w:t>
      </w:r>
      <w:r w:rsidRPr="00592357">
        <w:rPr>
          <w:rFonts w:eastAsia="Times New Roman" w:cs="Times New Roman"/>
          <w:i/>
          <w:szCs w:val="24"/>
          <w:lang w:eastAsia="bg-BG"/>
        </w:rPr>
        <w:t xml:space="preserve"> За по-голяма оперативност при </w:t>
      </w:r>
      <w:r w:rsidRPr="00592357">
        <w:rPr>
          <w:rFonts w:eastAsia="Times New Roman" w:cs="Times New Roman"/>
          <w:i/>
          <w:spacing w:val="1"/>
          <w:szCs w:val="24"/>
        </w:rPr>
        <w:t xml:space="preserve">сложни климатични условия (снежни бури, интензивен снеговалеж с големи </w:t>
      </w:r>
      <w:proofErr w:type="spellStart"/>
      <w:r w:rsidRPr="00592357">
        <w:rPr>
          <w:rFonts w:eastAsia="Times New Roman" w:cs="Times New Roman"/>
          <w:i/>
          <w:spacing w:val="1"/>
          <w:szCs w:val="24"/>
        </w:rPr>
        <w:t>снегонавявания</w:t>
      </w:r>
      <w:proofErr w:type="spellEnd"/>
      <w:r w:rsidRPr="00592357">
        <w:rPr>
          <w:rFonts w:eastAsia="Times New Roman" w:cs="Times New Roman"/>
          <w:i/>
          <w:spacing w:val="1"/>
          <w:szCs w:val="24"/>
        </w:rPr>
        <w:t xml:space="preserve">, </w:t>
      </w:r>
      <w:r w:rsidRPr="00592357">
        <w:rPr>
          <w:rFonts w:eastAsia="Times New Roman" w:cs="Times New Roman"/>
          <w:i/>
          <w:szCs w:val="24"/>
          <w:lang w:eastAsia="bg-BG"/>
        </w:rPr>
        <w:t>заледяване на пътните участъци без снеговалеж) възлагането на задачите може да се извърши</w:t>
      </w:r>
      <w:r w:rsidR="0056076A">
        <w:rPr>
          <w:rFonts w:eastAsia="Times New Roman" w:cs="Times New Roman"/>
          <w:i/>
          <w:szCs w:val="24"/>
          <w:lang w:eastAsia="bg-BG"/>
        </w:rPr>
        <w:t xml:space="preserve"> с обаждане </w:t>
      </w:r>
      <w:r w:rsidRPr="00592357">
        <w:rPr>
          <w:rFonts w:eastAsia="Times New Roman" w:cs="Times New Roman"/>
          <w:i/>
          <w:szCs w:val="24"/>
          <w:lang w:eastAsia="bg-BG"/>
        </w:rPr>
        <w:t>по телефон</w:t>
      </w:r>
      <w:r w:rsidR="0056076A">
        <w:rPr>
          <w:rFonts w:eastAsia="Times New Roman" w:cs="Times New Roman"/>
          <w:i/>
          <w:szCs w:val="24"/>
          <w:lang w:eastAsia="bg-BG"/>
        </w:rPr>
        <w:t xml:space="preserve"> на лицата, посочени в Приложение 4 към договора (Списък на лицата, </w:t>
      </w:r>
      <w:r w:rsidR="0056076A" w:rsidRPr="0056076A">
        <w:rPr>
          <w:rFonts w:eastAsia="Times New Roman" w:cs="Times New Roman"/>
          <w:i/>
          <w:szCs w:val="24"/>
          <w:lang w:eastAsia="bg-BG"/>
        </w:rPr>
        <w:t>които ще координират изпълнението на дейностите</w:t>
      </w:r>
      <w:r w:rsidR="0056076A">
        <w:rPr>
          <w:rFonts w:eastAsia="Times New Roman" w:cs="Times New Roman"/>
          <w:i/>
          <w:szCs w:val="24"/>
          <w:lang w:eastAsia="bg-BG"/>
        </w:rPr>
        <w:t>)</w:t>
      </w:r>
      <w:r w:rsidRPr="00592357">
        <w:rPr>
          <w:rFonts w:eastAsia="Times New Roman" w:cs="Times New Roman"/>
          <w:i/>
          <w:szCs w:val="24"/>
          <w:lang w:eastAsia="bg-BG"/>
        </w:rPr>
        <w:t>, след което се извършват и гореописаните действия по възлагане, като се посочва и часа на възлагането по телефон.</w:t>
      </w:r>
    </w:p>
    <w:p w:rsidR="00F86F5D" w:rsidRPr="007F13A8" w:rsidRDefault="00343194" w:rsidP="008309E1">
      <w:pPr>
        <w:pStyle w:val="aa"/>
        <w:numPr>
          <w:ilvl w:val="1"/>
          <w:numId w:val="1"/>
        </w:numPr>
        <w:tabs>
          <w:tab w:val="left" w:pos="426"/>
          <w:tab w:val="left" w:pos="1170"/>
          <w:tab w:val="left" w:pos="6570"/>
        </w:tabs>
        <w:rPr>
          <w:rFonts w:eastAsia="Times New Roman" w:cs="Times New Roman"/>
          <w:szCs w:val="24"/>
          <w:lang w:eastAsia="bg-BG"/>
        </w:rPr>
      </w:pPr>
      <w:r w:rsidRPr="007F13A8">
        <w:rPr>
          <w:b/>
          <w:snapToGrid w:val="0"/>
          <w:szCs w:val="24"/>
        </w:rPr>
        <w:t xml:space="preserve">ПРИЕМАНЕ НА ИЗПЪЛНЕНИЕТО </w:t>
      </w:r>
    </w:p>
    <w:p w:rsidR="00F86F5D" w:rsidRPr="007F13A8" w:rsidRDefault="00F86F5D" w:rsidP="008309E1">
      <w:pPr>
        <w:tabs>
          <w:tab w:val="left" w:pos="426"/>
          <w:tab w:val="left" w:pos="6750"/>
        </w:tabs>
        <w:spacing w:after="200"/>
        <w:ind w:firstLine="270"/>
        <w:contextualSpacing/>
        <w:jc w:val="both"/>
        <w:rPr>
          <w:rFonts w:eastAsia="Times New Roman" w:cs="Times New Roman"/>
          <w:szCs w:val="24"/>
          <w:lang w:eastAsia="bg-BG"/>
        </w:rPr>
      </w:pPr>
      <w:r w:rsidRPr="007F13A8">
        <w:rPr>
          <w:rFonts w:eastAsia="Times New Roman" w:cs="Times New Roman"/>
          <w:szCs w:val="24"/>
          <w:lang w:eastAsia="bg-BG"/>
        </w:rPr>
        <w:t>Отговорниците и кметовете /кметските наместници/ на населените места, отговарят за приемането и отчитането на задачите по извършване на снегопочистване и обезопасяване срещу хлъзгане /</w:t>
      </w:r>
      <w:proofErr w:type="spellStart"/>
      <w:r w:rsidRPr="007F13A8">
        <w:rPr>
          <w:rFonts w:eastAsia="Times New Roman" w:cs="Times New Roman"/>
          <w:szCs w:val="24"/>
          <w:lang w:eastAsia="bg-BG"/>
        </w:rPr>
        <w:t>опесъчаване</w:t>
      </w:r>
      <w:proofErr w:type="spellEnd"/>
      <w:r w:rsidRPr="007F13A8">
        <w:rPr>
          <w:rFonts w:eastAsia="Times New Roman" w:cs="Times New Roman"/>
          <w:szCs w:val="24"/>
          <w:lang w:eastAsia="bg-BG"/>
        </w:rPr>
        <w:t>/ на всички пътища</w:t>
      </w:r>
      <w:r w:rsidR="00636DC5">
        <w:rPr>
          <w:rFonts w:eastAsia="Times New Roman" w:cs="Times New Roman"/>
          <w:szCs w:val="24"/>
          <w:lang w:eastAsia="bg-BG"/>
        </w:rPr>
        <w:t>,</w:t>
      </w:r>
      <w:r w:rsidRPr="007F13A8">
        <w:rPr>
          <w:rFonts w:eastAsia="Times New Roman" w:cs="Times New Roman"/>
          <w:szCs w:val="24"/>
          <w:lang w:eastAsia="bg-BG"/>
        </w:rPr>
        <w:t xml:space="preserve"> включени в настоящата обществена поръчка.</w:t>
      </w:r>
    </w:p>
    <w:p w:rsidR="00F86F5D" w:rsidRPr="007F13A8" w:rsidRDefault="00ED08EA" w:rsidP="008309E1">
      <w:pPr>
        <w:tabs>
          <w:tab w:val="left" w:pos="426"/>
          <w:tab w:val="left" w:pos="6750"/>
        </w:tabs>
        <w:spacing w:after="200"/>
        <w:ind w:firstLine="270"/>
        <w:contextualSpacing/>
        <w:jc w:val="both"/>
        <w:rPr>
          <w:rFonts w:eastAsia="Times New Roman" w:cs="Times New Roman"/>
          <w:szCs w:val="24"/>
          <w:lang w:eastAsia="bg-BG"/>
        </w:rPr>
      </w:pPr>
      <w:r w:rsidRPr="007F13A8">
        <w:rPr>
          <w:rFonts w:eastAsia="Times New Roman" w:cs="Times New Roman"/>
          <w:szCs w:val="24"/>
          <w:lang w:eastAsia="bg-BG"/>
        </w:rPr>
        <w:t xml:space="preserve">За изпълнените задачи Изпълнителят изготвя дневни отчети, количествени сметки и </w:t>
      </w:r>
      <w:proofErr w:type="spellStart"/>
      <w:r w:rsidRPr="007F13A8">
        <w:rPr>
          <w:rFonts w:eastAsia="Times New Roman" w:cs="Times New Roman"/>
          <w:szCs w:val="24"/>
          <w:lang w:eastAsia="bg-BG"/>
        </w:rPr>
        <w:t>приемо</w:t>
      </w:r>
      <w:r w:rsidR="00636DC5">
        <w:rPr>
          <w:rFonts w:eastAsia="Times New Roman" w:cs="Times New Roman"/>
          <w:szCs w:val="24"/>
          <w:lang w:eastAsia="bg-BG"/>
        </w:rPr>
        <w:t>-</w:t>
      </w:r>
      <w:r w:rsidRPr="007F13A8">
        <w:rPr>
          <w:rFonts w:eastAsia="Times New Roman" w:cs="Times New Roman"/>
          <w:szCs w:val="24"/>
          <w:lang w:eastAsia="bg-BG"/>
        </w:rPr>
        <w:t>предавателен</w:t>
      </w:r>
      <w:proofErr w:type="spellEnd"/>
      <w:r w:rsidRPr="007F13A8">
        <w:rPr>
          <w:rFonts w:eastAsia="Times New Roman" w:cs="Times New Roman"/>
          <w:szCs w:val="24"/>
          <w:lang w:eastAsia="bg-BG"/>
        </w:rPr>
        <w:t xml:space="preserve"> протокол.</w:t>
      </w:r>
    </w:p>
    <w:p w:rsidR="00F86F5D" w:rsidRPr="007F13A8" w:rsidRDefault="00F86F5D" w:rsidP="008309E1">
      <w:pPr>
        <w:numPr>
          <w:ilvl w:val="0"/>
          <w:numId w:val="21"/>
        </w:numPr>
        <w:tabs>
          <w:tab w:val="left" w:pos="426"/>
          <w:tab w:val="left" w:pos="6480"/>
        </w:tabs>
        <w:spacing w:after="200"/>
        <w:ind w:left="0" w:firstLine="270"/>
        <w:contextualSpacing/>
        <w:jc w:val="both"/>
        <w:rPr>
          <w:rFonts w:eastAsia="Times New Roman" w:cs="Times New Roman"/>
          <w:szCs w:val="24"/>
          <w:lang w:eastAsia="bg-BG"/>
        </w:rPr>
      </w:pPr>
      <w:r w:rsidRPr="007F13A8">
        <w:rPr>
          <w:rFonts w:eastAsia="Times New Roman" w:cs="Times New Roman"/>
          <w:szCs w:val="24"/>
          <w:lang w:eastAsia="bg-BG"/>
        </w:rPr>
        <w:t>Кметовете/кметските наместници подписват дневните отчети</w:t>
      </w:r>
      <w:r w:rsidR="00546365" w:rsidRPr="007F13A8">
        <w:rPr>
          <w:rFonts w:eastAsia="Times New Roman" w:cs="Times New Roman"/>
          <w:szCs w:val="24"/>
          <w:lang w:eastAsia="bg-BG"/>
        </w:rPr>
        <w:t xml:space="preserve"> и количествена сметка</w:t>
      </w:r>
      <w:r w:rsidR="00636DC5">
        <w:rPr>
          <w:rFonts w:eastAsia="Times New Roman" w:cs="Times New Roman"/>
          <w:szCs w:val="24"/>
          <w:lang w:eastAsia="bg-BG"/>
        </w:rPr>
        <w:t>,</w:t>
      </w:r>
      <w:r w:rsidR="00546365" w:rsidRPr="007F13A8">
        <w:rPr>
          <w:rFonts w:eastAsia="Times New Roman" w:cs="Times New Roman"/>
          <w:szCs w:val="24"/>
          <w:lang w:eastAsia="bg-BG"/>
        </w:rPr>
        <w:t xml:space="preserve"> обобщаваща дневните отчети</w:t>
      </w:r>
      <w:r w:rsidRPr="007F13A8">
        <w:rPr>
          <w:rFonts w:eastAsia="Times New Roman" w:cs="Times New Roman"/>
          <w:szCs w:val="24"/>
          <w:lang w:eastAsia="bg-BG"/>
        </w:rPr>
        <w:t xml:space="preserve"> за извършените от Изпълнителя дейности по снегопочистване и/или обезопасяване на пътищата срещу хлъзгане /</w:t>
      </w:r>
      <w:proofErr w:type="spellStart"/>
      <w:r w:rsidRPr="007F13A8">
        <w:rPr>
          <w:rFonts w:eastAsia="Times New Roman" w:cs="Times New Roman"/>
          <w:szCs w:val="24"/>
          <w:lang w:eastAsia="bg-BG"/>
        </w:rPr>
        <w:t>опесъчаване</w:t>
      </w:r>
      <w:proofErr w:type="spellEnd"/>
      <w:r w:rsidRPr="007F13A8">
        <w:rPr>
          <w:rFonts w:eastAsia="Times New Roman" w:cs="Times New Roman"/>
          <w:szCs w:val="24"/>
          <w:lang w:eastAsia="bg-BG"/>
        </w:rPr>
        <w:t>/;</w:t>
      </w:r>
    </w:p>
    <w:p w:rsidR="007A2BD6" w:rsidRPr="007F13A8" w:rsidRDefault="007A2BD6" w:rsidP="008309E1">
      <w:pPr>
        <w:numPr>
          <w:ilvl w:val="0"/>
          <w:numId w:val="21"/>
        </w:numPr>
        <w:tabs>
          <w:tab w:val="left" w:pos="426"/>
          <w:tab w:val="left" w:pos="6480"/>
        </w:tabs>
        <w:spacing w:after="200"/>
        <w:ind w:left="0" w:firstLine="270"/>
        <w:contextualSpacing/>
        <w:jc w:val="both"/>
        <w:rPr>
          <w:rFonts w:eastAsia="Times New Roman" w:cs="Times New Roman"/>
          <w:szCs w:val="24"/>
          <w:lang w:eastAsia="bg-BG"/>
        </w:rPr>
      </w:pPr>
      <w:r w:rsidRPr="007F13A8">
        <w:rPr>
          <w:rFonts w:eastAsia="Times New Roman" w:cs="Times New Roman"/>
          <w:szCs w:val="24"/>
          <w:lang w:eastAsia="bg-BG"/>
        </w:rPr>
        <w:t xml:space="preserve">Отговорниците на районите подписват за Възложител </w:t>
      </w:r>
      <w:proofErr w:type="spellStart"/>
      <w:r w:rsidRPr="007F13A8">
        <w:rPr>
          <w:rFonts w:eastAsia="Times New Roman" w:cs="Times New Roman"/>
          <w:szCs w:val="24"/>
          <w:lang w:eastAsia="bg-BG"/>
        </w:rPr>
        <w:t>приемо</w:t>
      </w:r>
      <w:r w:rsidR="00636DC5">
        <w:rPr>
          <w:rFonts w:eastAsia="Times New Roman" w:cs="Times New Roman"/>
          <w:szCs w:val="24"/>
          <w:lang w:eastAsia="bg-BG"/>
        </w:rPr>
        <w:t>-</w:t>
      </w:r>
      <w:r w:rsidRPr="007F13A8">
        <w:rPr>
          <w:rFonts w:eastAsia="Times New Roman" w:cs="Times New Roman"/>
          <w:szCs w:val="24"/>
          <w:lang w:eastAsia="bg-BG"/>
        </w:rPr>
        <w:t>предавателен</w:t>
      </w:r>
      <w:proofErr w:type="spellEnd"/>
      <w:r w:rsidRPr="007F13A8">
        <w:rPr>
          <w:rFonts w:eastAsia="Times New Roman" w:cs="Times New Roman"/>
          <w:szCs w:val="24"/>
          <w:lang w:eastAsia="bg-BG"/>
        </w:rPr>
        <w:t xml:space="preserve"> протокол</w:t>
      </w:r>
      <w:r w:rsidR="00636DC5">
        <w:rPr>
          <w:rFonts w:eastAsia="Times New Roman" w:cs="Times New Roman"/>
          <w:szCs w:val="24"/>
          <w:lang w:eastAsia="bg-BG"/>
        </w:rPr>
        <w:t>,</w:t>
      </w:r>
      <w:r w:rsidR="00555B2E" w:rsidRPr="007F13A8">
        <w:rPr>
          <w:rFonts w:eastAsia="Times New Roman" w:cs="Times New Roman"/>
          <w:szCs w:val="24"/>
          <w:lang w:eastAsia="bg-BG"/>
        </w:rPr>
        <w:t xml:space="preserve"> </w:t>
      </w:r>
      <w:r w:rsidR="006B3B93" w:rsidRPr="007F13A8">
        <w:rPr>
          <w:rFonts w:eastAsia="Times New Roman" w:cs="Times New Roman"/>
          <w:szCs w:val="24"/>
          <w:lang w:eastAsia="bg-BG"/>
        </w:rPr>
        <w:t>придружен с дневните отчети и количествена сметка</w:t>
      </w:r>
      <w:r w:rsidR="00FB3589" w:rsidRPr="007F13A8">
        <w:rPr>
          <w:rFonts w:eastAsia="Times New Roman" w:cs="Times New Roman"/>
          <w:szCs w:val="24"/>
          <w:lang w:eastAsia="bg-BG"/>
        </w:rPr>
        <w:t>,</w:t>
      </w:r>
      <w:r w:rsidR="006B3B93" w:rsidRPr="007F13A8">
        <w:rPr>
          <w:rFonts w:eastAsia="Times New Roman" w:cs="Times New Roman"/>
          <w:szCs w:val="24"/>
          <w:lang w:eastAsia="bg-BG"/>
        </w:rPr>
        <w:t xml:space="preserve"> обобщаваща дневните отчети;</w:t>
      </w:r>
    </w:p>
    <w:p w:rsidR="007A2BD6" w:rsidRPr="007F13A8" w:rsidRDefault="007A2BD6" w:rsidP="008309E1">
      <w:pPr>
        <w:widowControl w:val="0"/>
        <w:numPr>
          <w:ilvl w:val="0"/>
          <w:numId w:val="22"/>
        </w:numPr>
        <w:tabs>
          <w:tab w:val="left" w:pos="426"/>
        </w:tabs>
        <w:ind w:left="0" w:firstLine="284"/>
        <w:contextualSpacing/>
        <w:jc w:val="both"/>
        <w:rPr>
          <w:rFonts w:eastAsia="Times New Roman" w:cs="Times New Roman"/>
          <w:szCs w:val="24"/>
          <w:lang w:eastAsia="bg-BG"/>
        </w:rPr>
      </w:pPr>
      <w:r w:rsidRPr="007F13A8">
        <w:rPr>
          <w:rFonts w:eastAsia="Times New Roman" w:cs="Times New Roman"/>
          <w:szCs w:val="24"/>
          <w:lang w:eastAsia="bg-BG"/>
        </w:rPr>
        <w:t>Ежемесечно Изпълнителя</w:t>
      </w:r>
      <w:r w:rsidR="007A1058" w:rsidRPr="007F13A8">
        <w:rPr>
          <w:rFonts w:eastAsia="Times New Roman" w:cs="Times New Roman"/>
          <w:szCs w:val="24"/>
          <w:lang w:eastAsia="bg-BG"/>
        </w:rPr>
        <w:t>т</w:t>
      </w:r>
      <w:r w:rsidRPr="007F13A8">
        <w:rPr>
          <w:rFonts w:eastAsia="Times New Roman" w:cs="Times New Roman"/>
          <w:szCs w:val="24"/>
          <w:lang w:eastAsia="bg-BG"/>
        </w:rPr>
        <w:t xml:space="preserve"> издава фактура за заплащане на всички задачи през изтеклия месец, придружена </w:t>
      </w:r>
      <w:r w:rsidR="007A1058" w:rsidRPr="007F13A8">
        <w:rPr>
          <w:rFonts w:eastAsia="Times New Roman" w:cs="Times New Roman"/>
          <w:szCs w:val="24"/>
          <w:lang w:eastAsia="bg-BG"/>
        </w:rPr>
        <w:t xml:space="preserve">от </w:t>
      </w:r>
      <w:proofErr w:type="spellStart"/>
      <w:r w:rsidRPr="007F13A8">
        <w:rPr>
          <w:rFonts w:eastAsia="Times New Roman" w:cs="Times New Roman"/>
          <w:szCs w:val="24"/>
          <w:lang w:eastAsia="bg-BG"/>
        </w:rPr>
        <w:t>приемо</w:t>
      </w:r>
      <w:r w:rsidR="00636DC5">
        <w:rPr>
          <w:rFonts w:eastAsia="Times New Roman" w:cs="Times New Roman"/>
          <w:szCs w:val="24"/>
          <w:lang w:eastAsia="bg-BG"/>
        </w:rPr>
        <w:t>-</w:t>
      </w:r>
      <w:r w:rsidRPr="007F13A8">
        <w:rPr>
          <w:rFonts w:eastAsia="Times New Roman" w:cs="Times New Roman"/>
          <w:szCs w:val="24"/>
          <w:lang w:eastAsia="bg-BG"/>
        </w:rPr>
        <w:t>предавател</w:t>
      </w:r>
      <w:r w:rsidR="006B3B93" w:rsidRPr="007F13A8">
        <w:rPr>
          <w:rFonts w:eastAsia="Times New Roman" w:cs="Times New Roman"/>
          <w:szCs w:val="24"/>
          <w:lang w:eastAsia="bg-BG"/>
        </w:rPr>
        <w:t>ен</w:t>
      </w:r>
      <w:proofErr w:type="spellEnd"/>
      <w:r w:rsidRPr="007F13A8">
        <w:rPr>
          <w:rFonts w:eastAsia="Times New Roman" w:cs="Times New Roman"/>
          <w:szCs w:val="24"/>
          <w:lang w:eastAsia="bg-BG"/>
        </w:rPr>
        <w:t xml:space="preserve"> протокол</w:t>
      </w:r>
      <w:r w:rsidR="007A1058" w:rsidRPr="007F13A8">
        <w:rPr>
          <w:rFonts w:eastAsia="Times New Roman" w:cs="Times New Roman"/>
          <w:szCs w:val="24"/>
          <w:lang w:eastAsia="bg-BG"/>
        </w:rPr>
        <w:t>/протоколи</w:t>
      </w:r>
      <w:r w:rsidRPr="007F13A8">
        <w:rPr>
          <w:rFonts w:eastAsia="Times New Roman" w:cs="Times New Roman"/>
          <w:szCs w:val="24"/>
          <w:lang w:eastAsia="bg-BG"/>
        </w:rPr>
        <w:t>, която се по</w:t>
      </w:r>
      <w:r w:rsidR="00AE395D">
        <w:rPr>
          <w:rFonts w:eastAsia="Times New Roman" w:cs="Times New Roman"/>
          <w:szCs w:val="24"/>
          <w:lang w:eastAsia="bg-BG"/>
        </w:rPr>
        <w:t>дписва от отговорника на района.</w:t>
      </w:r>
    </w:p>
    <w:p w:rsidR="006806A6" w:rsidRPr="007F13A8" w:rsidRDefault="00AE395D" w:rsidP="008309E1">
      <w:pPr>
        <w:pStyle w:val="1"/>
        <w:numPr>
          <w:ilvl w:val="1"/>
          <w:numId w:val="1"/>
        </w:numPr>
        <w:ind w:left="1134"/>
        <w:contextualSpacing/>
        <w:jc w:val="both"/>
        <w:rPr>
          <w:b/>
          <w:snapToGrid w:val="0"/>
          <w:sz w:val="24"/>
          <w:szCs w:val="24"/>
          <w:lang w:val="bg-BG" w:eastAsia="en-US"/>
        </w:rPr>
      </w:pPr>
      <w:r>
        <w:rPr>
          <w:b/>
          <w:snapToGrid w:val="0"/>
          <w:sz w:val="24"/>
          <w:szCs w:val="24"/>
          <w:lang w:val="bg-BG" w:eastAsia="en-US"/>
        </w:rPr>
        <w:t>ИЗПЪЛНИТЕЛ</w:t>
      </w:r>
    </w:p>
    <w:p w:rsidR="006806A6" w:rsidRPr="007F13A8" w:rsidRDefault="006806A6" w:rsidP="008309E1">
      <w:pPr>
        <w:pStyle w:val="aa"/>
        <w:ind w:left="0" w:firstLine="284"/>
        <w:jc w:val="both"/>
      </w:pPr>
      <w:r w:rsidRPr="007F13A8">
        <w:rPr>
          <w:u w:val="single"/>
        </w:rPr>
        <w:t>Изпълнителят на поръчката</w:t>
      </w:r>
      <w:r w:rsidRPr="007F13A8">
        <w:t>, следва да разполага с необходимата техника за изпълнение на услугата</w:t>
      </w:r>
      <w:r w:rsidR="00C921CD">
        <w:t>, както следва</w:t>
      </w:r>
      <w:r w:rsidRPr="007F13A8">
        <w:t>:</w:t>
      </w:r>
    </w:p>
    <w:p w:rsidR="008F66D7" w:rsidRPr="007F13A8" w:rsidRDefault="00C921CD" w:rsidP="008309E1">
      <w:pPr>
        <w:pStyle w:val="aa"/>
        <w:numPr>
          <w:ilvl w:val="0"/>
          <w:numId w:val="23"/>
        </w:numPr>
        <w:tabs>
          <w:tab w:val="left" w:pos="567"/>
        </w:tabs>
        <w:ind w:left="0" w:firstLine="284"/>
        <w:jc w:val="both"/>
        <w:rPr>
          <w:rFonts w:eastAsia="Times New Roman" w:cs="Times New Roman"/>
          <w:szCs w:val="24"/>
          <w:lang w:eastAsia="bg-BG"/>
        </w:rPr>
      </w:pPr>
      <w:r>
        <w:t>З</w:t>
      </w:r>
      <w:r w:rsidRPr="007F13A8">
        <w:t xml:space="preserve">а </w:t>
      </w:r>
      <w:r w:rsidRPr="00C921CD">
        <w:t>снегопочистване</w:t>
      </w:r>
      <w:r w:rsidRPr="00C921CD">
        <w:rPr>
          <w:rFonts w:eastAsia="Times New Roman" w:cs="Times New Roman"/>
          <w:szCs w:val="24"/>
          <w:lang w:eastAsia="bg-BG"/>
        </w:rPr>
        <w:t xml:space="preserve"> - з</w:t>
      </w:r>
      <w:r w:rsidR="00B956D2" w:rsidRPr="00C921CD">
        <w:rPr>
          <w:rFonts w:eastAsia="Times New Roman" w:cs="Times New Roman"/>
          <w:szCs w:val="24"/>
          <w:lang w:eastAsia="bg-BG"/>
        </w:rPr>
        <w:t>а всяка обособена</w:t>
      </w:r>
      <w:r w:rsidR="00B956D2" w:rsidRPr="007F13A8">
        <w:rPr>
          <w:rFonts w:eastAsia="Times New Roman" w:cs="Times New Roman"/>
          <w:szCs w:val="24"/>
          <w:lang w:eastAsia="bg-BG"/>
        </w:rPr>
        <w:t xml:space="preserve"> позиция</w:t>
      </w:r>
      <w:r>
        <w:rPr>
          <w:rFonts w:eastAsia="Times New Roman" w:cs="Times New Roman"/>
          <w:szCs w:val="24"/>
          <w:lang w:eastAsia="bg-BG"/>
        </w:rPr>
        <w:t>, която изпълнява,</w:t>
      </w:r>
      <w:r w:rsidR="00B956D2" w:rsidRPr="007F13A8">
        <w:rPr>
          <w:rFonts w:eastAsia="Times New Roman" w:cs="Times New Roman"/>
          <w:szCs w:val="24"/>
          <w:lang w:eastAsia="bg-BG"/>
        </w:rPr>
        <w:t xml:space="preserve"> </w:t>
      </w:r>
      <w:r>
        <w:rPr>
          <w:rFonts w:eastAsia="Times New Roman" w:cs="Times New Roman"/>
          <w:szCs w:val="24"/>
          <w:lang w:eastAsia="bg-BG"/>
        </w:rPr>
        <w:t>поне</w:t>
      </w:r>
      <w:r w:rsidR="00B956D2" w:rsidRPr="007F13A8">
        <w:rPr>
          <w:rFonts w:eastAsia="Times New Roman" w:cs="Times New Roman"/>
          <w:szCs w:val="24"/>
          <w:lang w:eastAsia="bg-BG"/>
        </w:rPr>
        <w:t xml:space="preserve"> </w:t>
      </w:r>
      <w:r w:rsidR="008F66D7" w:rsidRPr="007F13A8">
        <w:rPr>
          <w:rFonts w:eastAsia="Times New Roman" w:cs="Times New Roman"/>
          <w:szCs w:val="24"/>
          <w:lang w:eastAsia="bg-BG"/>
        </w:rPr>
        <w:t>една от следните машини</w:t>
      </w:r>
      <w:r w:rsidR="00B956D2" w:rsidRPr="007F13A8">
        <w:t xml:space="preserve"> </w:t>
      </w:r>
      <w:r w:rsidR="008F66D7" w:rsidRPr="007F13A8">
        <w:rPr>
          <w:rFonts w:eastAsia="Times New Roman" w:cs="Times New Roman"/>
          <w:b/>
          <w:szCs w:val="24"/>
          <w:lang w:eastAsia="bg-BG"/>
        </w:rPr>
        <w:t>-</w:t>
      </w:r>
      <w:r w:rsidR="008F66D7" w:rsidRPr="00B90686">
        <w:rPr>
          <w:rFonts w:eastAsia="Times New Roman" w:cs="Times New Roman"/>
          <w:szCs w:val="24"/>
          <w:lang w:eastAsia="bg-BG"/>
        </w:rPr>
        <w:t xml:space="preserve"> </w:t>
      </w:r>
      <w:r w:rsidR="00F22F77" w:rsidRPr="007F13A8">
        <w:rPr>
          <w:rFonts w:eastAsia="Times New Roman" w:cs="Times New Roman"/>
          <w:szCs w:val="24"/>
          <w:lang w:eastAsia="bg-BG"/>
        </w:rPr>
        <w:t>трактор</w:t>
      </w:r>
      <w:r w:rsidR="008F66D7" w:rsidRPr="007F13A8">
        <w:rPr>
          <w:rFonts w:eastAsia="Times New Roman" w:cs="Times New Roman"/>
          <w:szCs w:val="24"/>
          <w:lang w:eastAsia="bg-BG"/>
        </w:rPr>
        <w:t xml:space="preserve"> или </w:t>
      </w:r>
      <w:r w:rsidR="00B956D2" w:rsidRPr="007F13A8">
        <w:rPr>
          <w:rFonts w:eastAsia="Times New Roman" w:cs="Times New Roman"/>
          <w:szCs w:val="24"/>
          <w:lang w:eastAsia="bg-BG"/>
        </w:rPr>
        <w:t>камион</w:t>
      </w:r>
      <w:r w:rsidR="008F66D7" w:rsidRPr="007F13A8">
        <w:rPr>
          <w:rFonts w:eastAsia="Times New Roman" w:cs="Times New Roman"/>
          <w:szCs w:val="24"/>
          <w:lang w:eastAsia="bg-BG"/>
        </w:rPr>
        <w:t xml:space="preserve">, с монтирани </w:t>
      </w:r>
      <w:proofErr w:type="spellStart"/>
      <w:r w:rsidR="008F66D7" w:rsidRPr="007F13A8">
        <w:rPr>
          <w:rFonts w:eastAsia="Times New Roman" w:cs="Times New Roman"/>
          <w:szCs w:val="24"/>
          <w:lang w:eastAsia="bg-BG"/>
        </w:rPr>
        <w:t>снегори</w:t>
      </w:r>
      <w:r w:rsidR="00D26111">
        <w:rPr>
          <w:rFonts w:eastAsia="Times New Roman" w:cs="Times New Roman"/>
          <w:szCs w:val="24"/>
          <w:lang w:eastAsia="bg-BG"/>
        </w:rPr>
        <w:t>н</w:t>
      </w:r>
      <w:r w:rsidR="008F66D7" w:rsidRPr="007F13A8">
        <w:rPr>
          <w:rFonts w:eastAsia="Times New Roman" w:cs="Times New Roman"/>
          <w:szCs w:val="24"/>
          <w:lang w:eastAsia="bg-BG"/>
        </w:rPr>
        <w:t>ни</w:t>
      </w:r>
      <w:proofErr w:type="spellEnd"/>
      <w:r w:rsidR="008F66D7" w:rsidRPr="007F13A8">
        <w:rPr>
          <w:rFonts w:eastAsia="Times New Roman" w:cs="Times New Roman"/>
          <w:szCs w:val="24"/>
          <w:lang w:eastAsia="bg-BG"/>
        </w:rPr>
        <w:t xml:space="preserve"> плугове, прикачени </w:t>
      </w:r>
      <w:proofErr w:type="spellStart"/>
      <w:r w:rsidR="008F66D7" w:rsidRPr="007F13A8">
        <w:rPr>
          <w:rFonts w:eastAsia="Times New Roman" w:cs="Times New Roman"/>
          <w:szCs w:val="24"/>
          <w:lang w:eastAsia="bg-BG"/>
        </w:rPr>
        <w:t>снегорин</w:t>
      </w:r>
      <w:r w:rsidR="00D26111">
        <w:rPr>
          <w:rFonts w:eastAsia="Times New Roman" w:cs="Times New Roman"/>
          <w:szCs w:val="24"/>
          <w:lang w:eastAsia="bg-BG"/>
        </w:rPr>
        <w:t>н</w:t>
      </w:r>
      <w:r w:rsidR="008F66D7" w:rsidRPr="007F13A8">
        <w:rPr>
          <w:rFonts w:eastAsia="Times New Roman" w:cs="Times New Roman"/>
          <w:szCs w:val="24"/>
          <w:lang w:eastAsia="bg-BG"/>
        </w:rPr>
        <w:t>и</w:t>
      </w:r>
      <w:proofErr w:type="spellEnd"/>
      <w:r w:rsidR="008F66D7" w:rsidRPr="007F13A8">
        <w:rPr>
          <w:rFonts w:eastAsia="Times New Roman" w:cs="Times New Roman"/>
          <w:szCs w:val="24"/>
          <w:lang w:eastAsia="bg-BG"/>
        </w:rPr>
        <w:t xml:space="preserve"> гребла (гребло с гумен нож с параметри</w:t>
      </w:r>
      <w:r w:rsidR="00D872EE" w:rsidRPr="007F13A8">
        <w:rPr>
          <w:szCs w:val="24"/>
        </w:rPr>
        <w:t xml:space="preserve"> най</w:t>
      </w:r>
      <w:r w:rsidR="00B90686">
        <w:rPr>
          <w:szCs w:val="24"/>
        </w:rPr>
        <w:t>-</w:t>
      </w:r>
      <w:r w:rsidR="00D872EE" w:rsidRPr="007F13A8">
        <w:rPr>
          <w:szCs w:val="24"/>
        </w:rPr>
        <w:t>малко</w:t>
      </w:r>
      <w:r>
        <w:rPr>
          <w:szCs w:val="24"/>
        </w:rPr>
        <w:t>:</w:t>
      </w:r>
      <w:r w:rsidR="00D872EE" w:rsidRPr="007F13A8">
        <w:rPr>
          <w:szCs w:val="24"/>
        </w:rPr>
        <w:t xml:space="preserve"> ширина 2000 мм. и височина 800 мм.</w:t>
      </w:r>
      <w:r w:rsidR="008F66D7" w:rsidRPr="007F13A8">
        <w:rPr>
          <w:rFonts w:eastAsia="Times New Roman" w:cs="Times New Roman"/>
          <w:szCs w:val="24"/>
          <w:lang w:eastAsia="bg-BG"/>
        </w:rPr>
        <w:t>)</w:t>
      </w:r>
      <w:r w:rsidR="00A4781C" w:rsidRPr="007F13A8">
        <w:rPr>
          <w:rFonts w:eastAsia="Times New Roman" w:cs="Times New Roman"/>
          <w:szCs w:val="24"/>
          <w:lang w:eastAsia="bg-BG"/>
        </w:rPr>
        <w:t>,</w:t>
      </w:r>
      <w:r>
        <w:rPr>
          <w:rFonts w:eastAsia="Times New Roman" w:cs="Times New Roman"/>
          <w:szCs w:val="24"/>
          <w:lang w:eastAsia="bg-BG"/>
        </w:rPr>
        <w:t xml:space="preserve"> или</w:t>
      </w:r>
      <w:r w:rsidR="008F66D7" w:rsidRPr="007F13A8">
        <w:rPr>
          <w:rFonts w:eastAsia="Times New Roman" w:cs="Times New Roman"/>
          <w:szCs w:val="24"/>
          <w:lang w:eastAsia="bg-BG"/>
        </w:rPr>
        <w:t xml:space="preserve"> булдозер</w:t>
      </w:r>
      <w:r w:rsidR="00D26111">
        <w:rPr>
          <w:rFonts w:eastAsia="Times New Roman" w:cs="Times New Roman"/>
          <w:szCs w:val="24"/>
          <w:lang w:eastAsia="bg-BG"/>
        </w:rPr>
        <w:t>,</w:t>
      </w:r>
      <w:r w:rsidR="008F66D7" w:rsidRPr="007F13A8">
        <w:rPr>
          <w:rFonts w:eastAsia="Times New Roman" w:cs="Times New Roman"/>
          <w:szCs w:val="24"/>
          <w:lang w:eastAsia="bg-BG"/>
        </w:rPr>
        <w:t xml:space="preserve"> и</w:t>
      </w:r>
      <w:r w:rsidR="00A4781C" w:rsidRPr="007F13A8">
        <w:rPr>
          <w:rFonts w:eastAsia="Times New Roman" w:cs="Times New Roman"/>
          <w:szCs w:val="24"/>
          <w:lang w:eastAsia="bg-BG"/>
        </w:rPr>
        <w:t>ли</w:t>
      </w:r>
      <w:r w:rsidR="008F66D7" w:rsidRPr="007F13A8">
        <w:rPr>
          <w:rFonts w:eastAsia="Times New Roman" w:cs="Times New Roman"/>
          <w:szCs w:val="24"/>
          <w:lang w:eastAsia="bg-BG"/>
        </w:rPr>
        <w:t xml:space="preserve"> др</w:t>
      </w:r>
      <w:r w:rsidR="00A4781C" w:rsidRPr="007F13A8">
        <w:rPr>
          <w:rFonts w:eastAsia="Times New Roman" w:cs="Times New Roman"/>
          <w:szCs w:val="24"/>
          <w:lang w:eastAsia="bg-BG"/>
        </w:rPr>
        <w:t>уги еквивалентни</w:t>
      </w:r>
      <w:r w:rsidR="00D26111">
        <w:rPr>
          <w:rFonts w:eastAsia="Times New Roman" w:cs="Times New Roman"/>
          <w:szCs w:val="24"/>
          <w:lang w:eastAsia="bg-BG"/>
        </w:rPr>
        <w:t xml:space="preserve"> машини</w:t>
      </w:r>
      <w:r w:rsidR="00A4781C" w:rsidRPr="007F13A8">
        <w:rPr>
          <w:rFonts w:eastAsia="Times New Roman" w:cs="Times New Roman"/>
          <w:szCs w:val="24"/>
          <w:lang w:eastAsia="bg-BG"/>
        </w:rPr>
        <w:t>.</w:t>
      </w:r>
      <w:r w:rsidR="00B80AD4">
        <w:rPr>
          <w:rFonts w:eastAsia="Times New Roman" w:cs="Times New Roman"/>
          <w:szCs w:val="24"/>
          <w:lang w:eastAsia="bg-BG"/>
        </w:rPr>
        <w:t xml:space="preserve"> За почистване на навявания в участъци по общинските пътища е необходим </w:t>
      </w:r>
      <w:proofErr w:type="spellStart"/>
      <w:r w:rsidR="00B80AD4">
        <w:rPr>
          <w:rFonts w:eastAsia="Times New Roman" w:cs="Times New Roman"/>
          <w:szCs w:val="24"/>
          <w:lang w:eastAsia="bg-BG"/>
        </w:rPr>
        <w:t>роторен</w:t>
      </w:r>
      <w:proofErr w:type="spellEnd"/>
      <w:r w:rsidR="00B80AD4">
        <w:rPr>
          <w:rFonts w:eastAsia="Times New Roman" w:cs="Times New Roman"/>
          <w:szCs w:val="24"/>
          <w:lang w:eastAsia="bg-BG"/>
        </w:rPr>
        <w:t xml:space="preserve"> снегорин или машина с прика</w:t>
      </w:r>
      <w:r w:rsidR="008309E1">
        <w:rPr>
          <w:rFonts w:eastAsia="Times New Roman" w:cs="Times New Roman"/>
          <w:szCs w:val="24"/>
          <w:lang w:eastAsia="bg-BG"/>
        </w:rPr>
        <w:t>ч</w:t>
      </w:r>
      <w:r w:rsidR="00B80AD4">
        <w:rPr>
          <w:rFonts w:eastAsia="Times New Roman" w:cs="Times New Roman"/>
          <w:szCs w:val="24"/>
          <w:lang w:eastAsia="bg-BG"/>
        </w:rPr>
        <w:t xml:space="preserve">ен </w:t>
      </w:r>
      <w:proofErr w:type="spellStart"/>
      <w:r w:rsidR="00B80AD4">
        <w:rPr>
          <w:rFonts w:eastAsia="Times New Roman" w:cs="Times New Roman"/>
          <w:szCs w:val="24"/>
          <w:lang w:eastAsia="bg-BG"/>
        </w:rPr>
        <w:t>роторен</w:t>
      </w:r>
      <w:proofErr w:type="spellEnd"/>
      <w:r w:rsidR="00B80AD4">
        <w:rPr>
          <w:rFonts w:eastAsia="Times New Roman" w:cs="Times New Roman"/>
          <w:szCs w:val="24"/>
          <w:lang w:eastAsia="bg-BG"/>
        </w:rPr>
        <w:t xml:space="preserve"> снегорин за всички маршрути</w:t>
      </w:r>
      <w:r w:rsidR="008309E1">
        <w:rPr>
          <w:rFonts w:eastAsia="Times New Roman" w:cs="Times New Roman"/>
          <w:szCs w:val="24"/>
          <w:lang w:eastAsia="bg-BG"/>
        </w:rPr>
        <w:t>.</w:t>
      </w:r>
    </w:p>
    <w:p w:rsidR="00C921CD" w:rsidRPr="00C921CD" w:rsidRDefault="00C921CD" w:rsidP="008309E1">
      <w:pPr>
        <w:pStyle w:val="aa"/>
        <w:numPr>
          <w:ilvl w:val="0"/>
          <w:numId w:val="23"/>
        </w:numPr>
        <w:tabs>
          <w:tab w:val="left" w:pos="567"/>
        </w:tabs>
        <w:ind w:left="0" w:firstLine="284"/>
        <w:jc w:val="both"/>
      </w:pPr>
      <w:r>
        <w:rPr>
          <w:rFonts w:eastAsia="Times New Roman" w:cs="Times New Roman"/>
          <w:szCs w:val="24"/>
          <w:lang w:eastAsia="bg-BG"/>
        </w:rPr>
        <w:t>З</w:t>
      </w:r>
      <w:r w:rsidRPr="007F13A8">
        <w:rPr>
          <w:rFonts w:eastAsia="Times New Roman" w:cs="Times New Roman"/>
          <w:szCs w:val="24"/>
          <w:lang w:eastAsia="bg-BG"/>
        </w:rPr>
        <w:t>а обезопасяване на пътищата срещу хлъзгане /</w:t>
      </w:r>
      <w:proofErr w:type="spellStart"/>
      <w:r w:rsidRPr="007F13A8">
        <w:rPr>
          <w:rFonts w:eastAsia="Times New Roman" w:cs="Times New Roman"/>
          <w:szCs w:val="24"/>
          <w:lang w:eastAsia="bg-BG"/>
        </w:rPr>
        <w:t>опесъчаване</w:t>
      </w:r>
      <w:proofErr w:type="spellEnd"/>
      <w:r w:rsidRPr="007F13A8">
        <w:rPr>
          <w:rFonts w:eastAsia="Times New Roman" w:cs="Times New Roman"/>
          <w:szCs w:val="24"/>
          <w:lang w:eastAsia="bg-BG"/>
        </w:rPr>
        <w:t>/</w:t>
      </w:r>
      <w:r>
        <w:rPr>
          <w:rFonts w:eastAsia="Times New Roman" w:cs="Times New Roman"/>
          <w:szCs w:val="24"/>
          <w:lang w:eastAsia="bg-BG"/>
        </w:rPr>
        <w:t xml:space="preserve"> </w:t>
      </w:r>
    </w:p>
    <w:p w:rsidR="00C921CD" w:rsidRDefault="00C921CD" w:rsidP="008309E1">
      <w:pPr>
        <w:pStyle w:val="aa"/>
        <w:tabs>
          <w:tab w:val="left" w:pos="567"/>
        </w:tabs>
        <w:ind w:left="284"/>
        <w:jc w:val="both"/>
        <w:rPr>
          <w:rFonts w:eastAsia="Times New Roman" w:cs="Times New Roman"/>
          <w:szCs w:val="24"/>
          <w:lang w:eastAsia="bg-BG"/>
        </w:rPr>
      </w:pPr>
      <w:r>
        <w:rPr>
          <w:rFonts w:eastAsia="Times New Roman" w:cs="Times New Roman"/>
          <w:szCs w:val="24"/>
          <w:lang w:eastAsia="bg-BG"/>
        </w:rPr>
        <w:t xml:space="preserve">- при изпълнение на до две </w:t>
      </w:r>
      <w:r w:rsidR="00B956D2" w:rsidRPr="007F13A8">
        <w:rPr>
          <w:rFonts w:eastAsia="Times New Roman" w:cs="Times New Roman"/>
          <w:szCs w:val="24"/>
          <w:lang w:eastAsia="bg-BG"/>
        </w:rPr>
        <w:t>обособени позиции</w:t>
      </w:r>
      <w:r>
        <w:rPr>
          <w:rFonts w:eastAsia="Times New Roman" w:cs="Times New Roman"/>
          <w:szCs w:val="24"/>
          <w:lang w:eastAsia="bg-BG"/>
        </w:rPr>
        <w:t>:</w:t>
      </w:r>
      <w:r w:rsidR="00B956D2" w:rsidRPr="007F13A8">
        <w:rPr>
          <w:rFonts w:eastAsia="Times New Roman" w:cs="Times New Roman"/>
          <w:szCs w:val="24"/>
          <w:lang w:eastAsia="bg-BG"/>
        </w:rPr>
        <w:t xml:space="preserve"> с една машина за </w:t>
      </w:r>
      <w:r w:rsidR="00D06755" w:rsidRPr="007F13A8">
        <w:rPr>
          <w:rFonts w:eastAsia="Times New Roman" w:cs="Times New Roman"/>
          <w:szCs w:val="24"/>
          <w:lang w:eastAsia="bg-BG"/>
        </w:rPr>
        <w:t>разпръскване на материали</w:t>
      </w:r>
      <w:r>
        <w:rPr>
          <w:rFonts w:eastAsia="Times New Roman" w:cs="Times New Roman"/>
          <w:szCs w:val="24"/>
          <w:lang w:eastAsia="bg-BG"/>
        </w:rPr>
        <w:t xml:space="preserve">; </w:t>
      </w:r>
    </w:p>
    <w:p w:rsidR="006806A6" w:rsidRPr="007F13A8" w:rsidRDefault="00C921CD" w:rsidP="008309E1">
      <w:pPr>
        <w:pStyle w:val="aa"/>
        <w:tabs>
          <w:tab w:val="left" w:pos="567"/>
        </w:tabs>
        <w:ind w:left="284"/>
        <w:jc w:val="both"/>
      </w:pPr>
      <w:r>
        <w:rPr>
          <w:rFonts w:eastAsia="Times New Roman" w:cs="Times New Roman"/>
          <w:szCs w:val="24"/>
          <w:lang w:eastAsia="bg-BG"/>
        </w:rPr>
        <w:t xml:space="preserve">- при изпълнение на три и повече </w:t>
      </w:r>
      <w:r w:rsidR="00B956D2" w:rsidRPr="007F13A8">
        <w:rPr>
          <w:rFonts w:eastAsia="Times New Roman" w:cs="Times New Roman"/>
          <w:szCs w:val="24"/>
          <w:lang w:eastAsia="bg-BG"/>
        </w:rPr>
        <w:t>обособени позиции</w:t>
      </w:r>
      <w:r>
        <w:rPr>
          <w:rFonts w:eastAsia="Times New Roman" w:cs="Times New Roman"/>
          <w:szCs w:val="24"/>
          <w:lang w:eastAsia="bg-BG"/>
        </w:rPr>
        <w:t>:</w:t>
      </w:r>
      <w:r w:rsidR="00B956D2" w:rsidRPr="007F13A8">
        <w:rPr>
          <w:rFonts w:eastAsia="Times New Roman" w:cs="Times New Roman"/>
          <w:szCs w:val="24"/>
          <w:lang w:eastAsia="bg-BG"/>
        </w:rPr>
        <w:t xml:space="preserve"> за всеки 40 км. обща дължина на </w:t>
      </w:r>
      <w:r>
        <w:rPr>
          <w:rFonts w:eastAsia="Times New Roman" w:cs="Times New Roman"/>
          <w:szCs w:val="24"/>
          <w:lang w:eastAsia="bg-BG"/>
        </w:rPr>
        <w:t xml:space="preserve">съответните </w:t>
      </w:r>
      <w:r w:rsidR="00B956D2" w:rsidRPr="007F13A8">
        <w:rPr>
          <w:rFonts w:eastAsia="Times New Roman" w:cs="Times New Roman"/>
          <w:szCs w:val="24"/>
          <w:lang w:eastAsia="bg-BG"/>
        </w:rPr>
        <w:t xml:space="preserve">маршрути на обособените позиции с по една машина за </w:t>
      </w:r>
      <w:r w:rsidR="00D06755" w:rsidRPr="007F13A8">
        <w:rPr>
          <w:rFonts w:eastAsia="Times New Roman" w:cs="Times New Roman"/>
          <w:szCs w:val="24"/>
          <w:lang w:eastAsia="bg-BG"/>
        </w:rPr>
        <w:t>разпръскване на материали за обезопасяване на пътищата срещу хлъзгане /</w:t>
      </w:r>
      <w:proofErr w:type="spellStart"/>
      <w:r w:rsidR="00B956D2" w:rsidRPr="007F13A8">
        <w:rPr>
          <w:rFonts w:eastAsia="Times New Roman" w:cs="Times New Roman"/>
          <w:szCs w:val="24"/>
          <w:lang w:eastAsia="bg-BG"/>
        </w:rPr>
        <w:t>опесъчаване</w:t>
      </w:r>
      <w:proofErr w:type="spellEnd"/>
      <w:r w:rsidR="00D06755" w:rsidRPr="007F13A8">
        <w:rPr>
          <w:rFonts w:eastAsia="Times New Roman" w:cs="Times New Roman"/>
          <w:szCs w:val="24"/>
          <w:lang w:eastAsia="bg-BG"/>
        </w:rPr>
        <w:t>/</w:t>
      </w:r>
      <w:r w:rsidR="00B956D2" w:rsidRPr="007F13A8">
        <w:rPr>
          <w:rFonts w:eastAsia="Times New Roman" w:cs="Times New Roman"/>
          <w:szCs w:val="24"/>
          <w:lang w:eastAsia="bg-BG"/>
        </w:rPr>
        <w:t xml:space="preserve">. </w:t>
      </w:r>
    </w:p>
    <w:p w:rsidR="006F7A3B" w:rsidRPr="007F13A8" w:rsidRDefault="006F7A3B" w:rsidP="008309E1">
      <w:pPr>
        <w:spacing w:after="120"/>
        <w:ind w:firstLine="284"/>
        <w:jc w:val="both"/>
        <w:rPr>
          <w:rFonts w:eastAsia="Calibri" w:cs="Times New Roman"/>
        </w:rPr>
      </w:pPr>
      <w:r w:rsidRPr="007F13A8">
        <w:rPr>
          <w:rFonts w:eastAsia="Calibri" w:cs="Times New Roman"/>
        </w:rPr>
        <w:t>Изпълнителят следва да разполага с правоспособни водачи за всяка машина.</w:t>
      </w:r>
    </w:p>
    <w:p w:rsidR="008659E4" w:rsidRDefault="008659E4" w:rsidP="008309E1">
      <w:pPr>
        <w:ind w:firstLine="284"/>
        <w:contextualSpacing/>
        <w:jc w:val="both"/>
        <w:rPr>
          <w:rFonts w:eastAsia="Times New Roman" w:cs="Times New Roman"/>
          <w:snapToGrid w:val="0"/>
          <w:szCs w:val="24"/>
        </w:rPr>
      </w:pPr>
    </w:p>
    <w:p w:rsidR="008309E1" w:rsidRDefault="008309E1" w:rsidP="008309E1">
      <w:pPr>
        <w:ind w:firstLine="284"/>
        <w:contextualSpacing/>
        <w:jc w:val="both"/>
        <w:rPr>
          <w:rFonts w:eastAsia="Times New Roman" w:cs="Times New Roman"/>
          <w:snapToGrid w:val="0"/>
          <w:szCs w:val="24"/>
        </w:rPr>
      </w:pPr>
    </w:p>
    <w:p w:rsidR="008309E1" w:rsidRPr="007F13A8" w:rsidRDefault="008309E1" w:rsidP="008309E1">
      <w:pPr>
        <w:ind w:firstLine="284"/>
        <w:contextualSpacing/>
        <w:jc w:val="both"/>
        <w:rPr>
          <w:rFonts w:eastAsia="Times New Roman" w:cs="Times New Roman"/>
          <w:snapToGrid w:val="0"/>
          <w:szCs w:val="24"/>
        </w:rPr>
      </w:pPr>
    </w:p>
    <w:p w:rsidR="008659E4" w:rsidRPr="007F13A8" w:rsidRDefault="008659E4" w:rsidP="008309E1">
      <w:pPr>
        <w:ind w:firstLine="284"/>
        <w:contextualSpacing/>
        <w:jc w:val="both"/>
        <w:rPr>
          <w:rFonts w:eastAsia="Times New Roman" w:cs="Times New Roman"/>
          <w:snapToGrid w:val="0"/>
          <w:szCs w:val="24"/>
        </w:rPr>
      </w:pPr>
      <w:r w:rsidRPr="007F13A8">
        <w:rPr>
          <w:rFonts w:eastAsia="Times New Roman" w:cs="Times New Roman"/>
          <w:snapToGrid w:val="0"/>
          <w:szCs w:val="24"/>
        </w:rPr>
        <w:t>Изготвил:</w:t>
      </w:r>
    </w:p>
    <w:p w:rsidR="008659E4" w:rsidRDefault="008659E4" w:rsidP="008309E1">
      <w:pPr>
        <w:ind w:firstLine="284"/>
        <w:contextualSpacing/>
        <w:jc w:val="both"/>
        <w:rPr>
          <w:rFonts w:eastAsia="Times New Roman" w:cs="Times New Roman"/>
          <w:snapToGrid w:val="0"/>
          <w:szCs w:val="24"/>
        </w:rPr>
      </w:pPr>
      <w:r w:rsidRPr="007F13A8">
        <w:rPr>
          <w:rFonts w:eastAsia="Times New Roman" w:cs="Times New Roman"/>
          <w:snapToGrid w:val="0"/>
          <w:szCs w:val="24"/>
        </w:rPr>
        <w:t xml:space="preserve">инж. </w:t>
      </w:r>
      <w:r w:rsidR="00447E7B" w:rsidRPr="007F13A8">
        <w:rPr>
          <w:rFonts w:eastAsia="Times New Roman" w:cs="Times New Roman"/>
          <w:snapToGrid w:val="0"/>
          <w:szCs w:val="24"/>
        </w:rPr>
        <w:t>Таня Василева</w:t>
      </w:r>
    </w:p>
    <w:p w:rsidR="00554C23" w:rsidRPr="007F13A8" w:rsidRDefault="00EA1339" w:rsidP="008309E1">
      <w:pPr>
        <w:ind w:firstLine="284"/>
        <w:contextualSpacing/>
        <w:jc w:val="both"/>
        <w:rPr>
          <w:snapToGrid w:val="0"/>
          <w:color w:val="632423" w:themeColor="accent2" w:themeShade="80"/>
          <w:szCs w:val="24"/>
        </w:rPr>
      </w:pPr>
      <w:r>
        <w:rPr>
          <w:rFonts w:eastAsia="Times New Roman" w:cs="Times New Roman"/>
          <w:i/>
          <w:snapToGrid w:val="0"/>
          <w:szCs w:val="24"/>
        </w:rPr>
        <w:t>Д</w:t>
      </w:r>
      <w:r w:rsidR="007F13A8" w:rsidRPr="00EA1339">
        <w:rPr>
          <w:rFonts w:eastAsia="Times New Roman" w:cs="Times New Roman"/>
          <w:i/>
          <w:snapToGrid w:val="0"/>
          <w:szCs w:val="24"/>
        </w:rPr>
        <w:t>иректор УТСОСПООС</w:t>
      </w:r>
    </w:p>
    <w:sectPr w:rsidR="00554C23" w:rsidRPr="007F13A8" w:rsidSect="008309E1">
      <w:footerReference w:type="default" r:id="rId9"/>
      <w:headerReference w:type="first" r:id="rId10"/>
      <w:footerReference w:type="first" r:id="rId11"/>
      <w:pgSz w:w="11906" w:h="16838" w:code="9"/>
      <w:pgMar w:top="567" w:right="1304" w:bottom="567" w:left="1304" w:header="346" w:footer="34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F62" w:rsidRDefault="00A81F62" w:rsidP="002D0C2E">
      <w:r>
        <w:separator/>
      </w:r>
    </w:p>
  </w:endnote>
  <w:endnote w:type="continuationSeparator" w:id="0">
    <w:p w:rsidR="00A81F62" w:rsidRDefault="00A81F62" w:rsidP="002D0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137048"/>
      <w:docPartObj>
        <w:docPartGallery w:val="Page Numbers (Bottom of Page)"/>
        <w:docPartUnique/>
      </w:docPartObj>
    </w:sdtPr>
    <w:sdtEndPr>
      <w:rPr>
        <w:sz w:val="20"/>
        <w:szCs w:val="20"/>
      </w:rPr>
    </w:sdtEndPr>
    <w:sdtContent>
      <w:p w:rsidR="008659E4" w:rsidRPr="0000509E" w:rsidRDefault="008659E4" w:rsidP="0000509E">
        <w:pPr>
          <w:pStyle w:val="a5"/>
          <w:jc w:val="center"/>
          <w:rPr>
            <w:sz w:val="20"/>
            <w:szCs w:val="20"/>
          </w:rPr>
        </w:pPr>
        <w:r w:rsidRPr="0000509E">
          <w:rPr>
            <w:sz w:val="20"/>
            <w:szCs w:val="20"/>
          </w:rPr>
          <w:fldChar w:fldCharType="begin"/>
        </w:r>
        <w:r w:rsidRPr="0000509E">
          <w:rPr>
            <w:sz w:val="20"/>
            <w:szCs w:val="20"/>
          </w:rPr>
          <w:instrText>PAGE   \* MERGEFORMAT</w:instrText>
        </w:r>
        <w:r w:rsidRPr="0000509E">
          <w:rPr>
            <w:sz w:val="20"/>
            <w:szCs w:val="20"/>
          </w:rPr>
          <w:fldChar w:fldCharType="separate"/>
        </w:r>
        <w:r w:rsidR="008309E1">
          <w:rPr>
            <w:noProof/>
            <w:sz w:val="20"/>
            <w:szCs w:val="20"/>
          </w:rPr>
          <w:t>2</w:t>
        </w:r>
        <w:r w:rsidRPr="0000509E">
          <w:rPr>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9E4" w:rsidRPr="0018153F" w:rsidRDefault="008659E4" w:rsidP="0018153F">
    <w:pPr>
      <w:pStyle w:val="a5"/>
      <w:jc w:val="center"/>
      <w:rPr>
        <w:lang w:val="en-US"/>
      </w:rPr>
    </w:pPr>
    <w:r>
      <w:rPr>
        <w:lang w:val="en-US"/>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F62" w:rsidRDefault="00A81F62" w:rsidP="002D0C2E">
      <w:r>
        <w:separator/>
      </w:r>
    </w:p>
  </w:footnote>
  <w:footnote w:type="continuationSeparator" w:id="0">
    <w:p w:rsidR="00A81F62" w:rsidRDefault="00A81F62" w:rsidP="002D0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0B" w:rsidRDefault="000C740B" w:rsidP="000A5298">
    <w:pPr>
      <w:jc w:val="center"/>
      <w:rPr>
        <w:rStyle w:val="a7"/>
        <w:rFonts w:ascii="Arial Narrow" w:hAnsi="Arial Narrow" w:cs="Arial"/>
        <w:b/>
        <w:i/>
      </w:rPr>
    </w:pPr>
    <w:r w:rsidRPr="00D22957">
      <w:rPr>
        <w:rFonts w:ascii="Arial Narrow" w:hAnsi="Arial Narrow" w:cs="Arial"/>
        <w:noProof/>
        <w:lang w:eastAsia="bg-BG"/>
      </w:rPr>
      <w:drawing>
        <wp:anchor distT="0" distB="0" distL="114300" distR="114300" simplePos="0" relativeHeight="251672576" behindDoc="0" locked="0" layoutInCell="1" allowOverlap="1" wp14:anchorId="1B0619B4" wp14:editId="5414DCC4">
          <wp:simplePos x="0" y="0"/>
          <wp:positionH relativeFrom="column">
            <wp:posOffset>5140325</wp:posOffset>
          </wp:positionH>
          <wp:positionV relativeFrom="paragraph">
            <wp:posOffset>45085</wp:posOffset>
          </wp:positionV>
          <wp:extent cx="800100" cy="767080"/>
          <wp:effectExtent l="0" t="0" r="0"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740B" w:rsidRPr="00D22957" w:rsidRDefault="000C740B" w:rsidP="000C740B">
    <w:pPr>
      <w:jc w:val="center"/>
      <w:rPr>
        <w:rFonts w:ascii="Arial Narrow" w:hAnsi="Arial Narrow" w:cs="Arial"/>
        <w:b/>
        <w:i/>
      </w:rPr>
    </w:pPr>
    <w:r w:rsidRPr="00D22957">
      <w:rPr>
        <w:noProof/>
        <w:lang w:eastAsia="bg-BG"/>
      </w:rPr>
      <w:drawing>
        <wp:anchor distT="0" distB="0" distL="114300" distR="114300" simplePos="0" relativeHeight="251673600" behindDoc="0" locked="0" layoutInCell="1" allowOverlap="1" wp14:anchorId="3F6624E5" wp14:editId="4CA228ED">
          <wp:simplePos x="0" y="0"/>
          <wp:positionH relativeFrom="column">
            <wp:posOffset>116205</wp:posOffset>
          </wp:positionH>
          <wp:positionV relativeFrom="paragraph">
            <wp:posOffset>-129540</wp:posOffset>
          </wp:positionV>
          <wp:extent cx="617220" cy="914400"/>
          <wp:effectExtent l="0" t="0" r="0" b="0"/>
          <wp:wrapSquare wrapText="bothSides"/>
          <wp:docPr id="3" name="Картина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2957">
      <w:rPr>
        <w:rFonts w:ascii="Arial Narrow" w:hAnsi="Arial Narrow" w:cs="Arial"/>
        <w:noProof/>
        <w:lang w:eastAsia="bg-BG"/>
      </w:rPr>
      <mc:AlternateContent>
        <mc:Choice Requires="wps">
          <w:drawing>
            <wp:anchor distT="0" distB="0" distL="114300" distR="114300" simplePos="0" relativeHeight="251671552" behindDoc="0" locked="0" layoutInCell="1" allowOverlap="1" wp14:anchorId="0408EDBC" wp14:editId="6594EC68">
              <wp:simplePos x="0" y="0"/>
              <wp:positionH relativeFrom="column">
                <wp:posOffset>796925</wp:posOffset>
              </wp:positionH>
              <wp:positionV relativeFrom="paragraph">
                <wp:posOffset>280035</wp:posOffset>
              </wp:positionV>
              <wp:extent cx="4232275" cy="0"/>
              <wp:effectExtent l="0" t="19050" r="15875" b="38100"/>
              <wp:wrapNone/>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22.05pt" to="396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" strokeweight="4pt">
              <v:stroke linestyle="thickBetweenThin"/>
            </v:line>
          </w:pict>
        </mc:Fallback>
      </mc:AlternateContent>
    </w:r>
    <w:r w:rsidR="008309E1">
      <w:rPr>
        <w:rFonts w:ascii="Arial Narrow" w:hAnsi="Arial Narrow" w:cs="Arial"/>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left:0;text-align:left;margin-left:90.75pt;margin-top:-2.7pt;width:282.75pt;height:18pt;z-index:251670528;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p>
  <w:p w:rsidR="000C740B" w:rsidRPr="00D22957" w:rsidRDefault="000C740B" w:rsidP="000C740B">
    <w:pPr>
      <w:spacing w:before="240"/>
      <w:jc w:val="center"/>
      <w:rPr>
        <w:rFonts w:ascii="Arial Narrow" w:hAnsi="Arial Narrow" w:cs="Arial"/>
        <w:sz w:val="22"/>
        <w:lang w:val="ru-RU"/>
      </w:rPr>
    </w:pPr>
    <w:r w:rsidRPr="00D22957">
      <w:rPr>
        <w:rFonts w:ascii="Arial Narrow" w:hAnsi="Arial Narrow" w:cs="Arial"/>
        <w:b/>
        <w:i/>
        <w:sz w:val="22"/>
      </w:rPr>
      <w:t>Ул.”Независимост” № 20, централа: 058/600 889; факс: 058/600 806;</w:t>
    </w:r>
  </w:p>
  <w:p w:rsidR="008659E4" w:rsidRDefault="000C740B" w:rsidP="000C740B">
    <w:pPr>
      <w:tabs>
        <w:tab w:val="center" w:pos="4536"/>
        <w:tab w:val="right" w:pos="9072"/>
      </w:tabs>
      <w:jc w:val="center"/>
    </w:pPr>
    <w:proofErr w:type="spellStart"/>
    <w:r w:rsidRPr="00D22957">
      <w:rPr>
        <w:rFonts w:ascii="Arial Narrow" w:hAnsi="Arial Narrow" w:cs="Arial"/>
        <w:b/>
        <w:i/>
        <w:sz w:val="22"/>
      </w:rPr>
      <w:t>e-mail</w:t>
    </w:r>
    <w:proofErr w:type="spellEnd"/>
    <w:r w:rsidRPr="00D22957">
      <w:rPr>
        <w:rFonts w:ascii="Arial Narrow" w:hAnsi="Arial Narrow" w:cs="Arial"/>
        <w:b/>
        <w:i/>
        <w:sz w:val="22"/>
      </w:rPr>
      <w:t xml:space="preserve">: </w:t>
    </w:r>
    <w:hyperlink r:id="rId3" w:history="1">
      <w:r w:rsidRPr="00D22957">
        <w:rPr>
          <w:rFonts w:ascii="Arial Narrow" w:hAnsi="Arial Narrow" w:cs="Arial"/>
          <w:b/>
          <w:i/>
          <w:color w:val="0000FF"/>
          <w:sz w:val="22"/>
          <w:u w:val="single"/>
        </w:rPr>
        <w:t>obshtina</w:t>
      </w:r>
      <w:r w:rsidRPr="00D22957">
        <w:rPr>
          <w:rFonts w:ascii="Arial Narrow" w:hAnsi="Arial Narrow" w:cs="Arial"/>
          <w:b/>
          <w:i/>
          <w:color w:val="0000FF"/>
          <w:sz w:val="22"/>
          <w:u w:val="single"/>
          <w:lang w:val="ru-RU"/>
        </w:rPr>
        <w:t>@</w:t>
      </w:r>
      <w:r w:rsidRPr="00D22957">
        <w:rPr>
          <w:rFonts w:ascii="Arial Narrow" w:hAnsi="Arial Narrow" w:cs="Arial"/>
          <w:b/>
          <w:i/>
          <w:color w:val="0000FF"/>
          <w:sz w:val="22"/>
          <w:u w:val="single"/>
        </w:rPr>
        <w:t>dobrichka</w:t>
      </w:r>
      <w:r w:rsidRPr="00D22957">
        <w:rPr>
          <w:rFonts w:ascii="Arial Narrow" w:hAnsi="Arial Narrow" w:cs="Arial"/>
          <w:b/>
          <w:i/>
          <w:color w:val="0000FF"/>
          <w:sz w:val="22"/>
          <w:u w:val="single"/>
          <w:lang w:val="ru-RU"/>
        </w:rPr>
        <w:t>.</w:t>
      </w:r>
      <w:r w:rsidRPr="00D22957">
        <w:rPr>
          <w:rFonts w:ascii="Arial Narrow" w:hAnsi="Arial Narrow" w:cs="Arial"/>
          <w:b/>
          <w:i/>
          <w:color w:val="0000FF"/>
          <w:sz w:val="22"/>
          <w:u w:val="single"/>
        </w:rPr>
        <w:t>bg</w:t>
      </w:r>
    </w:hyperlink>
    <w:r w:rsidRPr="00D22957">
      <w:rPr>
        <w:rFonts w:ascii="Arial Narrow" w:hAnsi="Arial Narrow" w:cs="Arial"/>
        <w:b/>
        <w:i/>
        <w:sz w:val="22"/>
      </w:rPr>
      <w:t xml:space="preserve">; </w:t>
    </w:r>
    <w:proofErr w:type="spellStart"/>
    <w:r w:rsidRPr="00D22957">
      <w:rPr>
        <w:rFonts w:ascii="Arial Narrow" w:hAnsi="Arial Narrow" w:cs="Arial"/>
        <w:b/>
        <w:i/>
        <w:sz w:val="22"/>
      </w:rPr>
      <w:t>web</w:t>
    </w:r>
    <w:proofErr w:type="spellEnd"/>
    <w:r w:rsidRPr="00D22957">
      <w:rPr>
        <w:rFonts w:ascii="Arial Narrow" w:hAnsi="Arial Narrow" w:cs="Arial"/>
        <w:b/>
        <w:i/>
        <w:sz w:val="22"/>
      </w:rPr>
      <w:t xml:space="preserve"> </w:t>
    </w:r>
    <w:proofErr w:type="spellStart"/>
    <w:r w:rsidRPr="00D22957">
      <w:rPr>
        <w:rFonts w:ascii="Arial Narrow" w:hAnsi="Arial Narrow" w:cs="Arial"/>
        <w:b/>
        <w:i/>
        <w:sz w:val="22"/>
      </w:rPr>
      <w:t>site</w:t>
    </w:r>
    <w:proofErr w:type="spellEnd"/>
    <w:r w:rsidRPr="00D22957">
      <w:rPr>
        <w:rFonts w:ascii="Arial Narrow" w:hAnsi="Arial Narrow" w:cs="Arial"/>
        <w:b/>
        <w:i/>
        <w:sz w:val="22"/>
      </w:rPr>
      <w:t xml:space="preserve">: </w:t>
    </w:r>
    <w:hyperlink r:id="rId4" w:history="1">
      <w:r w:rsidRPr="00D22957">
        <w:rPr>
          <w:rFonts w:ascii="Arial Narrow" w:hAnsi="Arial Narrow" w:cs="Arial"/>
          <w:b/>
          <w:i/>
          <w:color w:val="0000FF"/>
          <w:sz w:val="22"/>
          <w:u w:val="single"/>
        </w:rPr>
        <w:t>www.dobrichka.bg</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A5B"/>
    <w:multiLevelType w:val="hybridMultilevel"/>
    <w:tmpl w:val="56FC6D9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7F165DA"/>
    <w:multiLevelType w:val="hybridMultilevel"/>
    <w:tmpl w:val="AE8A7EE6"/>
    <w:lvl w:ilvl="0" w:tplc="B57E5054">
      <w:start w:val="1"/>
      <w:numFmt w:val="decimal"/>
      <w:lvlText w:val="%1."/>
      <w:lvlJc w:val="left"/>
      <w:pPr>
        <w:tabs>
          <w:tab w:val="num" w:pos="1065"/>
        </w:tabs>
        <w:ind w:left="1065" w:hanging="360"/>
      </w:pPr>
      <w:rPr>
        <w:rFonts w:hint="default"/>
        <w:b w:val="0"/>
      </w:rPr>
    </w:lvl>
    <w:lvl w:ilvl="1" w:tplc="04020019" w:tentative="1">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2">
    <w:nsid w:val="0F9C1293"/>
    <w:multiLevelType w:val="multilevel"/>
    <w:tmpl w:val="789A227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2516B0C"/>
    <w:multiLevelType w:val="multilevel"/>
    <w:tmpl w:val="28F81C7C"/>
    <w:lvl w:ilvl="0">
      <w:start w:val="1"/>
      <w:numFmt w:val="decimal"/>
      <w:lvlText w:val="%1."/>
      <w:lvlJc w:val="left"/>
      <w:pPr>
        <w:tabs>
          <w:tab w:val="num" w:pos="1065"/>
        </w:tabs>
        <w:ind w:left="1065" w:hanging="360"/>
      </w:pPr>
      <w:rPr>
        <w:rFonts w:hint="default"/>
        <w:b w:val="0"/>
      </w:rPr>
    </w:lvl>
    <w:lvl w:ilvl="1">
      <w:start w:val="1"/>
      <w:numFmt w:val="decimal"/>
      <w:isLgl/>
      <w:lvlText w:val="%1.%2."/>
      <w:lvlJc w:val="left"/>
      <w:pPr>
        <w:ind w:left="1129" w:hanging="420"/>
      </w:pPr>
      <w:rPr>
        <w:rFonts w:hint="default"/>
        <w:b/>
      </w:rPr>
    </w:lvl>
    <w:lvl w:ilvl="2">
      <w:start w:val="1"/>
      <w:numFmt w:val="decimal"/>
      <w:isLgl/>
      <w:lvlText w:val="%1.%2.%3."/>
      <w:lvlJc w:val="left"/>
      <w:pPr>
        <w:ind w:left="1433" w:hanging="720"/>
      </w:pPr>
      <w:rPr>
        <w:rFonts w:hint="default"/>
        <w:b/>
      </w:rPr>
    </w:lvl>
    <w:lvl w:ilvl="3">
      <w:start w:val="1"/>
      <w:numFmt w:val="decimal"/>
      <w:isLgl/>
      <w:lvlText w:val="%1.%2.%3.%4."/>
      <w:lvlJc w:val="left"/>
      <w:pPr>
        <w:ind w:left="1437" w:hanging="72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1805" w:hanging="108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173" w:hanging="1440"/>
      </w:pPr>
      <w:rPr>
        <w:rFonts w:hint="default"/>
      </w:rPr>
    </w:lvl>
    <w:lvl w:ilvl="8">
      <w:start w:val="1"/>
      <w:numFmt w:val="decimal"/>
      <w:isLgl/>
      <w:lvlText w:val="%1.%2.%3.%4.%5.%6.%7.%8.%9."/>
      <w:lvlJc w:val="left"/>
      <w:pPr>
        <w:ind w:left="2537" w:hanging="1800"/>
      </w:pPr>
      <w:rPr>
        <w:rFonts w:hint="default"/>
      </w:rPr>
    </w:lvl>
  </w:abstractNum>
  <w:abstractNum w:abstractNumId="4">
    <w:nsid w:val="12667673"/>
    <w:multiLevelType w:val="hybridMultilevel"/>
    <w:tmpl w:val="4FE461E2"/>
    <w:lvl w:ilvl="0" w:tplc="04020011">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6B003E6"/>
    <w:multiLevelType w:val="hybridMultilevel"/>
    <w:tmpl w:val="855EFF6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6">
    <w:nsid w:val="17181CF5"/>
    <w:multiLevelType w:val="hybridMultilevel"/>
    <w:tmpl w:val="4FE461E2"/>
    <w:lvl w:ilvl="0" w:tplc="04020011">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F3B58D8"/>
    <w:multiLevelType w:val="hybridMultilevel"/>
    <w:tmpl w:val="BF62A8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23702D49"/>
    <w:multiLevelType w:val="multilevel"/>
    <w:tmpl w:val="232CD566"/>
    <w:lvl w:ilvl="0">
      <w:start w:val="1"/>
      <w:numFmt w:val="decimal"/>
      <w:lvlText w:val="%1."/>
      <w:lvlJc w:val="left"/>
      <w:pPr>
        <w:tabs>
          <w:tab w:val="num" w:pos="1065"/>
        </w:tabs>
        <w:ind w:left="1065" w:hanging="360"/>
      </w:pPr>
      <w:rPr>
        <w:rFonts w:hint="default"/>
        <w:b w:val="0"/>
      </w:rPr>
    </w:lvl>
    <w:lvl w:ilvl="1">
      <w:start w:val="1"/>
      <w:numFmt w:val="decimal"/>
      <w:isLgl/>
      <w:lvlText w:val="%1.%2."/>
      <w:lvlJc w:val="left"/>
      <w:pPr>
        <w:ind w:left="2115" w:hanging="1410"/>
      </w:pPr>
      <w:rPr>
        <w:rFonts w:hint="default"/>
      </w:rPr>
    </w:lvl>
    <w:lvl w:ilvl="2">
      <w:start w:val="2"/>
      <w:numFmt w:val="decimal"/>
      <w:isLgl/>
      <w:lvlText w:val="%1.%2.%3."/>
      <w:lvlJc w:val="left"/>
      <w:pPr>
        <w:ind w:left="2115" w:hanging="1410"/>
      </w:pPr>
      <w:rPr>
        <w:rFonts w:hint="default"/>
      </w:rPr>
    </w:lvl>
    <w:lvl w:ilvl="3">
      <w:start w:val="1"/>
      <w:numFmt w:val="decimal"/>
      <w:isLgl/>
      <w:lvlText w:val="%1.%2.%3.%4."/>
      <w:lvlJc w:val="left"/>
      <w:pPr>
        <w:ind w:left="2115" w:hanging="1410"/>
      </w:pPr>
      <w:rPr>
        <w:rFonts w:hint="default"/>
      </w:rPr>
    </w:lvl>
    <w:lvl w:ilvl="4">
      <w:start w:val="1"/>
      <w:numFmt w:val="decimal"/>
      <w:isLgl/>
      <w:lvlText w:val="%1.%2.%3.%4.%5."/>
      <w:lvlJc w:val="left"/>
      <w:pPr>
        <w:ind w:left="2115" w:hanging="1410"/>
      </w:pPr>
      <w:rPr>
        <w:rFonts w:hint="default"/>
      </w:rPr>
    </w:lvl>
    <w:lvl w:ilvl="5">
      <w:start w:val="1"/>
      <w:numFmt w:val="decimal"/>
      <w:isLgl/>
      <w:lvlText w:val="%1.%2.%3.%4.%5.%6."/>
      <w:lvlJc w:val="left"/>
      <w:pPr>
        <w:ind w:left="2115" w:hanging="141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9">
    <w:nsid w:val="27262017"/>
    <w:multiLevelType w:val="hybridMultilevel"/>
    <w:tmpl w:val="9D2AF356"/>
    <w:lvl w:ilvl="0" w:tplc="0402000B">
      <w:start w:val="1"/>
      <w:numFmt w:val="bullet"/>
      <w:lvlText w:val=""/>
      <w:lvlJc w:val="left"/>
      <w:pPr>
        <w:ind w:left="1004" w:hanging="360"/>
      </w:pPr>
      <w:rPr>
        <w:rFonts w:ascii="Wingdings" w:hAnsi="Wingdings"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10">
    <w:nsid w:val="338B2BD3"/>
    <w:multiLevelType w:val="hybridMultilevel"/>
    <w:tmpl w:val="184A30F8"/>
    <w:lvl w:ilvl="0" w:tplc="04020001">
      <w:start w:val="1"/>
      <w:numFmt w:val="bullet"/>
      <w:lvlText w:val=""/>
      <w:lvlJc w:val="left"/>
      <w:pPr>
        <w:ind w:left="1570" w:hanging="360"/>
      </w:pPr>
      <w:rPr>
        <w:rFonts w:ascii="Symbol" w:hAnsi="Symbol" w:hint="default"/>
      </w:rPr>
    </w:lvl>
    <w:lvl w:ilvl="1" w:tplc="04020003" w:tentative="1">
      <w:start w:val="1"/>
      <w:numFmt w:val="bullet"/>
      <w:lvlText w:val="o"/>
      <w:lvlJc w:val="left"/>
      <w:pPr>
        <w:ind w:left="2290" w:hanging="360"/>
      </w:pPr>
      <w:rPr>
        <w:rFonts w:ascii="Courier New" w:hAnsi="Courier New" w:cs="Courier New" w:hint="default"/>
      </w:rPr>
    </w:lvl>
    <w:lvl w:ilvl="2" w:tplc="04020005" w:tentative="1">
      <w:start w:val="1"/>
      <w:numFmt w:val="bullet"/>
      <w:lvlText w:val=""/>
      <w:lvlJc w:val="left"/>
      <w:pPr>
        <w:ind w:left="3010" w:hanging="360"/>
      </w:pPr>
      <w:rPr>
        <w:rFonts w:ascii="Wingdings" w:hAnsi="Wingdings" w:hint="default"/>
      </w:rPr>
    </w:lvl>
    <w:lvl w:ilvl="3" w:tplc="04020001" w:tentative="1">
      <w:start w:val="1"/>
      <w:numFmt w:val="bullet"/>
      <w:lvlText w:val=""/>
      <w:lvlJc w:val="left"/>
      <w:pPr>
        <w:ind w:left="3730" w:hanging="360"/>
      </w:pPr>
      <w:rPr>
        <w:rFonts w:ascii="Symbol" w:hAnsi="Symbol" w:hint="default"/>
      </w:rPr>
    </w:lvl>
    <w:lvl w:ilvl="4" w:tplc="04020003" w:tentative="1">
      <w:start w:val="1"/>
      <w:numFmt w:val="bullet"/>
      <w:lvlText w:val="o"/>
      <w:lvlJc w:val="left"/>
      <w:pPr>
        <w:ind w:left="4450" w:hanging="360"/>
      </w:pPr>
      <w:rPr>
        <w:rFonts w:ascii="Courier New" w:hAnsi="Courier New" w:cs="Courier New" w:hint="default"/>
      </w:rPr>
    </w:lvl>
    <w:lvl w:ilvl="5" w:tplc="04020005" w:tentative="1">
      <w:start w:val="1"/>
      <w:numFmt w:val="bullet"/>
      <w:lvlText w:val=""/>
      <w:lvlJc w:val="left"/>
      <w:pPr>
        <w:ind w:left="5170" w:hanging="360"/>
      </w:pPr>
      <w:rPr>
        <w:rFonts w:ascii="Wingdings" w:hAnsi="Wingdings" w:hint="default"/>
      </w:rPr>
    </w:lvl>
    <w:lvl w:ilvl="6" w:tplc="04020001" w:tentative="1">
      <w:start w:val="1"/>
      <w:numFmt w:val="bullet"/>
      <w:lvlText w:val=""/>
      <w:lvlJc w:val="left"/>
      <w:pPr>
        <w:ind w:left="5890" w:hanging="360"/>
      </w:pPr>
      <w:rPr>
        <w:rFonts w:ascii="Symbol" w:hAnsi="Symbol" w:hint="default"/>
      </w:rPr>
    </w:lvl>
    <w:lvl w:ilvl="7" w:tplc="04020003" w:tentative="1">
      <w:start w:val="1"/>
      <w:numFmt w:val="bullet"/>
      <w:lvlText w:val="o"/>
      <w:lvlJc w:val="left"/>
      <w:pPr>
        <w:ind w:left="6610" w:hanging="360"/>
      </w:pPr>
      <w:rPr>
        <w:rFonts w:ascii="Courier New" w:hAnsi="Courier New" w:cs="Courier New" w:hint="default"/>
      </w:rPr>
    </w:lvl>
    <w:lvl w:ilvl="8" w:tplc="04020005" w:tentative="1">
      <w:start w:val="1"/>
      <w:numFmt w:val="bullet"/>
      <w:lvlText w:val=""/>
      <w:lvlJc w:val="left"/>
      <w:pPr>
        <w:ind w:left="7330" w:hanging="360"/>
      </w:pPr>
      <w:rPr>
        <w:rFonts w:ascii="Wingdings" w:hAnsi="Wingdings" w:hint="default"/>
      </w:rPr>
    </w:lvl>
  </w:abstractNum>
  <w:abstractNum w:abstractNumId="11">
    <w:nsid w:val="3CC22A4D"/>
    <w:multiLevelType w:val="hybridMultilevel"/>
    <w:tmpl w:val="EC7E58E4"/>
    <w:lvl w:ilvl="0" w:tplc="B31CDBA8">
      <w:start w:val="1"/>
      <w:numFmt w:val="decimal"/>
      <w:lvlText w:val="%1."/>
      <w:lvlJc w:val="left"/>
      <w:pPr>
        <w:tabs>
          <w:tab w:val="num" w:pos="1065"/>
        </w:tabs>
        <w:ind w:left="1065" w:hanging="360"/>
      </w:pPr>
      <w:rPr>
        <w:rFonts w:hint="default"/>
        <w:b w:val="0"/>
      </w:rPr>
    </w:lvl>
    <w:lvl w:ilvl="1" w:tplc="AFFAAFD6">
      <w:start w:val="3"/>
      <w:numFmt w:val="bullet"/>
      <w:lvlText w:val="–"/>
      <w:lvlJc w:val="left"/>
      <w:pPr>
        <w:tabs>
          <w:tab w:val="num" w:pos="1785"/>
        </w:tabs>
        <w:ind w:left="1785" w:hanging="360"/>
      </w:pPr>
      <w:rPr>
        <w:rFonts w:ascii="Times New Roman" w:eastAsia="Times New Roman" w:hAnsi="Times New Roman" w:cs="Times New Roman" w:hint="default"/>
      </w:r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12">
    <w:nsid w:val="449F46CA"/>
    <w:multiLevelType w:val="multilevel"/>
    <w:tmpl w:val="070EFE1A"/>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b/>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48356BAB"/>
    <w:multiLevelType w:val="hybridMultilevel"/>
    <w:tmpl w:val="97DC833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4A6425FC"/>
    <w:multiLevelType w:val="hybridMultilevel"/>
    <w:tmpl w:val="8EBAEF16"/>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4ACE04CC"/>
    <w:multiLevelType w:val="hybridMultilevel"/>
    <w:tmpl w:val="6CA6A3DA"/>
    <w:lvl w:ilvl="0" w:tplc="04020005">
      <w:start w:val="1"/>
      <w:numFmt w:val="bullet"/>
      <w:lvlText w:val=""/>
      <w:lvlJc w:val="left"/>
      <w:pPr>
        <w:ind w:left="1004" w:hanging="360"/>
      </w:pPr>
      <w:rPr>
        <w:rFonts w:ascii="Wingdings" w:hAnsi="Wingdings"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16">
    <w:nsid w:val="4AF25D5C"/>
    <w:multiLevelType w:val="hybridMultilevel"/>
    <w:tmpl w:val="C6BA414C"/>
    <w:lvl w:ilvl="0" w:tplc="04020001">
      <w:start w:val="1"/>
      <w:numFmt w:val="bullet"/>
      <w:lvlText w:val=""/>
      <w:lvlJc w:val="left"/>
      <w:pPr>
        <w:ind w:left="1570" w:hanging="360"/>
      </w:pPr>
      <w:rPr>
        <w:rFonts w:ascii="Symbol" w:hAnsi="Symbol" w:hint="default"/>
      </w:rPr>
    </w:lvl>
    <w:lvl w:ilvl="1" w:tplc="04020003" w:tentative="1">
      <w:start w:val="1"/>
      <w:numFmt w:val="bullet"/>
      <w:lvlText w:val="o"/>
      <w:lvlJc w:val="left"/>
      <w:pPr>
        <w:ind w:left="2290" w:hanging="360"/>
      </w:pPr>
      <w:rPr>
        <w:rFonts w:ascii="Courier New" w:hAnsi="Courier New" w:cs="Courier New" w:hint="default"/>
      </w:rPr>
    </w:lvl>
    <w:lvl w:ilvl="2" w:tplc="04020005" w:tentative="1">
      <w:start w:val="1"/>
      <w:numFmt w:val="bullet"/>
      <w:lvlText w:val=""/>
      <w:lvlJc w:val="left"/>
      <w:pPr>
        <w:ind w:left="3010" w:hanging="360"/>
      </w:pPr>
      <w:rPr>
        <w:rFonts w:ascii="Wingdings" w:hAnsi="Wingdings" w:hint="default"/>
      </w:rPr>
    </w:lvl>
    <w:lvl w:ilvl="3" w:tplc="04020001" w:tentative="1">
      <w:start w:val="1"/>
      <w:numFmt w:val="bullet"/>
      <w:lvlText w:val=""/>
      <w:lvlJc w:val="left"/>
      <w:pPr>
        <w:ind w:left="3730" w:hanging="360"/>
      </w:pPr>
      <w:rPr>
        <w:rFonts w:ascii="Symbol" w:hAnsi="Symbol" w:hint="default"/>
      </w:rPr>
    </w:lvl>
    <w:lvl w:ilvl="4" w:tplc="04020003" w:tentative="1">
      <w:start w:val="1"/>
      <w:numFmt w:val="bullet"/>
      <w:lvlText w:val="o"/>
      <w:lvlJc w:val="left"/>
      <w:pPr>
        <w:ind w:left="4450" w:hanging="360"/>
      </w:pPr>
      <w:rPr>
        <w:rFonts w:ascii="Courier New" w:hAnsi="Courier New" w:cs="Courier New" w:hint="default"/>
      </w:rPr>
    </w:lvl>
    <w:lvl w:ilvl="5" w:tplc="04020005" w:tentative="1">
      <w:start w:val="1"/>
      <w:numFmt w:val="bullet"/>
      <w:lvlText w:val=""/>
      <w:lvlJc w:val="left"/>
      <w:pPr>
        <w:ind w:left="5170" w:hanging="360"/>
      </w:pPr>
      <w:rPr>
        <w:rFonts w:ascii="Wingdings" w:hAnsi="Wingdings" w:hint="default"/>
      </w:rPr>
    </w:lvl>
    <w:lvl w:ilvl="6" w:tplc="04020001" w:tentative="1">
      <w:start w:val="1"/>
      <w:numFmt w:val="bullet"/>
      <w:lvlText w:val=""/>
      <w:lvlJc w:val="left"/>
      <w:pPr>
        <w:ind w:left="5890" w:hanging="360"/>
      </w:pPr>
      <w:rPr>
        <w:rFonts w:ascii="Symbol" w:hAnsi="Symbol" w:hint="default"/>
      </w:rPr>
    </w:lvl>
    <w:lvl w:ilvl="7" w:tplc="04020003" w:tentative="1">
      <w:start w:val="1"/>
      <w:numFmt w:val="bullet"/>
      <w:lvlText w:val="o"/>
      <w:lvlJc w:val="left"/>
      <w:pPr>
        <w:ind w:left="6610" w:hanging="360"/>
      </w:pPr>
      <w:rPr>
        <w:rFonts w:ascii="Courier New" w:hAnsi="Courier New" w:cs="Courier New" w:hint="default"/>
      </w:rPr>
    </w:lvl>
    <w:lvl w:ilvl="8" w:tplc="04020005" w:tentative="1">
      <w:start w:val="1"/>
      <w:numFmt w:val="bullet"/>
      <w:lvlText w:val=""/>
      <w:lvlJc w:val="left"/>
      <w:pPr>
        <w:ind w:left="7330" w:hanging="360"/>
      </w:pPr>
      <w:rPr>
        <w:rFonts w:ascii="Wingdings" w:hAnsi="Wingdings" w:hint="default"/>
      </w:rPr>
    </w:lvl>
  </w:abstractNum>
  <w:abstractNum w:abstractNumId="17">
    <w:nsid w:val="4B344D0C"/>
    <w:multiLevelType w:val="hybridMultilevel"/>
    <w:tmpl w:val="F9A0FEAC"/>
    <w:lvl w:ilvl="0" w:tplc="04020001">
      <w:start w:val="1"/>
      <w:numFmt w:val="bullet"/>
      <w:lvlText w:val=""/>
      <w:lvlJc w:val="left"/>
      <w:pPr>
        <w:ind w:left="1570" w:hanging="360"/>
      </w:pPr>
      <w:rPr>
        <w:rFonts w:ascii="Symbol" w:hAnsi="Symbol" w:hint="default"/>
      </w:rPr>
    </w:lvl>
    <w:lvl w:ilvl="1" w:tplc="04020003" w:tentative="1">
      <w:start w:val="1"/>
      <w:numFmt w:val="bullet"/>
      <w:lvlText w:val="o"/>
      <w:lvlJc w:val="left"/>
      <w:pPr>
        <w:ind w:left="2290" w:hanging="360"/>
      </w:pPr>
      <w:rPr>
        <w:rFonts w:ascii="Courier New" w:hAnsi="Courier New" w:cs="Courier New" w:hint="default"/>
      </w:rPr>
    </w:lvl>
    <w:lvl w:ilvl="2" w:tplc="04020005" w:tentative="1">
      <w:start w:val="1"/>
      <w:numFmt w:val="bullet"/>
      <w:lvlText w:val=""/>
      <w:lvlJc w:val="left"/>
      <w:pPr>
        <w:ind w:left="3010" w:hanging="360"/>
      </w:pPr>
      <w:rPr>
        <w:rFonts w:ascii="Wingdings" w:hAnsi="Wingdings" w:hint="default"/>
      </w:rPr>
    </w:lvl>
    <w:lvl w:ilvl="3" w:tplc="04020001" w:tentative="1">
      <w:start w:val="1"/>
      <w:numFmt w:val="bullet"/>
      <w:lvlText w:val=""/>
      <w:lvlJc w:val="left"/>
      <w:pPr>
        <w:ind w:left="3730" w:hanging="360"/>
      </w:pPr>
      <w:rPr>
        <w:rFonts w:ascii="Symbol" w:hAnsi="Symbol" w:hint="default"/>
      </w:rPr>
    </w:lvl>
    <w:lvl w:ilvl="4" w:tplc="04020003" w:tentative="1">
      <w:start w:val="1"/>
      <w:numFmt w:val="bullet"/>
      <w:lvlText w:val="o"/>
      <w:lvlJc w:val="left"/>
      <w:pPr>
        <w:ind w:left="4450" w:hanging="360"/>
      </w:pPr>
      <w:rPr>
        <w:rFonts w:ascii="Courier New" w:hAnsi="Courier New" w:cs="Courier New" w:hint="default"/>
      </w:rPr>
    </w:lvl>
    <w:lvl w:ilvl="5" w:tplc="04020005" w:tentative="1">
      <w:start w:val="1"/>
      <w:numFmt w:val="bullet"/>
      <w:lvlText w:val=""/>
      <w:lvlJc w:val="left"/>
      <w:pPr>
        <w:ind w:left="5170" w:hanging="360"/>
      </w:pPr>
      <w:rPr>
        <w:rFonts w:ascii="Wingdings" w:hAnsi="Wingdings" w:hint="default"/>
      </w:rPr>
    </w:lvl>
    <w:lvl w:ilvl="6" w:tplc="04020001" w:tentative="1">
      <w:start w:val="1"/>
      <w:numFmt w:val="bullet"/>
      <w:lvlText w:val=""/>
      <w:lvlJc w:val="left"/>
      <w:pPr>
        <w:ind w:left="5890" w:hanging="360"/>
      </w:pPr>
      <w:rPr>
        <w:rFonts w:ascii="Symbol" w:hAnsi="Symbol" w:hint="default"/>
      </w:rPr>
    </w:lvl>
    <w:lvl w:ilvl="7" w:tplc="04020003" w:tentative="1">
      <w:start w:val="1"/>
      <w:numFmt w:val="bullet"/>
      <w:lvlText w:val="o"/>
      <w:lvlJc w:val="left"/>
      <w:pPr>
        <w:ind w:left="6610" w:hanging="360"/>
      </w:pPr>
      <w:rPr>
        <w:rFonts w:ascii="Courier New" w:hAnsi="Courier New" w:cs="Courier New" w:hint="default"/>
      </w:rPr>
    </w:lvl>
    <w:lvl w:ilvl="8" w:tplc="04020005" w:tentative="1">
      <w:start w:val="1"/>
      <w:numFmt w:val="bullet"/>
      <w:lvlText w:val=""/>
      <w:lvlJc w:val="left"/>
      <w:pPr>
        <w:ind w:left="7330" w:hanging="360"/>
      </w:pPr>
      <w:rPr>
        <w:rFonts w:ascii="Wingdings" w:hAnsi="Wingdings" w:hint="default"/>
      </w:rPr>
    </w:lvl>
  </w:abstractNum>
  <w:abstractNum w:abstractNumId="18">
    <w:nsid w:val="5550191A"/>
    <w:multiLevelType w:val="hybridMultilevel"/>
    <w:tmpl w:val="9EA6AFB4"/>
    <w:lvl w:ilvl="0" w:tplc="18ACE784">
      <w:start w:val="1"/>
      <w:numFmt w:val="decimal"/>
      <w:lvlText w:val="%1."/>
      <w:lvlJc w:val="left"/>
      <w:pPr>
        <w:tabs>
          <w:tab w:val="num" w:pos="1068"/>
        </w:tabs>
        <w:ind w:left="1068" w:hanging="360"/>
      </w:pPr>
      <w:rPr>
        <w:rFonts w:hint="default"/>
        <w:b w:val="0"/>
      </w:rPr>
    </w:lvl>
    <w:lvl w:ilvl="1" w:tplc="04020019" w:tentative="1">
      <w:start w:val="1"/>
      <w:numFmt w:val="lowerLetter"/>
      <w:lvlText w:val="%2."/>
      <w:lvlJc w:val="left"/>
      <w:pPr>
        <w:tabs>
          <w:tab w:val="num" w:pos="1788"/>
        </w:tabs>
        <w:ind w:left="1788" w:hanging="360"/>
      </w:pPr>
    </w:lvl>
    <w:lvl w:ilvl="2" w:tplc="0402001B" w:tentative="1">
      <w:start w:val="1"/>
      <w:numFmt w:val="lowerRoman"/>
      <w:lvlText w:val="%3."/>
      <w:lvlJc w:val="right"/>
      <w:pPr>
        <w:tabs>
          <w:tab w:val="num" w:pos="2508"/>
        </w:tabs>
        <w:ind w:left="2508" w:hanging="180"/>
      </w:pPr>
    </w:lvl>
    <w:lvl w:ilvl="3" w:tplc="0402000F" w:tentative="1">
      <w:start w:val="1"/>
      <w:numFmt w:val="decimal"/>
      <w:lvlText w:val="%4."/>
      <w:lvlJc w:val="left"/>
      <w:pPr>
        <w:tabs>
          <w:tab w:val="num" w:pos="3228"/>
        </w:tabs>
        <w:ind w:left="3228" w:hanging="360"/>
      </w:pPr>
    </w:lvl>
    <w:lvl w:ilvl="4" w:tplc="04020019" w:tentative="1">
      <w:start w:val="1"/>
      <w:numFmt w:val="lowerLetter"/>
      <w:lvlText w:val="%5."/>
      <w:lvlJc w:val="left"/>
      <w:pPr>
        <w:tabs>
          <w:tab w:val="num" w:pos="3948"/>
        </w:tabs>
        <w:ind w:left="3948" w:hanging="360"/>
      </w:pPr>
    </w:lvl>
    <w:lvl w:ilvl="5" w:tplc="0402001B" w:tentative="1">
      <w:start w:val="1"/>
      <w:numFmt w:val="lowerRoman"/>
      <w:lvlText w:val="%6."/>
      <w:lvlJc w:val="right"/>
      <w:pPr>
        <w:tabs>
          <w:tab w:val="num" w:pos="4668"/>
        </w:tabs>
        <w:ind w:left="4668" w:hanging="180"/>
      </w:pPr>
    </w:lvl>
    <w:lvl w:ilvl="6" w:tplc="0402000F" w:tentative="1">
      <w:start w:val="1"/>
      <w:numFmt w:val="decimal"/>
      <w:lvlText w:val="%7."/>
      <w:lvlJc w:val="left"/>
      <w:pPr>
        <w:tabs>
          <w:tab w:val="num" w:pos="5388"/>
        </w:tabs>
        <w:ind w:left="5388" w:hanging="360"/>
      </w:pPr>
    </w:lvl>
    <w:lvl w:ilvl="7" w:tplc="04020019" w:tentative="1">
      <w:start w:val="1"/>
      <w:numFmt w:val="lowerLetter"/>
      <w:lvlText w:val="%8."/>
      <w:lvlJc w:val="left"/>
      <w:pPr>
        <w:tabs>
          <w:tab w:val="num" w:pos="6108"/>
        </w:tabs>
        <w:ind w:left="6108" w:hanging="360"/>
      </w:pPr>
    </w:lvl>
    <w:lvl w:ilvl="8" w:tplc="0402001B" w:tentative="1">
      <w:start w:val="1"/>
      <w:numFmt w:val="lowerRoman"/>
      <w:lvlText w:val="%9."/>
      <w:lvlJc w:val="right"/>
      <w:pPr>
        <w:tabs>
          <w:tab w:val="num" w:pos="6828"/>
        </w:tabs>
        <w:ind w:left="6828" w:hanging="180"/>
      </w:pPr>
    </w:lvl>
  </w:abstractNum>
  <w:abstractNum w:abstractNumId="19">
    <w:nsid w:val="57A6387E"/>
    <w:multiLevelType w:val="hybridMultilevel"/>
    <w:tmpl w:val="A1F272DC"/>
    <w:lvl w:ilvl="0" w:tplc="C504C9E0">
      <w:start w:val="1"/>
      <w:numFmt w:val="decimal"/>
      <w:lvlText w:val="%1."/>
      <w:lvlJc w:val="left"/>
      <w:pPr>
        <w:tabs>
          <w:tab w:val="num" w:pos="1065"/>
        </w:tabs>
        <w:ind w:left="1065" w:hanging="360"/>
      </w:pPr>
      <w:rPr>
        <w:rFonts w:hint="default"/>
        <w:b w:val="0"/>
      </w:rPr>
    </w:lvl>
    <w:lvl w:ilvl="1" w:tplc="04020019" w:tentative="1">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20">
    <w:nsid w:val="58B01A10"/>
    <w:multiLevelType w:val="hybridMultilevel"/>
    <w:tmpl w:val="BF76AA5C"/>
    <w:lvl w:ilvl="0" w:tplc="0A1E9D8E">
      <w:start w:val="1"/>
      <w:numFmt w:val="decimal"/>
      <w:lvlText w:val="%1."/>
      <w:lvlJc w:val="left"/>
      <w:pPr>
        <w:tabs>
          <w:tab w:val="num" w:pos="1065"/>
        </w:tabs>
        <w:ind w:left="1065" w:hanging="360"/>
      </w:pPr>
      <w:rPr>
        <w:rFonts w:hint="default"/>
        <w:b w:val="0"/>
      </w:rPr>
    </w:lvl>
    <w:lvl w:ilvl="1" w:tplc="04020019" w:tentative="1">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21">
    <w:nsid w:val="59705E2A"/>
    <w:multiLevelType w:val="hybridMultilevel"/>
    <w:tmpl w:val="76DE86E2"/>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22">
    <w:nsid w:val="5C5863DA"/>
    <w:multiLevelType w:val="hybridMultilevel"/>
    <w:tmpl w:val="7934534C"/>
    <w:lvl w:ilvl="0" w:tplc="22FEE0CC">
      <w:start w:val="1"/>
      <w:numFmt w:val="decimal"/>
      <w:lvlText w:val="%1."/>
      <w:lvlJc w:val="left"/>
      <w:pPr>
        <w:tabs>
          <w:tab w:val="num" w:pos="1065"/>
        </w:tabs>
        <w:ind w:left="1065" w:hanging="360"/>
      </w:pPr>
      <w:rPr>
        <w:rFonts w:hint="default"/>
        <w:b w:val="0"/>
      </w:rPr>
    </w:lvl>
    <w:lvl w:ilvl="1" w:tplc="04020019" w:tentative="1">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23">
    <w:nsid w:val="5C80740A"/>
    <w:multiLevelType w:val="hybridMultilevel"/>
    <w:tmpl w:val="2FEE06A8"/>
    <w:lvl w:ilvl="0" w:tplc="A62C9386">
      <w:start w:val="1"/>
      <w:numFmt w:val="decimal"/>
      <w:lvlText w:val="%1."/>
      <w:lvlJc w:val="left"/>
      <w:pPr>
        <w:tabs>
          <w:tab w:val="num" w:pos="1065"/>
        </w:tabs>
        <w:ind w:left="1065" w:hanging="360"/>
      </w:pPr>
      <w:rPr>
        <w:rFonts w:hint="default"/>
        <w:b w:val="0"/>
      </w:rPr>
    </w:lvl>
    <w:lvl w:ilvl="1" w:tplc="04020019" w:tentative="1">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24">
    <w:nsid w:val="60EF06BE"/>
    <w:multiLevelType w:val="hybridMultilevel"/>
    <w:tmpl w:val="AFCEE1DE"/>
    <w:lvl w:ilvl="0" w:tplc="9C3C5A6A">
      <w:start w:val="1"/>
      <w:numFmt w:val="decimal"/>
      <w:lvlText w:val="%1."/>
      <w:lvlJc w:val="left"/>
      <w:pPr>
        <w:tabs>
          <w:tab w:val="num" w:pos="1065"/>
        </w:tabs>
        <w:ind w:left="1065" w:hanging="360"/>
      </w:pPr>
      <w:rPr>
        <w:rFonts w:hint="default"/>
        <w:b w:val="0"/>
      </w:rPr>
    </w:lvl>
    <w:lvl w:ilvl="1" w:tplc="04020019" w:tentative="1">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25">
    <w:nsid w:val="62953D16"/>
    <w:multiLevelType w:val="hybridMultilevel"/>
    <w:tmpl w:val="5CFA4C36"/>
    <w:lvl w:ilvl="0" w:tplc="1C2E8A54">
      <w:start w:val="1"/>
      <w:numFmt w:val="decimal"/>
      <w:lvlText w:val="%1."/>
      <w:lvlJc w:val="left"/>
      <w:pPr>
        <w:ind w:left="1440" w:hanging="360"/>
      </w:pPr>
      <w:rPr>
        <w:rFonts w:hint="default"/>
      </w:rPr>
    </w:lvl>
    <w:lvl w:ilvl="1" w:tplc="04020019">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6">
    <w:nsid w:val="63B90E61"/>
    <w:multiLevelType w:val="multilevel"/>
    <w:tmpl w:val="8454F86C"/>
    <w:lvl w:ilvl="0">
      <w:start w:val="1"/>
      <w:numFmt w:val="decimal"/>
      <w:lvlText w:val="%1."/>
      <w:lvlJc w:val="left"/>
      <w:pPr>
        <w:tabs>
          <w:tab w:val="num" w:pos="1065"/>
        </w:tabs>
        <w:ind w:left="1065" w:hanging="360"/>
      </w:pPr>
      <w:rPr>
        <w:rFonts w:hint="default"/>
        <w:b/>
      </w:rPr>
    </w:lvl>
    <w:lvl w:ilvl="1">
      <w:start w:val="8"/>
      <w:numFmt w:val="decimal"/>
      <w:isLgl/>
      <w:lvlText w:val="%1.%2."/>
      <w:lvlJc w:val="left"/>
      <w:pPr>
        <w:ind w:left="1815" w:hanging="1110"/>
      </w:pPr>
      <w:rPr>
        <w:rFonts w:eastAsia="Times New Roman" w:hint="default"/>
      </w:rPr>
    </w:lvl>
    <w:lvl w:ilvl="2">
      <w:start w:val="1"/>
      <w:numFmt w:val="decimal"/>
      <w:isLgl/>
      <w:lvlText w:val="%1.%2.%3."/>
      <w:lvlJc w:val="left"/>
      <w:pPr>
        <w:ind w:left="1815" w:hanging="1110"/>
      </w:pPr>
      <w:rPr>
        <w:rFonts w:eastAsia="Times New Roman" w:hint="default"/>
      </w:rPr>
    </w:lvl>
    <w:lvl w:ilvl="3">
      <w:start w:val="1"/>
      <w:numFmt w:val="decimal"/>
      <w:isLgl/>
      <w:lvlText w:val="%1.%2.%3.%4."/>
      <w:lvlJc w:val="left"/>
      <w:pPr>
        <w:ind w:left="1815" w:hanging="1110"/>
      </w:pPr>
      <w:rPr>
        <w:rFonts w:eastAsia="Times New Roman" w:hint="default"/>
      </w:rPr>
    </w:lvl>
    <w:lvl w:ilvl="4">
      <w:start w:val="1"/>
      <w:numFmt w:val="decimal"/>
      <w:isLgl/>
      <w:lvlText w:val="%1.%2.%3.%4.%5."/>
      <w:lvlJc w:val="left"/>
      <w:pPr>
        <w:ind w:left="1815" w:hanging="1110"/>
      </w:pPr>
      <w:rPr>
        <w:rFonts w:eastAsia="Times New Roman" w:hint="default"/>
      </w:rPr>
    </w:lvl>
    <w:lvl w:ilvl="5">
      <w:start w:val="1"/>
      <w:numFmt w:val="decimal"/>
      <w:isLgl/>
      <w:lvlText w:val="%1.%2.%3.%4.%5.%6."/>
      <w:lvlJc w:val="left"/>
      <w:pPr>
        <w:ind w:left="2145" w:hanging="1440"/>
      </w:pPr>
      <w:rPr>
        <w:rFonts w:eastAsia="Times New Roman" w:hint="default"/>
      </w:rPr>
    </w:lvl>
    <w:lvl w:ilvl="6">
      <w:start w:val="1"/>
      <w:numFmt w:val="decimal"/>
      <w:isLgl/>
      <w:lvlText w:val="%1.%2.%3.%4.%5.%6.%7."/>
      <w:lvlJc w:val="left"/>
      <w:pPr>
        <w:ind w:left="2145" w:hanging="1440"/>
      </w:pPr>
      <w:rPr>
        <w:rFonts w:eastAsia="Times New Roman" w:hint="default"/>
      </w:rPr>
    </w:lvl>
    <w:lvl w:ilvl="7">
      <w:start w:val="1"/>
      <w:numFmt w:val="decimal"/>
      <w:isLgl/>
      <w:lvlText w:val="%1.%2.%3.%4.%5.%6.%7.%8."/>
      <w:lvlJc w:val="left"/>
      <w:pPr>
        <w:ind w:left="2505" w:hanging="1800"/>
      </w:pPr>
      <w:rPr>
        <w:rFonts w:eastAsia="Times New Roman" w:hint="default"/>
      </w:rPr>
    </w:lvl>
    <w:lvl w:ilvl="8">
      <w:start w:val="1"/>
      <w:numFmt w:val="decimal"/>
      <w:isLgl/>
      <w:lvlText w:val="%1.%2.%3.%4.%5.%6.%7.%8.%9."/>
      <w:lvlJc w:val="left"/>
      <w:pPr>
        <w:ind w:left="2505" w:hanging="1800"/>
      </w:pPr>
      <w:rPr>
        <w:rFonts w:eastAsia="Times New Roman" w:hint="default"/>
      </w:rPr>
    </w:lvl>
  </w:abstractNum>
  <w:abstractNum w:abstractNumId="27">
    <w:nsid w:val="64986F48"/>
    <w:multiLevelType w:val="hybridMultilevel"/>
    <w:tmpl w:val="FC807B72"/>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nsid w:val="65CB5A7E"/>
    <w:multiLevelType w:val="hybridMultilevel"/>
    <w:tmpl w:val="B386A948"/>
    <w:lvl w:ilvl="0" w:tplc="04020001">
      <w:start w:val="1"/>
      <w:numFmt w:val="bullet"/>
      <w:lvlText w:val=""/>
      <w:lvlJc w:val="left"/>
      <w:pPr>
        <w:ind w:left="1004" w:hanging="360"/>
      </w:pPr>
      <w:rPr>
        <w:rFonts w:ascii="Symbol" w:hAnsi="Symbol"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29">
    <w:nsid w:val="6834641E"/>
    <w:multiLevelType w:val="hybridMultilevel"/>
    <w:tmpl w:val="D196F0E4"/>
    <w:lvl w:ilvl="0" w:tplc="164A9200">
      <w:start w:val="3"/>
      <w:numFmt w:val="decimal"/>
      <w:lvlText w:val="%1."/>
      <w:lvlJc w:val="left"/>
      <w:pPr>
        <w:tabs>
          <w:tab w:val="num" w:pos="1068"/>
        </w:tabs>
        <w:ind w:left="1068" w:hanging="360"/>
      </w:pPr>
      <w:rPr>
        <w:rFonts w:hint="default"/>
        <w:b w:val="0"/>
      </w:rPr>
    </w:lvl>
    <w:lvl w:ilvl="1" w:tplc="04020019" w:tentative="1">
      <w:start w:val="1"/>
      <w:numFmt w:val="lowerLetter"/>
      <w:lvlText w:val="%2."/>
      <w:lvlJc w:val="left"/>
      <w:pPr>
        <w:tabs>
          <w:tab w:val="num" w:pos="1788"/>
        </w:tabs>
        <w:ind w:left="1788" w:hanging="360"/>
      </w:pPr>
    </w:lvl>
    <w:lvl w:ilvl="2" w:tplc="0402001B" w:tentative="1">
      <w:start w:val="1"/>
      <w:numFmt w:val="lowerRoman"/>
      <w:lvlText w:val="%3."/>
      <w:lvlJc w:val="right"/>
      <w:pPr>
        <w:tabs>
          <w:tab w:val="num" w:pos="2508"/>
        </w:tabs>
        <w:ind w:left="2508" w:hanging="180"/>
      </w:pPr>
    </w:lvl>
    <w:lvl w:ilvl="3" w:tplc="0402000F" w:tentative="1">
      <w:start w:val="1"/>
      <w:numFmt w:val="decimal"/>
      <w:lvlText w:val="%4."/>
      <w:lvlJc w:val="left"/>
      <w:pPr>
        <w:tabs>
          <w:tab w:val="num" w:pos="3228"/>
        </w:tabs>
        <w:ind w:left="3228" w:hanging="360"/>
      </w:pPr>
    </w:lvl>
    <w:lvl w:ilvl="4" w:tplc="04020019" w:tentative="1">
      <w:start w:val="1"/>
      <w:numFmt w:val="lowerLetter"/>
      <w:lvlText w:val="%5."/>
      <w:lvlJc w:val="left"/>
      <w:pPr>
        <w:tabs>
          <w:tab w:val="num" w:pos="3948"/>
        </w:tabs>
        <w:ind w:left="3948" w:hanging="360"/>
      </w:pPr>
    </w:lvl>
    <w:lvl w:ilvl="5" w:tplc="0402001B" w:tentative="1">
      <w:start w:val="1"/>
      <w:numFmt w:val="lowerRoman"/>
      <w:lvlText w:val="%6."/>
      <w:lvlJc w:val="right"/>
      <w:pPr>
        <w:tabs>
          <w:tab w:val="num" w:pos="4668"/>
        </w:tabs>
        <w:ind w:left="4668" w:hanging="180"/>
      </w:pPr>
    </w:lvl>
    <w:lvl w:ilvl="6" w:tplc="0402000F" w:tentative="1">
      <w:start w:val="1"/>
      <w:numFmt w:val="decimal"/>
      <w:lvlText w:val="%7."/>
      <w:lvlJc w:val="left"/>
      <w:pPr>
        <w:tabs>
          <w:tab w:val="num" w:pos="5388"/>
        </w:tabs>
        <w:ind w:left="5388" w:hanging="360"/>
      </w:pPr>
    </w:lvl>
    <w:lvl w:ilvl="7" w:tplc="04020019" w:tentative="1">
      <w:start w:val="1"/>
      <w:numFmt w:val="lowerLetter"/>
      <w:lvlText w:val="%8."/>
      <w:lvlJc w:val="left"/>
      <w:pPr>
        <w:tabs>
          <w:tab w:val="num" w:pos="6108"/>
        </w:tabs>
        <w:ind w:left="6108" w:hanging="360"/>
      </w:pPr>
    </w:lvl>
    <w:lvl w:ilvl="8" w:tplc="0402001B" w:tentative="1">
      <w:start w:val="1"/>
      <w:numFmt w:val="lowerRoman"/>
      <w:lvlText w:val="%9."/>
      <w:lvlJc w:val="right"/>
      <w:pPr>
        <w:tabs>
          <w:tab w:val="num" w:pos="6828"/>
        </w:tabs>
        <w:ind w:left="6828" w:hanging="180"/>
      </w:pPr>
    </w:lvl>
  </w:abstractNum>
  <w:abstractNum w:abstractNumId="30">
    <w:nsid w:val="724176FE"/>
    <w:multiLevelType w:val="multilevel"/>
    <w:tmpl w:val="209081F8"/>
    <w:lvl w:ilvl="0">
      <w:start w:val="1"/>
      <w:numFmt w:val="decimal"/>
      <w:lvlText w:val="%1."/>
      <w:lvlJc w:val="left"/>
      <w:pPr>
        <w:tabs>
          <w:tab w:val="num" w:pos="1065"/>
        </w:tabs>
        <w:ind w:left="1065" w:hanging="360"/>
      </w:pPr>
      <w:rPr>
        <w:rFonts w:hint="default"/>
        <w:b w:val="0"/>
      </w:rPr>
    </w:lvl>
    <w:lvl w:ilvl="1">
      <w:start w:val="2"/>
      <w:numFmt w:val="decimal"/>
      <w:isLgl/>
      <w:lvlText w:val="%1.%2."/>
      <w:lvlJc w:val="left"/>
      <w:pPr>
        <w:ind w:left="2775" w:hanging="1845"/>
      </w:pPr>
      <w:rPr>
        <w:rFonts w:hint="default"/>
        <w:b/>
      </w:rPr>
    </w:lvl>
    <w:lvl w:ilvl="2">
      <w:start w:val="1"/>
      <w:numFmt w:val="decimal"/>
      <w:isLgl/>
      <w:lvlText w:val="%1.%2.%3."/>
      <w:lvlJc w:val="left"/>
      <w:pPr>
        <w:ind w:left="3000" w:hanging="1845"/>
      </w:pPr>
      <w:rPr>
        <w:rFonts w:hint="default"/>
      </w:rPr>
    </w:lvl>
    <w:lvl w:ilvl="3">
      <w:start w:val="1"/>
      <w:numFmt w:val="decimal"/>
      <w:isLgl/>
      <w:lvlText w:val="%1.%2.%3.%4."/>
      <w:lvlJc w:val="left"/>
      <w:pPr>
        <w:ind w:left="3225" w:hanging="1845"/>
      </w:pPr>
      <w:rPr>
        <w:rFonts w:hint="default"/>
      </w:rPr>
    </w:lvl>
    <w:lvl w:ilvl="4">
      <w:start w:val="1"/>
      <w:numFmt w:val="decimal"/>
      <w:isLgl/>
      <w:lvlText w:val="%1.%2.%3.%4.%5."/>
      <w:lvlJc w:val="left"/>
      <w:pPr>
        <w:ind w:left="3450" w:hanging="1845"/>
      </w:pPr>
      <w:rPr>
        <w:rFonts w:hint="default"/>
      </w:rPr>
    </w:lvl>
    <w:lvl w:ilvl="5">
      <w:start w:val="1"/>
      <w:numFmt w:val="decimal"/>
      <w:isLgl/>
      <w:lvlText w:val="%1.%2.%3.%4.%5.%6."/>
      <w:lvlJc w:val="left"/>
      <w:pPr>
        <w:ind w:left="3675" w:hanging="1845"/>
      </w:pPr>
      <w:rPr>
        <w:rFonts w:hint="default"/>
      </w:rPr>
    </w:lvl>
    <w:lvl w:ilvl="6">
      <w:start w:val="1"/>
      <w:numFmt w:val="decimal"/>
      <w:isLgl/>
      <w:lvlText w:val="%1.%2.%3.%4.%5.%6.%7."/>
      <w:lvlJc w:val="left"/>
      <w:pPr>
        <w:ind w:left="3900" w:hanging="1845"/>
      </w:pPr>
      <w:rPr>
        <w:rFonts w:hint="default"/>
      </w:rPr>
    </w:lvl>
    <w:lvl w:ilvl="7">
      <w:start w:val="1"/>
      <w:numFmt w:val="decimal"/>
      <w:isLgl/>
      <w:lvlText w:val="%1.%2.%3.%4.%5.%6.%7.%8."/>
      <w:lvlJc w:val="left"/>
      <w:pPr>
        <w:ind w:left="4125" w:hanging="1845"/>
      </w:pPr>
      <w:rPr>
        <w:rFonts w:hint="default"/>
      </w:rPr>
    </w:lvl>
    <w:lvl w:ilvl="8">
      <w:start w:val="1"/>
      <w:numFmt w:val="decimal"/>
      <w:isLgl/>
      <w:lvlText w:val="%1.%2.%3.%4.%5.%6.%7.%8.%9."/>
      <w:lvlJc w:val="left"/>
      <w:pPr>
        <w:ind w:left="4350" w:hanging="1845"/>
      </w:pPr>
      <w:rPr>
        <w:rFonts w:hint="default"/>
      </w:rPr>
    </w:lvl>
  </w:abstractNum>
  <w:abstractNum w:abstractNumId="31">
    <w:nsid w:val="7C94137A"/>
    <w:multiLevelType w:val="hybridMultilevel"/>
    <w:tmpl w:val="EA5A013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7EE57092"/>
    <w:multiLevelType w:val="hybridMultilevel"/>
    <w:tmpl w:val="0D8273C0"/>
    <w:lvl w:ilvl="0" w:tplc="21F8740A">
      <w:start w:val="1"/>
      <w:numFmt w:val="decimal"/>
      <w:lvlText w:val="%1."/>
      <w:lvlJc w:val="left"/>
      <w:pPr>
        <w:tabs>
          <w:tab w:val="num" w:pos="1065"/>
        </w:tabs>
        <w:ind w:left="1065" w:hanging="360"/>
      </w:pPr>
      <w:rPr>
        <w:rFonts w:hint="default"/>
        <w:b w:val="0"/>
      </w:rPr>
    </w:lvl>
    <w:lvl w:ilvl="1" w:tplc="04020019" w:tentative="1">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num w:numId="1">
    <w:abstractNumId w:val="12"/>
  </w:num>
  <w:num w:numId="2">
    <w:abstractNumId w:val="5"/>
  </w:num>
  <w:num w:numId="3">
    <w:abstractNumId w:val="29"/>
  </w:num>
  <w:num w:numId="4">
    <w:abstractNumId w:val="18"/>
  </w:num>
  <w:num w:numId="5">
    <w:abstractNumId w:val="19"/>
  </w:num>
  <w:num w:numId="6">
    <w:abstractNumId w:val="8"/>
  </w:num>
  <w:num w:numId="7">
    <w:abstractNumId w:val="30"/>
  </w:num>
  <w:num w:numId="8">
    <w:abstractNumId w:val="1"/>
  </w:num>
  <w:num w:numId="9">
    <w:abstractNumId w:val="26"/>
  </w:num>
  <w:num w:numId="10">
    <w:abstractNumId w:val="20"/>
  </w:num>
  <w:num w:numId="11">
    <w:abstractNumId w:val="11"/>
  </w:num>
  <w:num w:numId="12">
    <w:abstractNumId w:val="22"/>
  </w:num>
  <w:num w:numId="13">
    <w:abstractNumId w:val="24"/>
  </w:num>
  <w:num w:numId="14">
    <w:abstractNumId w:val="3"/>
  </w:num>
  <w:num w:numId="15">
    <w:abstractNumId w:val="23"/>
  </w:num>
  <w:num w:numId="16">
    <w:abstractNumId w:val="32"/>
  </w:num>
  <w:num w:numId="17">
    <w:abstractNumId w:val="9"/>
  </w:num>
  <w:num w:numId="18">
    <w:abstractNumId w:val="13"/>
  </w:num>
  <w:num w:numId="19">
    <w:abstractNumId w:val="0"/>
  </w:num>
  <w:num w:numId="20">
    <w:abstractNumId w:val="27"/>
  </w:num>
  <w:num w:numId="21">
    <w:abstractNumId w:val="15"/>
  </w:num>
  <w:num w:numId="22">
    <w:abstractNumId w:val="14"/>
  </w:num>
  <w:num w:numId="23">
    <w:abstractNumId w:val="21"/>
  </w:num>
  <w:num w:numId="24">
    <w:abstractNumId w:val="2"/>
  </w:num>
  <w:num w:numId="25">
    <w:abstractNumId w:val="25"/>
  </w:num>
  <w:num w:numId="26">
    <w:abstractNumId w:val="31"/>
  </w:num>
  <w:num w:numId="27">
    <w:abstractNumId w:val="7"/>
  </w:num>
  <w:num w:numId="28">
    <w:abstractNumId w:val="28"/>
  </w:num>
  <w:num w:numId="29">
    <w:abstractNumId w:val="6"/>
  </w:num>
  <w:num w:numId="30">
    <w:abstractNumId w:val="4"/>
  </w:num>
  <w:num w:numId="31">
    <w:abstractNumId w:val="17"/>
  </w:num>
  <w:num w:numId="32">
    <w:abstractNumId w:val="16"/>
  </w:num>
  <w:num w:numId="33">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C2E"/>
    <w:rsid w:val="0000509E"/>
    <w:rsid w:val="000111E1"/>
    <w:rsid w:val="000137E7"/>
    <w:rsid w:val="00014A89"/>
    <w:rsid w:val="0001647C"/>
    <w:rsid w:val="00016949"/>
    <w:rsid w:val="0002123E"/>
    <w:rsid w:val="00023AB2"/>
    <w:rsid w:val="00024305"/>
    <w:rsid w:val="00026637"/>
    <w:rsid w:val="000277E9"/>
    <w:rsid w:val="00033451"/>
    <w:rsid w:val="00040EBF"/>
    <w:rsid w:val="0004331B"/>
    <w:rsid w:val="00053579"/>
    <w:rsid w:val="000536D7"/>
    <w:rsid w:val="00065321"/>
    <w:rsid w:val="0006546E"/>
    <w:rsid w:val="00066443"/>
    <w:rsid w:val="000701BF"/>
    <w:rsid w:val="00070EF1"/>
    <w:rsid w:val="0007297D"/>
    <w:rsid w:val="00076F4B"/>
    <w:rsid w:val="00084C65"/>
    <w:rsid w:val="000935F7"/>
    <w:rsid w:val="00096837"/>
    <w:rsid w:val="00097D97"/>
    <w:rsid w:val="000A5298"/>
    <w:rsid w:val="000B11E0"/>
    <w:rsid w:val="000B2D07"/>
    <w:rsid w:val="000B49D8"/>
    <w:rsid w:val="000B6334"/>
    <w:rsid w:val="000B63E5"/>
    <w:rsid w:val="000B7985"/>
    <w:rsid w:val="000C0C07"/>
    <w:rsid w:val="000C740B"/>
    <w:rsid w:val="000D393E"/>
    <w:rsid w:val="000D3ED6"/>
    <w:rsid w:val="000D50A6"/>
    <w:rsid w:val="000D7B6F"/>
    <w:rsid w:val="000E3AC7"/>
    <w:rsid w:val="000F0E88"/>
    <w:rsid w:val="000F77E0"/>
    <w:rsid w:val="00105BF0"/>
    <w:rsid w:val="00105FA0"/>
    <w:rsid w:val="001064AA"/>
    <w:rsid w:val="001107B2"/>
    <w:rsid w:val="00112050"/>
    <w:rsid w:val="00114784"/>
    <w:rsid w:val="001152F3"/>
    <w:rsid w:val="00116348"/>
    <w:rsid w:val="00120AA0"/>
    <w:rsid w:val="0013128B"/>
    <w:rsid w:val="00131582"/>
    <w:rsid w:val="00136E32"/>
    <w:rsid w:val="00140EEF"/>
    <w:rsid w:val="00147D09"/>
    <w:rsid w:val="001532B7"/>
    <w:rsid w:val="001675D3"/>
    <w:rsid w:val="001716DC"/>
    <w:rsid w:val="00172999"/>
    <w:rsid w:val="0018153F"/>
    <w:rsid w:val="001815E6"/>
    <w:rsid w:val="00183E2F"/>
    <w:rsid w:val="001872B2"/>
    <w:rsid w:val="0019251C"/>
    <w:rsid w:val="0019278B"/>
    <w:rsid w:val="00194649"/>
    <w:rsid w:val="0019633D"/>
    <w:rsid w:val="00196AA1"/>
    <w:rsid w:val="00196D9B"/>
    <w:rsid w:val="001A14CF"/>
    <w:rsid w:val="001A1A9E"/>
    <w:rsid w:val="001A30DE"/>
    <w:rsid w:val="001B2E9B"/>
    <w:rsid w:val="001B2EE6"/>
    <w:rsid w:val="001B3679"/>
    <w:rsid w:val="001B3A2F"/>
    <w:rsid w:val="001B62B6"/>
    <w:rsid w:val="001C029C"/>
    <w:rsid w:val="001C0315"/>
    <w:rsid w:val="001C7614"/>
    <w:rsid w:val="001C78F9"/>
    <w:rsid w:val="001D0E74"/>
    <w:rsid w:val="001D5792"/>
    <w:rsid w:val="001D6B31"/>
    <w:rsid w:val="001D70CF"/>
    <w:rsid w:val="001E1F1C"/>
    <w:rsid w:val="001E5555"/>
    <w:rsid w:val="001E77B1"/>
    <w:rsid w:val="001E7FC5"/>
    <w:rsid w:val="001F0A4F"/>
    <w:rsid w:val="001F4943"/>
    <w:rsid w:val="001F7998"/>
    <w:rsid w:val="0020048D"/>
    <w:rsid w:val="00206E73"/>
    <w:rsid w:val="00213470"/>
    <w:rsid w:val="0021353F"/>
    <w:rsid w:val="00215B22"/>
    <w:rsid w:val="0021740E"/>
    <w:rsid w:val="00221DEB"/>
    <w:rsid w:val="002226CF"/>
    <w:rsid w:val="00226F94"/>
    <w:rsid w:val="0023292C"/>
    <w:rsid w:val="0023389C"/>
    <w:rsid w:val="00240A6F"/>
    <w:rsid w:val="002419AF"/>
    <w:rsid w:val="00250756"/>
    <w:rsid w:val="00251782"/>
    <w:rsid w:val="002523F5"/>
    <w:rsid w:val="00252634"/>
    <w:rsid w:val="0025396D"/>
    <w:rsid w:val="002549AD"/>
    <w:rsid w:val="00256A45"/>
    <w:rsid w:val="00263806"/>
    <w:rsid w:val="00267D8D"/>
    <w:rsid w:val="00271FFB"/>
    <w:rsid w:val="002738C2"/>
    <w:rsid w:val="00276060"/>
    <w:rsid w:val="00276DD6"/>
    <w:rsid w:val="0027749D"/>
    <w:rsid w:val="00293BC5"/>
    <w:rsid w:val="00297343"/>
    <w:rsid w:val="002A086C"/>
    <w:rsid w:val="002B3110"/>
    <w:rsid w:val="002C6478"/>
    <w:rsid w:val="002C7773"/>
    <w:rsid w:val="002D0C2E"/>
    <w:rsid w:val="002D700B"/>
    <w:rsid w:val="002D7157"/>
    <w:rsid w:val="002D7398"/>
    <w:rsid w:val="002E143E"/>
    <w:rsid w:val="002E4EBE"/>
    <w:rsid w:val="002E5CD8"/>
    <w:rsid w:val="002E5FF9"/>
    <w:rsid w:val="002F4072"/>
    <w:rsid w:val="002F50F7"/>
    <w:rsid w:val="00304C7A"/>
    <w:rsid w:val="00307205"/>
    <w:rsid w:val="00307B87"/>
    <w:rsid w:val="00307EA8"/>
    <w:rsid w:val="00311F99"/>
    <w:rsid w:val="0031275A"/>
    <w:rsid w:val="00313763"/>
    <w:rsid w:val="00314C07"/>
    <w:rsid w:val="003165DE"/>
    <w:rsid w:val="00324500"/>
    <w:rsid w:val="003263DA"/>
    <w:rsid w:val="003268C5"/>
    <w:rsid w:val="0032740D"/>
    <w:rsid w:val="00333154"/>
    <w:rsid w:val="00335E02"/>
    <w:rsid w:val="00340DF1"/>
    <w:rsid w:val="00341163"/>
    <w:rsid w:val="00343194"/>
    <w:rsid w:val="00347E6C"/>
    <w:rsid w:val="00353B26"/>
    <w:rsid w:val="003573B4"/>
    <w:rsid w:val="0036391F"/>
    <w:rsid w:val="00367C21"/>
    <w:rsid w:val="00377AA6"/>
    <w:rsid w:val="00377DB1"/>
    <w:rsid w:val="00384697"/>
    <w:rsid w:val="003A13BA"/>
    <w:rsid w:val="003A729F"/>
    <w:rsid w:val="003C2548"/>
    <w:rsid w:val="003C4F5D"/>
    <w:rsid w:val="003C73F8"/>
    <w:rsid w:val="003C7456"/>
    <w:rsid w:val="003D0C20"/>
    <w:rsid w:val="003D2918"/>
    <w:rsid w:val="003D65A0"/>
    <w:rsid w:val="003D7CBB"/>
    <w:rsid w:val="003E277E"/>
    <w:rsid w:val="003E3BB5"/>
    <w:rsid w:val="003E59DB"/>
    <w:rsid w:val="003F42F5"/>
    <w:rsid w:val="00400D75"/>
    <w:rsid w:val="00402CA0"/>
    <w:rsid w:val="00403FF2"/>
    <w:rsid w:val="004046F8"/>
    <w:rsid w:val="00404F54"/>
    <w:rsid w:val="00411284"/>
    <w:rsid w:val="0041242A"/>
    <w:rsid w:val="00412EB1"/>
    <w:rsid w:val="00417672"/>
    <w:rsid w:val="00417C55"/>
    <w:rsid w:val="00423070"/>
    <w:rsid w:val="00423E49"/>
    <w:rsid w:val="0044637E"/>
    <w:rsid w:val="00447E7B"/>
    <w:rsid w:val="00447FF9"/>
    <w:rsid w:val="00450E6F"/>
    <w:rsid w:val="00460154"/>
    <w:rsid w:val="004602C6"/>
    <w:rsid w:val="0046672A"/>
    <w:rsid w:val="0047109B"/>
    <w:rsid w:val="0047440D"/>
    <w:rsid w:val="00477491"/>
    <w:rsid w:val="004804B5"/>
    <w:rsid w:val="00481091"/>
    <w:rsid w:val="00482F57"/>
    <w:rsid w:val="004848E7"/>
    <w:rsid w:val="00490C17"/>
    <w:rsid w:val="00495151"/>
    <w:rsid w:val="00496E3B"/>
    <w:rsid w:val="004B0323"/>
    <w:rsid w:val="004B1CC4"/>
    <w:rsid w:val="004B702A"/>
    <w:rsid w:val="004C0F6C"/>
    <w:rsid w:val="004C232E"/>
    <w:rsid w:val="004C5DEE"/>
    <w:rsid w:val="004D0032"/>
    <w:rsid w:val="004D31FC"/>
    <w:rsid w:val="004E092E"/>
    <w:rsid w:val="004E249A"/>
    <w:rsid w:val="004E3883"/>
    <w:rsid w:val="004E63DE"/>
    <w:rsid w:val="004E6F6F"/>
    <w:rsid w:val="004F09EA"/>
    <w:rsid w:val="004F1AED"/>
    <w:rsid w:val="004F6271"/>
    <w:rsid w:val="0050076A"/>
    <w:rsid w:val="0050396B"/>
    <w:rsid w:val="00507489"/>
    <w:rsid w:val="005137A5"/>
    <w:rsid w:val="00516EE7"/>
    <w:rsid w:val="005216D0"/>
    <w:rsid w:val="0052638C"/>
    <w:rsid w:val="0054105B"/>
    <w:rsid w:val="0054470C"/>
    <w:rsid w:val="005458E3"/>
    <w:rsid w:val="00546365"/>
    <w:rsid w:val="00546A14"/>
    <w:rsid w:val="005479E5"/>
    <w:rsid w:val="00547AC6"/>
    <w:rsid w:val="00554C23"/>
    <w:rsid w:val="00555B2E"/>
    <w:rsid w:val="00556F9A"/>
    <w:rsid w:val="0056076A"/>
    <w:rsid w:val="005626E1"/>
    <w:rsid w:val="005670B5"/>
    <w:rsid w:val="00572C4E"/>
    <w:rsid w:val="005759BE"/>
    <w:rsid w:val="00576018"/>
    <w:rsid w:val="005766A6"/>
    <w:rsid w:val="0057689C"/>
    <w:rsid w:val="005774ED"/>
    <w:rsid w:val="00583773"/>
    <w:rsid w:val="00590182"/>
    <w:rsid w:val="00592357"/>
    <w:rsid w:val="005A15F9"/>
    <w:rsid w:val="005B025B"/>
    <w:rsid w:val="005B43D9"/>
    <w:rsid w:val="005B4C82"/>
    <w:rsid w:val="005B72AB"/>
    <w:rsid w:val="005C4095"/>
    <w:rsid w:val="005D0EB2"/>
    <w:rsid w:val="005D1B49"/>
    <w:rsid w:val="005D6A8F"/>
    <w:rsid w:val="005E0302"/>
    <w:rsid w:val="005E14FE"/>
    <w:rsid w:val="005E4E73"/>
    <w:rsid w:val="005E5E19"/>
    <w:rsid w:val="005E691F"/>
    <w:rsid w:val="005F070B"/>
    <w:rsid w:val="00602FF5"/>
    <w:rsid w:val="00603C43"/>
    <w:rsid w:val="00603E46"/>
    <w:rsid w:val="00604907"/>
    <w:rsid w:val="00611A8D"/>
    <w:rsid w:val="006126C4"/>
    <w:rsid w:val="0062029F"/>
    <w:rsid w:val="00632D77"/>
    <w:rsid w:val="006345B1"/>
    <w:rsid w:val="00634E76"/>
    <w:rsid w:val="00636DC5"/>
    <w:rsid w:val="00645DBB"/>
    <w:rsid w:val="00647EB8"/>
    <w:rsid w:val="00652853"/>
    <w:rsid w:val="00653E42"/>
    <w:rsid w:val="00666849"/>
    <w:rsid w:val="00667EC3"/>
    <w:rsid w:val="00672E36"/>
    <w:rsid w:val="0067534F"/>
    <w:rsid w:val="00677857"/>
    <w:rsid w:val="006806A6"/>
    <w:rsid w:val="00680DB4"/>
    <w:rsid w:val="00682DA1"/>
    <w:rsid w:val="0068546C"/>
    <w:rsid w:val="006867E7"/>
    <w:rsid w:val="00690F56"/>
    <w:rsid w:val="0069107A"/>
    <w:rsid w:val="006A1723"/>
    <w:rsid w:val="006A5419"/>
    <w:rsid w:val="006A5761"/>
    <w:rsid w:val="006B0C80"/>
    <w:rsid w:val="006B26A5"/>
    <w:rsid w:val="006B3305"/>
    <w:rsid w:val="006B3B93"/>
    <w:rsid w:val="006C17CC"/>
    <w:rsid w:val="006D0673"/>
    <w:rsid w:val="006D0C13"/>
    <w:rsid w:val="006D2809"/>
    <w:rsid w:val="006E408B"/>
    <w:rsid w:val="006E7A4C"/>
    <w:rsid w:val="006F43AE"/>
    <w:rsid w:val="006F72E5"/>
    <w:rsid w:val="006F7A3B"/>
    <w:rsid w:val="00700174"/>
    <w:rsid w:val="00700BC4"/>
    <w:rsid w:val="007167FA"/>
    <w:rsid w:val="00721FC6"/>
    <w:rsid w:val="00723115"/>
    <w:rsid w:val="00726CDB"/>
    <w:rsid w:val="00731A24"/>
    <w:rsid w:val="0073675E"/>
    <w:rsid w:val="00743A45"/>
    <w:rsid w:val="00754265"/>
    <w:rsid w:val="00756C30"/>
    <w:rsid w:val="00761A1A"/>
    <w:rsid w:val="00764C86"/>
    <w:rsid w:val="00765E72"/>
    <w:rsid w:val="00781000"/>
    <w:rsid w:val="00783F46"/>
    <w:rsid w:val="007856BD"/>
    <w:rsid w:val="007878D5"/>
    <w:rsid w:val="00794549"/>
    <w:rsid w:val="007A1058"/>
    <w:rsid w:val="007A13B4"/>
    <w:rsid w:val="007A2BD6"/>
    <w:rsid w:val="007A36E0"/>
    <w:rsid w:val="007B445C"/>
    <w:rsid w:val="007B4F28"/>
    <w:rsid w:val="007B55FA"/>
    <w:rsid w:val="007B71DB"/>
    <w:rsid w:val="007C4A87"/>
    <w:rsid w:val="007C6674"/>
    <w:rsid w:val="007D2755"/>
    <w:rsid w:val="007D3D45"/>
    <w:rsid w:val="007D51D1"/>
    <w:rsid w:val="007E4845"/>
    <w:rsid w:val="007F1088"/>
    <w:rsid w:val="007F13A8"/>
    <w:rsid w:val="007F3A63"/>
    <w:rsid w:val="007F3A85"/>
    <w:rsid w:val="007F5AD9"/>
    <w:rsid w:val="007F692A"/>
    <w:rsid w:val="00800BB9"/>
    <w:rsid w:val="008046C9"/>
    <w:rsid w:val="00805E8F"/>
    <w:rsid w:val="008067A9"/>
    <w:rsid w:val="00813344"/>
    <w:rsid w:val="00813754"/>
    <w:rsid w:val="00813848"/>
    <w:rsid w:val="00817EA8"/>
    <w:rsid w:val="00825E0E"/>
    <w:rsid w:val="008265B5"/>
    <w:rsid w:val="008309AD"/>
    <w:rsid w:val="008309E1"/>
    <w:rsid w:val="00830BCA"/>
    <w:rsid w:val="00831791"/>
    <w:rsid w:val="0084315E"/>
    <w:rsid w:val="00845D93"/>
    <w:rsid w:val="0085270C"/>
    <w:rsid w:val="008560AB"/>
    <w:rsid w:val="00857693"/>
    <w:rsid w:val="008612D6"/>
    <w:rsid w:val="0086471D"/>
    <w:rsid w:val="0086533B"/>
    <w:rsid w:val="00865534"/>
    <w:rsid w:val="008659E4"/>
    <w:rsid w:val="00867FC5"/>
    <w:rsid w:val="0087564D"/>
    <w:rsid w:val="008778FD"/>
    <w:rsid w:val="0088176F"/>
    <w:rsid w:val="00884DED"/>
    <w:rsid w:val="008929B5"/>
    <w:rsid w:val="008944F5"/>
    <w:rsid w:val="00896E70"/>
    <w:rsid w:val="008A0E29"/>
    <w:rsid w:val="008A2B91"/>
    <w:rsid w:val="008A5CA3"/>
    <w:rsid w:val="008A6989"/>
    <w:rsid w:val="008B0D4A"/>
    <w:rsid w:val="008B5AAD"/>
    <w:rsid w:val="008C04FB"/>
    <w:rsid w:val="008C2CA9"/>
    <w:rsid w:val="008D580D"/>
    <w:rsid w:val="008D75EB"/>
    <w:rsid w:val="008E1985"/>
    <w:rsid w:val="008E1F41"/>
    <w:rsid w:val="008E2241"/>
    <w:rsid w:val="008F5290"/>
    <w:rsid w:val="008F588F"/>
    <w:rsid w:val="008F66D7"/>
    <w:rsid w:val="009021DE"/>
    <w:rsid w:val="009023E1"/>
    <w:rsid w:val="00905951"/>
    <w:rsid w:val="00913D23"/>
    <w:rsid w:val="009151CD"/>
    <w:rsid w:val="0091728F"/>
    <w:rsid w:val="009248AA"/>
    <w:rsid w:val="00924DE5"/>
    <w:rsid w:val="0092525B"/>
    <w:rsid w:val="009268E8"/>
    <w:rsid w:val="009347AE"/>
    <w:rsid w:val="00934D55"/>
    <w:rsid w:val="00941CB4"/>
    <w:rsid w:val="009457EA"/>
    <w:rsid w:val="00952A81"/>
    <w:rsid w:val="00953689"/>
    <w:rsid w:val="0095734B"/>
    <w:rsid w:val="00957930"/>
    <w:rsid w:val="009618FC"/>
    <w:rsid w:val="009624E1"/>
    <w:rsid w:val="00965ABE"/>
    <w:rsid w:val="0097723E"/>
    <w:rsid w:val="00995A03"/>
    <w:rsid w:val="00996FCF"/>
    <w:rsid w:val="009A6DF6"/>
    <w:rsid w:val="009B026F"/>
    <w:rsid w:val="009B0B0F"/>
    <w:rsid w:val="009B0F64"/>
    <w:rsid w:val="009B1F78"/>
    <w:rsid w:val="009B3326"/>
    <w:rsid w:val="009C0108"/>
    <w:rsid w:val="009D4044"/>
    <w:rsid w:val="009D4EDE"/>
    <w:rsid w:val="009E105E"/>
    <w:rsid w:val="009E3613"/>
    <w:rsid w:val="009F6A5B"/>
    <w:rsid w:val="009F6BE4"/>
    <w:rsid w:val="009F6E92"/>
    <w:rsid w:val="009F778C"/>
    <w:rsid w:val="00A16169"/>
    <w:rsid w:val="00A17EDE"/>
    <w:rsid w:val="00A20DBD"/>
    <w:rsid w:val="00A210CE"/>
    <w:rsid w:val="00A222F8"/>
    <w:rsid w:val="00A226E2"/>
    <w:rsid w:val="00A32E51"/>
    <w:rsid w:val="00A3465D"/>
    <w:rsid w:val="00A37080"/>
    <w:rsid w:val="00A37D86"/>
    <w:rsid w:val="00A46B3F"/>
    <w:rsid w:val="00A4781C"/>
    <w:rsid w:val="00A51E2C"/>
    <w:rsid w:val="00A53BFE"/>
    <w:rsid w:val="00A55D8D"/>
    <w:rsid w:val="00A601BA"/>
    <w:rsid w:val="00A673C9"/>
    <w:rsid w:val="00A81F62"/>
    <w:rsid w:val="00A8369E"/>
    <w:rsid w:val="00A84805"/>
    <w:rsid w:val="00A8530F"/>
    <w:rsid w:val="00A87413"/>
    <w:rsid w:val="00A9283F"/>
    <w:rsid w:val="00A95A25"/>
    <w:rsid w:val="00A97DD8"/>
    <w:rsid w:val="00AA0461"/>
    <w:rsid w:val="00AB07FB"/>
    <w:rsid w:val="00AB0B47"/>
    <w:rsid w:val="00AC423A"/>
    <w:rsid w:val="00AC4956"/>
    <w:rsid w:val="00AE054F"/>
    <w:rsid w:val="00AE3066"/>
    <w:rsid w:val="00AE395D"/>
    <w:rsid w:val="00AE4494"/>
    <w:rsid w:val="00AE76C5"/>
    <w:rsid w:val="00AF3BC3"/>
    <w:rsid w:val="00AF3F26"/>
    <w:rsid w:val="00B00C5A"/>
    <w:rsid w:val="00B015D9"/>
    <w:rsid w:val="00B025ED"/>
    <w:rsid w:val="00B11500"/>
    <w:rsid w:val="00B126C2"/>
    <w:rsid w:val="00B12E1F"/>
    <w:rsid w:val="00B20B9A"/>
    <w:rsid w:val="00B21C86"/>
    <w:rsid w:val="00B223F4"/>
    <w:rsid w:val="00B240E1"/>
    <w:rsid w:val="00B320C7"/>
    <w:rsid w:val="00B33EA4"/>
    <w:rsid w:val="00B46F21"/>
    <w:rsid w:val="00B512C7"/>
    <w:rsid w:val="00B51EE2"/>
    <w:rsid w:val="00B540E7"/>
    <w:rsid w:val="00B62D7E"/>
    <w:rsid w:val="00B67A4A"/>
    <w:rsid w:val="00B71560"/>
    <w:rsid w:val="00B73AE5"/>
    <w:rsid w:val="00B75D1A"/>
    <w:rsid w:val="00B77072"/>
    <w:rsid w:val="00B775B2"/>
    <w:rsid w:val="00B80AD4"/>
    <w:rsid w:val="00B84E6A"/>
    <w:rsid w:val="00B87496"/>
    <w:rsid w:val="00B90686"/>
    <w:rsid w:val="00B92E86"/>
    <w:rsid w:val="00B954B0"/>
    <w:rsid w:val="00B956D2"/>
    <w:rsid w:val="00BA2DFD"/>
    <w:rsid w:val="00BA357B"/>
    <w:rsid w:val="00BA4CE1"/>
    <w:rsid w:val="00BA511F"/>
    <w:rsid w:val="00BA5A94"/>
    <w:rsid w:val="00BC1790"/>
    <w:rsid w:val="00BC348A"/>
    <w:rsid w:val="00BD0B87"/>
    <w:rsid w:val="00BD107D"/>
    <w:rsid w:val="00BD28A2"/>
    <w:rsid w:val="00BD43AF"/>
    <w:rsid w:val="00BD4C49"/>
    <w:rsid w:val="00BE3AE3"/>
    <w:rsid w:val="00BE3EBC"/>
    <w:rsid w:val="00BE6A49"/>
    <w:rsid w:val="00BF29D4"/>
    <w:rsid w:val="00BF29DC"/>
    <w:rsid w:val="00BF62E4"/>
    <w:rsid w:val="00BF67A9"/>
    <w:rsid w:val="00C018FF"/>
    <w:rsid w:val="00C05053"/>
    <w:rsid w:val="00C05EB6"/>
    <w:rsid w:val="00C10184"/>
    <w:rsid w:val="00C12B4E"/>
    <w:rsid w:val="00C13B35"/>
    <w:rsid w:val="00C20342"/>
    <w:rsid w:val="00C22F96"/>
    <w:rsid w:val="00C24B4B"/>
    <w:rsid w:val="00C4113D"/>
    <w:rsid w:val="00C41A72"/>
    <w:rsid w:val="00C41EB1"/>
    <w:rsid w:val="00C45BF2"/>
    <w:rsid w:val="00C46EDF"/>
    <w:rsid w:val="00C5014D"/>
    <w:rsid w:val="00C51D6D"/>
    <w:rsid w:val="00C5210D"/>
    <w:rsid w:val="00C52FD4"/>
    <w:rsid w:val="00C56686"/>
    <w:rsid w:val="00C57187"/>
    <w:rsid w:val="00C61238"/>
    <w:rsid w:val="00C61F97"/>
    <w:rsid w:val="00C746DC"/>
    <w:rsid w:val="00C76B2B"/>
    <w:rsid w:val="00C80197"/>
    <w:rsid w:val="00C8311C"/>
    <w:rsid w:val="00C861CF"/>
    <w:rsid w:val="00C912ED"/>
    <w:rsid w:val="00C921CD"/>
    <w:rsid w:val="00C94178"/>
    <w:rsid w:val="00CA3160"/>
    <w:rsid w:val="00CA3F78"/>
    <w:rsid w:val="00CA4146"/>
    <w:rsid w:val="00CB479C"/>
    <w:rsid w:val="00CB6557"/>
    <w:rsid w:val="00CC0445"/>
    <w:rsid w:val="00CD0040"/>
    <w:rsid w:val="00CD10C2"/>
    <w:rsid w:val="00CE49DA"/>
    <w:rsid w:val="00CE5CDD"/>
    <w:rsid w:val="00CE7A95"/>
    <w:rsid w:val="00CF6B4D"/>
    <w:rsid w:val="00CF7CAA"/>
    <w:rsid w:val="00D0060F"/>
    <w:rsid w:val="00D06755"/>
    <w:rsid w:val="00D104F2"/>
    <w:rsid w:val="00D13FB4"/>
    <w:rsid w:val="00D14BE0"/>
    <w:rsid w:val="00D15F92"/>
    <w:rsid w:val="00D17FB3"/>
    <w:rsid w:val="00D2584A"/>
    <w:rsid w:val="00D26111"/>
    <w:rsid w:val="00D27C4E"/>
    <w:rsid w:val="00D332C8"/>
    <w:rsid w:val="00D34F82"/>
    <w:rsid w:val="00D404C9"/>
    <w:rsid w:val="00D414F1"/>
    <w:rsid w:val="00D4278F"/>
    <w:rsid w:val="00D43ECB"/>
    <w:rsid w:val="00D507B5"/>
    <w:rsid w:val="00D5348C"/>
    <w:rsid w:val="00D5686B"/>
    <w:rsid w:val="00D56881"/>
    <w:rsid w:val="00D5716A"/>
    <w:rsid w:val="00D61DE6"/>
    <w:rsid w:val="00D61DF0"/>
    <w:rsid w:val="00D6357F"/>
    <w:rsid w:val="00D81A72"/>
    <w:rsid w:val="00D82A0A"/>
    <w:rsid w:val="00D86D13"/>
    <w:rsid w:val="00D872EE"/>
    <w:rsid w:val="00D92842"/>
    <w:rsid w:val="00D94D41"/>
    <w:rsid w:val="00D94E51"/>
    <w:rsid w:val="00DB35A5"/>
    <w:rsid w:val="00DB696A"/>
    <w:rsid w:val="00DC152F"/>
    <w:rsid w:val="00DD0207"/>
    <w:rsid w:val="00DD0787"/>
    <w:rsid w:val="00DD0B35"/>
    <w:rsid w:val="00DD1275"/>
    <w:rsid w:val="00DD18D8"/>
    <w:rsid w:val="00DD2F59"/>
    <w:rsid w:val="00DE025A"/>
    <w:rsid w:val="00DF2AAF"/>
    <w:rsid w:val="00DF3840"/>
    <w:rsid w:val="00DF5CB8"/>
    <w:rsid w:val="00E01A1F"/>
    <w:rsid w:val="00E02AFA"/>
    <w:rsid w:val="00E031FE"/>
    <w:rsid w:val="00E17211"/>
    <w:rsid w:val="00E172C0"/>
    <w:rsid w:val="00E1734D"/>
    <w:rsid w:val="00E179E0"/>
    <w:rsid w:val="00E2587B"/>
    <w:rsid w:val="00E274AE"/>
    <w:rsid w:val="00E2783F"/>
    <w:rsid w:val="00E30E32"/>
    <w:rsid w:val="00E32773"/>
    <w:rsid w:val="00E327E6"/>
    <w:rsid w:val="00E32DBE"/>
    <w:rsid w:val="00E35CD0"/>
    <w:rsid w:val="00E404FE"/>
    <w:rsid w:val="00E4313E"/>
    <w:rsid w:val="00E44BBB"/>
    <w:rsid w:val="00E461ED"/>
    <w:rsid w:val="00E4646B"/>
    <w:rsid w:val="00E52D95"/>
    <w:rsid w:val="00E559A6"/>
    <w:rsid w:val="00E60873"/>
    <w:rsid w:val="00E81DDF"/>
    <w:rsid w:val="00E83F9C"/>
    <w:rsid w:val="00E850D4"/>
    <w:rsid w:val="00E85CAB"/>
    <w:rsid w:val="00E86AA2"/>
    <w:rsid w:val="00E9142B"/>
    <w:rsid w:val="00E95061"/>
    <w:rsid w:val="00E962DF"/>
    <w:rsid w:val="00EA02C9"/>
    <w:rsid w:val="00EA1339"/>
    <w:rsid w:val="00EA3E81"/>
    <w:rsid w:val="00EB4C23"/>
    <w:rsid w:val="00ED00EB"/>
    <w:rsid w:val="00ED08EA"/>
    <w:rsid w:val="00ED0AAF"/>
    <w:rsid w:val="00ED6C0D"/>
    <w:rsid w:val="00EF3192"/>
    <w:rsid w:val="00F00395"/>
    <w:rsid w:val="00F01D53"/>
    <w:rsid w:val="00F039CB"/>
    <w:rsid w:val="00F05177"/>
    <w:rsid w:val="00F06EF6"/>
    <w:rsid w:val="00F073D1"/>
    <w:rsid w:val="00F13FD9"/>
    <w:rsid w:val="00F15918"/>
    <w:rsid w:val="00F22F77"/>
    <w:rsid w:val="00F40012"/>
    <w:rsid w:val="00F56FA6"/>
    <w:rsid w:val="00F60001"/>
    <w:rsid w:val="00F64AF4"/>
    <w:rsid w:val="00F72F4A"/>
    <w:rsid w:val="00F76998"/>
    <w:rsid w:val="00F77106"/>
    <w:rsid w:val="00F811A6"/>
    <w:rsid w:val="00F86F5D"/>
    <w:rsid w:val="00F8765C"/>
    <w:rsid w:val="00FA113F"/>
    <w:rsid w:val="00FA5E5D"/>
    <w:rsid w:val="00FA6497"/>
    <w:rsid w:val="00FA7182"/>
    <w:rsid w:val="00FB3589"/>
    <w:rsid w:val="00FB4716"/>
    <w:rsid w:val="00FB5B69"/>
    <w:rsid w:val="00FB6CF6"/>
    <w:rsid w:val="00FB75CA"/>
    <w:rsid w:val="00FC2C0A"/>
    <w:rsid w:val="00FC42E9"/>
    <w:rsid w:val="00FC638B"/>
    <w:rsid w:val="00FD1E40"/>
    <w:rsid w:val="00FD2B9A"/>
    <w:rsid w:val="00FD5636"/>
    <w:rsid w:val="00FE6336"/>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AA2"/>
    <w:pPr>
      <w:spacing w:after="0" w:line="240"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0C2E"/>
    <w:pPr>
      <w:tabs>
        <w:tab w:val="center" w:pos="4536"/>
        <w:tab w:val="right" w:pos="9072"/>
      </w:tabs>
    </w:pPr>
  </w:style>
  <w:style w:type="character" w:customStyle="1" w:styleId="a4">
    <w:name w:val="Горен колонтитул Знак"/>
    <w:basedOn w:val="a0"/>
    <w:link w:val="a3"/>
    <w:uiPriority w:val="99"/>
    <w:rsid w:val="002D0C2E"/>
  </w:style>
  <w:style w:type="paragraph" w:styleId="a5">
    <w:name w:val="footer"/>
    <w:basedOn w:val="a"/>
    <w:link w:val="a6"/>
    <w:uiPriority w:val="99"/>
    <w:unhideWhenUsed/>
    <w:rsid w:val="002D0C2E"/>
    <w:pPr>
      <w:tabs>
        <w:tab w:val="center" w:pos="4536"/>
        <w:tab w:val="right" w:pos="9072"/>
      </w:tabs>
    </w:pPr>
  </w:style>
  <w:style w:type="character" w:customStyle="1" w:styleId="a6">
    <w:name w:val="Долен колонтитул Знак"/>
    <w:basedOn w:val="a0"/>
    <w:link w:val="a5"/>
    <w:uiPriority w:val="99"/>
    <w:rsid w:val="002D0C2E"/>
  </w:style>
  <w:style w:type="character" w:styleId="a7">
    <w:name w:val="Hyperlink"/>
    <w:basedOn w:val="a0"/>
    <w:rsid w:val="00BA4CE1"/>
    <w:rPr>
      <w:color w:val="0000FF"/>
      <w:u w:val="single"/>
    </w:rPr>
  </w:style>
  <w:style w:type="character" w:styleId="a8">
    <w:name w:val="FollowedHyperlink"/>
    <w:basedOn w:val="a0"/>
    <w:uiPriority w:val="99"/>
    <w:semiHidden/>
    <w:unhideWhenUsed/>
    <w:rsid w:val="00BA4CE1"/>
    <w:rPr>
      <w:color w:val="800080" w:themeColor="followedHyperlink"/>
      <w:u w:val="single"/>
    </w:rPr>
  </w:style>
  <w:style w:type="character" w:styleId="a9">
    <w:name w:val="Strong"/>
    <w:basedOn w:val="a0"/>
    <w:uiPriority w:val="22"/>
    <w:qFormat/>
    <w:rsid w:val="001532B7"/>
    <w:rPr>
      <w:b/>
      <w:bCs/>
    </w:rPr>
  </w:style>
  <w:style w:type="paragraph" w:styleId="aa">
    <w:name w:val="List Paragraph"/>
    <w:basedOn w:val="a"/>
    <w:uiPriority w:val="34"/>
    <w:qFormat/>
    <w:rsid w:val="00867FC5"/>
    <w:pPr>
      <w:ind w:left="720"/>
      <w:contextualSpacing/>
    </w:pPr>
  </w:style>
  <w:style w:type="paragraph" w:customStyle="1" w:styleId="Standard">
    <w:name w:val="Standard"/>
    <w:rsid w:val="00F60001"/>
    <w:pPr>
      <w:snapToGrid w:val="0"/>
      <w:spacing w:after="0" w:line="240" w:lineRule="auto"/>
    </w:pPr>
    <w:rPr>
      <w:rFonts w:ascii="Times New Roman" w:eastAsia="Times New Roman" w:hAnsi="Times New Roman" w:cs="Times New Roman"/>
      <w:sz w:val="24"/>
      <w:szCs w:val="20"/>
      <w:lang w:val="en-AU"/>
    </w:rPr>
  </w:style>
  <w:style w:type="paragraph" w:customStyle="1" w:styleId="1">
    <w:name w:val="Списък на абзаци1"/>
    <w:basedOn w:val="a"/>
    <w:qFormat/>
    <w:rsid w:val="00F60001"/>
    <w:pPr>
      <w:ind w:left="720"/>
    </w:pPr>
    <w:rPr>
      <w:rFonts w:eastAsia="Times New Roman" w:cs="Times New Roman"/>
      <w:sz w:val="20"/>
      <w:szCs w:val="20"/>
      <w:lang w:val="en-AU" w:eastAsia="bg-BG"/>
    </w:rPr>
  </w:style>
  <w:style w:type="table" w:styleId="ab">
    <w:name w:val="Table Grid"/>
    <w:basedOn w:val="a1"/>
    <w:rsid w:val="00F60001"/>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2587B"/>
    <w:rPr>
      <w:rFonts w:ascii="Tahoma" w:hAnsi="Tahoma" w:cs="Tahoma"/>
      <w:sz w:val="16"/>
      <w:szCs w:val="16"/>
    </w:rPr>
  </w:style>
  <w:style w:type="character" w:customStyle="1" w:styleId="ad">
    <w:name w:val="Изнесен текст Знак"/>
    <w:basedOn w:val="a0"/>
    <w:link w:val="ac"/>
    <w:uiPriority w:val="99"/>
    <w:semiHidden/>
    <w:rsid w:val="00E2587B"/>
    <w:rPr>
      <w:rFonts w:ascii="Tahoma" w:hAnsi="Tahoma" w:cs="Tahoma"/>
      <w:sz w:val="16"/>
      <w:szCs w:val="16"/>
    </w:rPr>
  </w:style>
  <w:style w:type="paragraph" w:customStyle="1" w:styleId="11CharCharCharChar">
    <w:name w:val="Знак Знак11 Char Char Знак Знак Char Char Знак Знак"/>
    <w:basedOn w:val="a"/>
    <w:rsid w:val="005216D0"/>
    <w:pPr>
      <w:tabs>
        <w:tab w:val="left" w:pos="709"/>
      </w:tabs>
    </w:pPr>
    <w:rPr>
      <w:rFonts w:ascii="Tahoma" w:eastAsia="Times New Roman" w:hAnsi="Tahoma" w:cs="Times New Roman"/>
      <w:szCs w:val="24"/>
      <w:lang w:val="pl-PL" w:eastAsia="pl-PL"/>
    </w:rPr>
  </w:style>
  <w:style w:type="paragraph" w:customStyle="1" w:styleId="ae">
    <w:name w:val="Знак"/>
    <w:basedOn w:val="a"/>
    <w:rsid w:val="00A601BA"/>
    <w:pPr>
      <w:tabs>
        <w:tab w:val="left" w:pos="709"/>
      </w:tabs>
    </w:pPr>
    <w:rPr>
      <w:rFonts w:ascii="Tahoma" w:eastAsia="Times New Roman" w:hAnsi="Tahoma" w:cs="Arial"/>
      <w:szCs w:val="24"/>
      <w:lang w:val="pl-PL" w:eastAsia="pl-PL"/>
    </w:rPr>
  </w:style>
  <w:style w:type="character" w:customStyle="1" w:styleId="search43">
    <w:name w:val="search43"/>
    <w:basedOn w:val="a0"/>
    <w:rsid w:val="002523F5"/>
    <w:rPr>
      <w:shd w:val="clear" w:color="auto" w:fill="A0FFFF"/>
    </w:rPr>
  </w:style>
  <w:style w:type="character" w:customStyle="1" w:styleId="search53">
    <w:name w:val="search53"/>
    <w:basedOn w:val="a0"/>
    <w:rsid w:val="002523F5"/>
    <w:rPr>
      <w:shd w:val="clear" w:color="auto" w:fill="CCFF99"/>
    </w:rPr>
  </w:style>
  <w:style w:type="character" w:customStyle="1" w:styleId="2">
    <w:name w:val="Основен текст (2)_"/>
    <w:basedOn w:val="a0"/>
    <w:link w:val="20"/>
    <w:rsid w:val="000B2D07"/>
    <w:rPr>
      <w:rFonts w:ascii="Trebuchet MS" w:eastAsia="Trebuchet MS" w:hAnsi="Trebuchet MS" w:cs="Trebuchet MS"/>
      <w:sz w:val="20"/>
      <w:szCs w:val="20"/>
      <w:shd w:val="clear" w:color="auto" w:fill="FFFFFF"/>
    </w:rPr>
  </w:style>
  <w:style w:type="paragraph" w:customStyle="1" w:styleId="20">
    <w:name w:val="Основен текст (2)"/>
    <w:basedOn w:val="a"/>
    <w:link w:val="2"/>
    <w:rsid w:val="000B2D07"/>
    <w:pPr>
      <w:widowControl w:val="0"/>
      <w:shd w:val="clear" w:color="auto" w:fill="FFFFFF"/>
      <w:spacing w:before="240" w:after="240" w:line="346" w:lineRule="exact"/>
      <w:ind w:hanging="1280"/>
      <w:jc w:val="both"/>
    </w:pPr>
    <w:rPr>
      <w:rFonts w:ascii="Trebuchet MS" w:eastAsia="Trebuchet MS" w:hAnsi="Trebuchet MS" w:cs="Trebuchet MS"/>
      <w:sz w:val="20"/>
      <w:szCs w:val="20"/>
    </w:rPr>
  </w:style>
  <w:style w:type="character" w:customStyle="1" w:styleId="search13">
    <w:name w:val="search13"/>
    <w:basedOn w:val="a0"/>
    <w:rsid w:val="000B2D07"/>
    <w:rPr>
      <w:shd w:val="clear" w:color="auto" w:fill="99FF99"/>
    </w:rPr>
  </w:style>
  <w:style w:type="character" w:customStyle="1" w:styleId="search23">
    <w:name w:val="search23"/>
    <w:basedOn w:val="a0"/>
    <w:rsid w:val="000B2D07"/>
    <w:rPr>
      <w:shd w:val="clear" w:color="auto" w:fill="FF9999"/>
    </w:rPr>
  </w:style>
  <w:style w:type="character" w:customStyle="1" w:styleId="search33">
    <w:name w:val="search33"/>
    <w:basedOn w:val="a0"/>
    <w:rsid w:val="000B2D07"/>
    <w:rPr>
      <w:shd w:val="clear" w:color="auto" w:fill="EBBE51"/>
    </w:rPr>
  </w:style>
  <w:style w:type="character" w:customStyle="1" w:styleId="5">
    <w:name w:val="Основен текст (5)_"/>
    <w:basedOn w:val="a0"/>
    <w:link w:val="50"/>
    <w:rsid w:val="001F0A4F"/>
    <w:rPr>
      <w:rFonts w:ascii="Trebuchet MS" w:eastAsia="Trebuchet MS" w:hAnsi="Trebuchet MS" w:cs="Trebuchet MS"/>
      <w:b/>
      <w:bCs/>
      <w:shd w:val="clear" w:color="auto" w:fill="FFFFFF"/>
    </w:rPr>
  </w:style>
  <w:style w:type="character" w:customStyle="1" w:styleId="3">
    <w:name w:val="Заглавие #3_"/>
    <w:basedOn w:val="a0"/>
    <w:link w:val="30"/>
    <w:rsid w:val="001F0A4F"/>
    <w:rPr>
      <w:rFonts w:ascii="Trebuchet MS" w:eastAsia="Trebuchet MS" w:hAnsi="Trebuchet MS" w:cs="Trebuchet MS"/>
      <w:b/>
      <w:bCs/>
      <w:shd w:val="clear" w:color="auto" w:fill="FFFFFF"/>
    </w:rPr>
  </w:style>
  <w:style w:type="paragraph" w:customStyle="1" w:styleId="50">
    <w:name w:val="Основен текст (5)"/>
    <w:basedOn w:val="a"/>
    <w:link w:val="5"/>
    <w:rsid w:val="001F0A4F"/>
    <w:pPr>
      <w:widowControl w:val="0"/>
      <w:shd w:val="clear" w:color="auto" w:fill="FFFFFF"/>
      <w:spacing w:before="5880" w:line="283" w:lineRule="exact"/>
      <w:jc w:val="center"/>
    </w:pPr>
    <w:rPr>
      <w:rFonts w:ascii="Trebuchet MS" w:eastAsia="Trebuchet MS" w:hAnsi="Trebuchet MS" w:cs="Trebuchet MS"/>
      <w:b/>
      <w:bCs/>
      <w:sz w:val="22"/>
    </w:rPr>
  </w:style>
  <w:style w:type="paragraph" w:customStyle="1" w:styleId="30">
    <w:name w:val="Заглавие #3"/>
    <w:basedOn w:val="a"/>
    <w:link w:val="3"/>
    <w:rsid w:val="001F0A4F"/>
    <w:pPr>
      <w:widowControl w:val="0"/>
      <w:shd w:val="clear" w:color="auto" w:fill="FFFFFF"/>
      <w:spacing w:before="420" w:after="240" w:line="0" w:lineRule="atLeast"/>
      <w:ind w:hanging="740"/>
      <w:jc w:val="both"/>
      <w:outlineLvl w:val="2"/>
    </w:pPr>
    <w:rPr>
      <w:rFonts w:ascii="Trebuchet MS" w:eastAsia="Trebuchet MS" w:hAnsi="Trebuchet MS" w:cs="Trebuchet MS"/>
      <w:b/>
      <w:bCs/>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AA2"/>
    <w:pPr>
      <w:spacing w:after="0" w:line="240"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0C2E"/>
    <w:pPr>
      <w:tabs>
        <w:tab w:val="center" w:pos="4536"/>
        <w:tab w:val="right" w:pos="9072"/>
      </w:tabs>
    </w:pPr>
  </w:style>
  <w:style w:type="character" w:customStyle="1" w:styleId="a4">
    <w:name w:val="Горен колонтитул Знак"/>
    <w:basedOn w:val="a0"/>
    <w:link w:val="a3"/>
    <w:uiPriority w:val="99"/>
    <w:rsid w:val="002D0C2E"/>
  </w:style>
  <w:style w:type="paragraph" w:styleId="a5">
    <w:name w:val="footer"/>
    <w:basedOn w:val="a"/>
    <w:link w:val="a6"/>
    <w:uiPriority w:val="99"/>
    <w:unhideWhenUsed/>
    <w:rsid w:val="002D0C2E"/>
    <w:pPr>
      <w:tabs>
        <w:tab w:val="center" w:pos="4536"/>
        <w:tab w:val="right" w:pos="9072"/>
      </w:tabs>
    </w:pPr>
  </w:style>
  <w:style w:type="character" w:customStyle="1" w:styleId="a6">
    <w:name w:val="Долен колонтитул Знак"/>
    <w:basedOn w:val="a0"/>
    <w:link w:val="a5"/>
    <w:uiPriority w:val="99"/>
    <w:rsid w:val="002D0C2E"/>
  </w:style>
  <w:style w:type="character" w:styleId="a7">
    <w:name w:val="Hyperlink"/>
    <w:basedOn w:val="a0"/>
    <w:rsid w:val="00BA4CE1"/>
    <w:rPr>
      <w:color w:val="0000FF"/>
      <w:u w:val="single"/>
    </w:rPr>
  </w:style>
  <w:style w:type="character" w:styleId="a8">
    <w:name w:val="FollowedHyperlink"/>
    <w:basedOn w:val="a0"/>
    <w:uiPriority w:val="99"/>
    <w:semiHidden/>
    <w:unhideWhenUsed/>
    <w:rsid w:val="00BA4CE1"/>
    <w:rPr>
      <w:color w:val="800080" w:themeColor="followedHyperlink"/>
      <w:u w:val="single"/>
    </w:rPr>
  </w:style>
  <w:style w:type="character" w:styleId="a9">
    <w:name w:val="Strong"/>
    <w:basedOn w:val="a0"/>
    <w:uiPriority w:val="22"/>
    <w:qFormat/>
    <w:rsid w:val="001532B7"/>
    <w:rPr>
      <w:b/>
      <w:bCs/>
    </w:rPr>
  </w:style>
  <w:style w:type="paragraph" w:styleId="aa">
    <w:name w:val="List Paragraph"/>
    <w:basedOn w:val="a"/>
    <w:uiPriority w:val="34"/>
    <w:qFormat/>
    <w:rsid w:val="00867FC5"/>
    <w:pPr>
      <w:ind w:left="720"/>
      <w:contextualSpacing/>
    </w:pPr>
  </w:style>
  <w:style w:type="paragraph" w:customStyle="1" w:styleId="Standard">
    <w:name w:val="Standard"/>
    <w:rsid w:val="00F60001"/>
    <w:pPr>
      <w:snapToGrid w:val="0"/>
      <w:spacing w:after="0" w:line="240" w:lineRule="auto"/>
    </w:pPr>
    <w:rPr>
      <w:rFonts w:ascii="Times New Roman" w:eastAsia="Times New Roman" w:hAnsi="Times New Roman" w:cs="Times New Roman"/>
      <w:sz w:val="24"/>
      <w:szCs w:val="20"/>
      <w:lang w:val="en-AU"/>
    </w:rPr>
  </w:style>
  <w:style w:type="paragraph" w:customStyle="1" w:styleId="1">
    <w:name w:val="Списък на абзаци1"/>
    <w:basedOn w:val="a"/>
    <w:qFormat/>
    <w:rsid w:val="00F60001"/>
    <w:pPr>
      <w:ind w:left="720"/>
    </w:pPr>
    <w:rPr>
      <w:rFonts w:eastAsia="Times New Roman" w:cs="Times New Roman"/>
      <w:sz w:val="20"/>
      <w:szCs w:val="20"/>
      <w:lang w:val="en-AU" w:eastAsia="bg-BG"/>
    </w:rPr>
  </w:style>
  <w:style w:type="table" w:styleId="ab">
    <w:name w:val="Table Grid"/>
    <w:basedOn w:val="a1"/>
    <w:rsid w:val="00F60001"/>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2587B"/>
    <w:rPr>
      <w:rFonts w:ascii="Tahoma" w:hAnsi="Tahoma" w:cs="Tahoma"/>
      <w:sz w:val="16"/>
      <w:szCs w:val="16"/>
    </w:rPr>
  </w:style>
  <w:style w:type="character" w:customStyle="1" w:styleId="ad">
    <w:name w:val="Изнесен текст Знак"/>
    <w:basedOn w:val="a0"/>
    <w:link w:val="ac"/>
    <w:uiPriority w:val="99"/>
    <w:semiHidden/>
    <w:rsid w:val="00E2587B"/>
    <w:rPr>
      <w:rFonts w:ascii="Tahoma" w:hAnsi="Tahoma" w:cs="Tahoma"/>
      <w:sz w:val="16"/>
      <w:szCs w:val="16"/>
    </w:rPr>
  </w:style>
  <w:style w:type="paragraph" w:customStyle="1" w:styleId="11CharCharCharChar">
    <w:name w:val="Знак Знак11 Char Char Знак Знак Char Char Знак Знак"/>
    <w:basedOn w:val="a"/>
    <w:rsid w:val="005216D0"/>
    <w:pPr>
      <w:tabs>
        <w:tab w:val="left" w:pos="709"/>
      </w:tabs>
    </w:pPr>
    <w:rPr>
      <w:rFonts w:ascii="Tahoma" w:eastAsia="Times New Roman" w:hAnsi="Tahoma" w:cs="Times New Roman"/>
      <w:szCs w:val="24"/>
      <w:lang w:val="pl-PL" w:eastAsia="pl-PL"/>
    </w:rPr>
  </w:style>
  <w:style w:type="paragraph" w:customStyle="1" w:styleId="ae">
    <w:name w:val="Знак"/>
    <w:basedOn w:val="a"/>
    <w:rsid w:val="00A601BA"/>
    <w:pPr>
      <w:tabs>
        <w:tab w:val="left" w:pos="709"/>
      </w:tabs>
    </w:pPr>
    <w:rPr>
      <w:rFonts w:ascii="Tahoma" w:eastAsia="Times New Roman" w:hAnsi="Tahoma" w:cs="Arial"/>
      <w:szCs w:val="24"/>
      <w:lang w:val="pl-PL" w:eastAsia="pl-PL"/>
    </w:rPr>
  </w:style>
  <w:style w:type="character" w:customStyle="1" w:styleId="search43">
    <w:name w:val="search43"/>
    <w:basedOn w:val="a0"/>
    <w:rsid w:val="002523F5"/>
    <w:rPr>
      <w:shd w:val="clear" w:color="auto" w:fill="A0FFFF"/>
    </w:rPr>
  </w:style>
  <w:style w:type="character" w:customStyle="1" w:styleId="search53">
    <w:name w:val="search53"/>
    <w:basedOn w:val="a0"/>
    <w:rsid w:val="002523F5"/>
    <w:rPr>
      <w:shd w:val="clear" w:color="auto" w:fill="CCFF99"/>
    </w:rPr>
  </w:style>
  <w:style w:type="character" w:customStyle="1" w:styleId="2">
    <w:name w:val="Основен текст (2)_"/>
    <w:basedOn w:val="a0"/>
    <w:link w:val="20"/>
    <w:rsid w:val="000B2D07"/>
    <w:rPr>
      <w:rFonts w:ascii="Trebuchet MS" w:eastAsia="Trebuchet MS" w:hAnsi="Trebuchet MS" w:cs="Trebuchet MS"/>
      <w:sz w:val="20"/>
      <w:szCs w:val="20"/>
      <w:shd w:val="clear" w:color="auto" w:fill="FFFFFF"/>
    </w:rPr>
  </w:style>
  <w:style w:type="paragraph" w:customStyle="1" w:styleId="20">
    <w:name w:val="Основен текст (2)"/>
    <w:basedOn w:val="a"/>
    <w:link w:val="2"/>
    <w:rsid w:val="000B2D07"/>
    <w:pPr>
      <w:widowControl w:val="0"/>
      <w:shd w:val="clear" w:color="auto" w:fill="FFFFFF"/>
      <w:spacing w:before="240" w:after="240" w:line="346" w:lineRule="exact"/>
      <w:ind w:hanging="1280"/>
      <w:jc w:val="both"/>
    </w:pPr>
    <w:rPr>
      <w:rFonts w:ascii="Trebuchet MS" w:eastAsia="Trebuchet MS" w:hAnsi="Trebuchet MS" w:cs="Trebuchet MS"/>
      <w:sz w:val="20"/>
      <w:szCs w:val="20"/>
    </w:rPr>
  </w:style>
  <w:style w:type="character" w:customStyle="1" w:styleId="search13">
    <w:name w:val="search13"/>
    <w:basedOn w:val="a0"/>
    <w:rsid w:val="000B2D07"/>
    <w:rPr>
      <w:shd w:val="clear" w:color="auto" w:fill="99FF99"/>
    </w:rPr>
  </w:style>
  <w:style w:type="character" w:customStyle="1" w:styleId="search23">
    <w:name w:val="search23"/>
    <w:basedOn w:val="a0"/>
    <w:rsid w:val="000B2D07"/>
    <w:rPr>
      <w:shd w:val="clear" w:color="auto" w:fill="FF9999"/>
    </w:rPr>
  </w:style>
  <w:style w:type="character" w:customStyle="1" w:styleId="search33">
    <w:name w:val="search33"/>
    <w:basedOn w:val="a0"/>
    <w:rsid w:val="000B2D07"/>
    <w:rPr>
      <w:shd w:val="clear" w:color="auto" w:fill="EBBE51"/>
    </w:rPr>
  </w:style>
  <w:style w:type="character" w:customStyle="1" w:styleId="5">
    <w:name w:val="Основен текст (5)_"/>
    <w:basedOn w:val="a0"/>
    <w:link w:val="50"/>
    <w:rsid w:val="001F0A4F"/>
    <w:rPr>
      <w:rFonts w:ascii="Trebuchet MS" w:eastAsia="Trebuchet MS" w:hAnsi="Trebuchet MS" w:cs="Trebuchet MS"/>
      <w:b/>
      <w:bCs/>
      <w:shd w:val="clear" w:color="auto" w:fill="FFFFFF"/>
    </w:rPr>
  </w:style>
  <w:style w:type="character" w:customStyle="1" w:styleId="3">
    <w:name w:val="Заглавие #3_"/>
    <w:basedOn w:val="a0"/>
    <w:link w:val="30"/>
    <w:rsid w:val="001F0A4F"/>
    <w:rPr>
      <w:rFonts w:ascii="Trebuchet MS" w:eastAsia="Trebuchet MS" w:hAnsi="Trebuchet MS" w:cs="Trebuchet MS"/>
      <w:b/>
      <w:bCs/>
      <w:shd w:val="clear" w:color="auto" w:fill="FFFFFF"/>
    </w:rPr>
  </w:style>
  <w:style w:type="paragraph" w:customStyle="1" w:styleId="50">
    <w:name w:val="Основен текст (5)"/>
    <w:basedOn w:val="a"/>
    <w:link w:val="5"/>
    <w:rsid w:val="001F0A4F"/>
    <w:pPr>
      <w:widowControl w:val="0"/>
      <w:shd w:val="clear" w:color="auto" w:fill="FFFFFF"/>
      <w:spacing w:before="5880" w:line="283" w:lineRule="exact"/>
      <w:jc w:val="center"/>
    </w:pPr>
    <w:rPr>
      <w:rFonts w:ascii="Trebuchet MS" w:eastAsia="Trebuchet MS" w:hAnsi="Trebuchet MS" w:cs="Trebuchet MS"/>
      <w:b/>
      <w:bCs/>
      <w:sz w:val="22"/>
    </w:rPr>
  </w:style>
  <w:style w:type="paragraph" w:customStyle="1" w:styleId="30">
    <w:name w:val="Заглавие #3"/>
    <w:basedOn w:val="a"/>
    <w:link w:val="3"/>
    <w:rsid w:val="001F0A4F"/>
    <w:pPr>
      <w:widowControl w:val="0"/>
      <w:shd w:val="clear" w:color="auto" w:fill="FFFFFF"/>
      <w:spacing w:before="420" w:after="240" w:line="0" w:lineRule="atLeast"/>
      <w:ind w:hanging="740"/>
      <w:jc w:val="both"/>
      <w:outlineLvl w:val="2"/>
    </w:pPr>
    <w:rPr>
      <w:rFonts w:ascii="Trebuchet MS" w:eastAsia="Trebuchet MS" w:hAnsi="Trebuchet MS" w:cs="Trebuchet MS"/>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5512">
      <w:bodyDiv w:val="1"/>
      <w:marLeft w:val="0"/>
      <w:marRight w:val="0"/>
      <w:marTop w:val="0"/>
      <w:marBottom w:val="0"/>
      <w:divBdr>
        <w:top w:val="none" w:sz="0" w:space="0" w:color="auto"/>
        <w:left w:val="none" w:sz="0" w:space="0" w:color="auto"/>
        <w:bottom w:val="none" w:sz="0" w:space="0" w:color="auto"/>
        <w:right w:val="none" w:sz="0" w:space="0" w:color="auto"/>
      </w:divBdr>
    </w:div>
    <w:div w:id="152720221">
      <w:bodyDiv w:val="1"/>
      <w:marLeft w:val="390"/>
      <w:marRight w:val="390"/>
      <w:marTop w:val="0"/>
      <w:marBottom w:val="0"/>
      <w:divBdr>
        <w:top w:val="none" w:sz="0" w:space="0" w:color="auto"/>
        <w:left w:val="none" w:sz="0" w:space="0" w:color="auto"/>
        <w:bottom w:val="none" w:sz="0" w:space="0" w:color="auto"/>
        <w:right w:val="none" w:sz="0" w:space="0" w:color="auto"/>
      </w:divBdr>
      <w:divsChild>
        <w:div w:id="3243410">
          <w:marLeft w:val="0"/>
          <w:marRight w:val="0"/>
          <w:marTop w:val="0"/>
          <w:marBottom w:val="120"/>
          <w:divBdr>
            <w:top w:val="none" w:sz="0" w:space="0" w:color="auto"/>
            <w:left w:val="none" w:sz="0" w:space="0" w:color="auto"/>
            <w:bottom w:val="none" w:sz="0" w:space="0" w:color="auto"/>
            <w:right w:val="none" w:sz="0" w:space="0" w:color="auto"/>
          </w:divBdr>
          <w:divsChild>
            <w:div w:id="1827014826">
              <w:marLeft w:val="0"/>
              <w:marRight w:val="0"/>
              <w:marTop w:val="0"/>
              <w:marBottom w:val="0"/>
              <w:divBdr>
                <w:top w:val="none" w:sz="0" w:space="0" w:color="auto"/>
                <w:left w:val="none" w:sz="0" w:space="0" w:color="auto"/>
                <w:bottom w:val="none" w:sz="0" w:space="0" w:color="auto"/>
                <w:right w:val="none" w:sz="0" w:space="0" w:color="auto"/>
              </w:divBdr>
            </w:div>
            <w:div w:id="150493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409591">
      <w:bodyDiv w:val="1"/>
      <w:marLeft w:val="0"/>
      <w:marRight w:val="0"/>
      <w:marTop w:val="0"/>
      <w:marBottom w:val="0"/>
      <w:divBdr>
        <w:top w:val="none" w:sz="0" w:space="0" w:color="auto"/>
        <w:left w:val="none" w:sz="0" w:space="0" w:color="auto"/>
        <w:bottom w:val="none" w:sz="0" w:space="0" w:color="auto"/>
        <w:right w:val="none" w:sz="0" w:space="0" w:color="auto"/>
      </w:divBdr>
    </w:div>
    <w:div w:id="419985925">
      <w:bodyDiv w:val="1"/>
      <w:marLeft w:val="390"/>
      <w:marRight w:val="390"/>
      <w:marTop w:val="0"/>
      <w:marBottom w:val="0"/>
      <w:divBdr>
        <w:top w:val="none" w:sz="0" w:space="0" w:color="auto"/>
        <w:left w:val="none" w:sz="0" w:space="0" w:color="auto"/>
        <w:bottom w:val="none" w:sz="0" w:space="0" w:color="auto"/>
        <w:right w:val="none" w:sz="0" w:space="0" w:color="auto"/>
      </w:divBdr>
      <w:divsChild>
        <w:div w:id="66854151">
          <w:marLeft w:val="0"/>
          <w:marRight w:val="0"/>
          <w:marTop w:val="0"/>
          <w:marBottom w:val="120"/>
          <w:divBdr>
            <w:top w:val="none" w:sz="0" w:space="0" w:color="auto"/>
            <w:left w:val="none" w:sz="0" w:space="0" w:color="auto"/>
            <w:bottom w:val="none" w:sz="0" w:space="0" w:color="auto"/>
            <w:right w:val="none" w:sz="0" w:space="0" w:color="auto"/>
          </w:divBdr>
          <w:divsChild>
            <w:div w:id="1263295011">
              <w:marLeft w:val="0"/>
              <w:marRight w:val="0"/>
              <w:marTop w:val="0"/>
              <w:marBottom w:val="0"/>
              <w:divBdr>
                <w:top w:val="none" w:sz="0" w:space="0" w:color="auto"/>
                <w:left w:val="none" w:sz="0" w:space="0" w:color="auto"/>
                <w:bottom w:val="none" w:sz="0" w:space="0" w:color="auto"/>
                <w:right w:val="none" w:sz="0" w:space="0" w:color="auto"/>
              </w:divBdr>
            </w:div>
            <w:div w:id="115099840">
              <w:marLeft w:val="0"/>
              <w:marRight w:val="0"/>
              <w:marTop w:val="0"/>
              <w:marBottom w:val="0"/>
              <w:divBdr>
                <w:top w:val="none" w:sz="0" w:space="0" w:color="auto"/>
                <w:left w:val="none" w:sz="0" w:space="0" w:color="auto"/>
                <w:bottom w:val="none" w:sz="0" w:space="0" w:color="auto"/>
                <w:right w:val="none" w:sz="0" w:space="0" w:color="auto"/>
              </w:divBdr>
            </w:div>
            <w:div w:id="22040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57734">
      <w:bodyDiv w:val="1"/>
      <w:marLeft w:val="0"/>
      <w:marRight w:val="0"/>
      <w:marTop w:val="0"/>
      <w:marBottom w:val="0"/>
      <w:divBdr>
        <w:top w:val="none" w:sz="0" w:space="0" w:color="auto"/>
        <w:left w:val="none" w:sz="0" w:space="0" w:color="auto"/>
        <w:bottom w:val="none" w:sz="0" w:space="0" w:color="auto"/>
        <w:right w:val="none" w:sz="0" w:space="0" w:color="auto"/>
      </w:divBdr>
    </w:div>
    <w:div w:id="840580795">
      <w:bodyDiv w:val="1"/>
      <w:marLeft w:val="0"/>
      <w:marRight w:val="0"/>
      <w:marTop w:val="0"/>
      <w:marBottom w:val="0"/>
      <w:divBdr>
        <w:top w:val="none" w:sz="0" w:space="0" w:color="auto"/>
        <w:left w:val="none" w:sz="0" w:space="0" w:color="auto"/>
        <w:bottom w:val="none" w:sz="0" w:space="0" w:color="auto"/>
        <w:right w:val="none" w:sz="0" w:space="0" w:color="auto"/>
      </w:divBdr>
    </w:div>
    <w:div w:id="1172837161">
      <w:bodyDiv w:val="1"/>
      <w:marLeft w:val="0"/>
      <w:marRight w:val="0"/>
      <w:marTop w:val="0"/>
      <w:marBottom w:val="0"/>
      <w:divBdr>
        <w:top w:val="none" w:sz="0" w:space="0" w:color="auto"/>
        <w:left w:val="none" w:sz="0" w:space="0" w:color="auto"/>
        <w:bottom w:val="none" w:sz="0" w:space="0" w:color="auto"/>
        <w:right w:val="none" w:sz="0" w:space="0" w:color="auto"/>
      </w:divBdr>
    </w:div>
    <w:div w:id="1348407849">
      <w:bodyDiv w:val="1"/>
      <w:marLeft w:val="390"/>
      <w:marRight w:val="390"/>
      <w:marTop w:val="0"/>
      <w:marBottom w:val="0"/>
      <w:divBdr>
        <w:top w:val="none" w:sz="0" w:space="0" w:color="auto"/>
        <w:left w:val="none" w:sz="0" w:space="0" w:color="auto"/>
        <w:bottom w:val="none" w:sz="0" w:space="0" w:color="auto"/>
        <w:right w:val="none" w:sz="0" w:space="0" w:color="auto"/>
      </w:divBdr>
      <w:divsChild>
        <w:div w:id="1490092664">
          <w:marLeft w:val="0"/>
          <w:marRight w:val="0"/>
          <w:marTop w:val="0"/>
          <w:marBottom w:val="120"/>
          <w:divBdr>
            <w:top w:val="none" w:sz="0" w:space="0" w:color="auto"/>
            <w:left w:val="none" w:sz="0" w:space="0" w:color="auto"/>
            <w:bottom w:val="none" w:sz="0" w:space="0" w:color="auto"/>
            <w:right w:val="none" w:sz="0" w:space="0" w:color="auto"/>
          </w:divBdr>
          <w:divsChild>
            <w:div w:id="41420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948974">
      <w:bodyDiv w:val="1"/>
      <w:marLeft w:val="0"/>
      <w:marRight w:val="0"/>
      <w:marTop w:val="0"/>
      <w:marBottom w:val="0"/>
      <w:divBdr>
        <w:top w:val="none" w:sz="0" w:space="0" w:color="auto"/>
        <w:left w:val="none" w:sz="0" w:space="0" w:color="auto"/>
        <w:bottom w:val="none" w:sz="0" w:space="0" w:color="auto"/>
        <w:right w:val="none" w:sz="0" w:space="0" w:color="auto"/>
      </w:divBdr>
    </w:div>
    <w:div w:id="1567378151">
      <w:bodyDiv w:val="1"/>
      <w:marLeft w:val="390"/>
      <w:marRight w:val="390"/>
      <w:marTop w:val="0"/>
      <w:marBottom w:val="0"/>
      <w:divBdr>
        <w:top w:val="none" w:sz="0" w:space="0" w:color="auto"/>
        <w:left w:val="none" w:sz="0" w:space="0" w:color="auto"/>
        <w:bottom w:val="none" w:sz="0" w:space="0" w:color="auto"/>
        <w:right w:val="none" w:sz="0" w:space="0" w:color="auto"/>
      </w:divBdr>
      <w:divsChild>
        <w:div w:id="394397409">
          <w:marLeft w:val="0"/>
          <w:marRight w:val="0"/>
          <w:marTop w:val="0"/>
          <w:marBottom w:val="120"/>
          <w:divBdr>
            <w:top w:val="none" w:sz="0" w:space="0" w:color="auto"/>
            <w:left w:val="none" w:sz="0" w:space="0" w:color="auto"/>
            <w:bottom w:val="none" w:sz="0" w:space="0" w:color="auto"/>
            <w:right w:val="none" w:sz="0" w:space="0" w:color="auto"/>
          </w:divBdr>
          <w:divsChild>
            <w:div w:id="19147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348790">
      <w:bodyDiv w:val="1"/>
      <w:marLeft w:val="0"/>
      <w:marRight w:val="0"/>
      <w:marTop w:val="0"/>
      <w:marBottom w:val="0"/>
      <w:divBdr>
        <w:top w:val="none" w:sz="0" w:space="0" w:color="auto"/>
        <w:left w:val="none" w:sz="0" w:space="0" w:color="auto"/>
        <w:bottom w:val="none" w:sz="0" w:space="0" w:color="auto"/>
        <w:right w:val="none" w:sz="0" w:space="0" w:color="auto"/>
      </w:divBdr>
    </w:div>
    <w:div w:id="1789809185">
      <w:bodyDiv w:val="1"/>
      <w:marLeft w:val="0"/>
      <w:marRight w:val="0"/>
      <w:marTop w:val="0"/>
      <w:marBottom w:val="0"/>
      <w:divBdr>
        <w:top w:val="none" w:sz="0" w:space="0" w:color="auto"/>
        <w:left w:val="none" w:sz="0" w:space="0" w:color="auto"/>
        <w:bottom w:val="none" w:sz="0" w:space="0" w:color="auto"/>
        <w:right w:val="none" w:sz="0" w:space="0" w:color="auto"/>
      </w:divBdr>
    </w:div>
    <w:div w:id="202771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107F0-F918-4A96-9BE6-D04E4B36C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6</Pages>
  <Words>2731</Words>
  <Characters>15572</Characters>
  <Application>Microsoft Office Word</Application>
  <DocSecurity>0</DocSecurity>
  <Lines>129</Lines>
  <Paragraphs>36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 Василева</dc:creator>
  <cp:lastModifiedBy>Добринка Петрова</cp:lastModifiedBy>
  <cp:revision>30</cp:revision>
  <cp:lastPrinted>2022-05-19T09:54:00Z</cp:lastPrinted>
  <dcterms:created xsi:type="dcterms:W3CDTF">2021-08-18T13:05:00Z</dcterms:created>
  <dcterms:modified xsi:type="dcterms:W3CDTF">2022-08-02T14:09:00Z</dcterms:modified>
</cp:coreProperties>
</file>