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0" w:rsidRPr="004B1180" w:rsidRDefault="004B1180" w:rsidP="004B1180">
      <w:pPr>
        <w:tabs>
          <w:tab w:val="left" w:pos="708"/>
        </w:tabs>
        <w:spacing w:after="0"/>
        <w:ind w:right="-1" w:firstLine="567"/>
        <w:jc w:val="center"/>
        <w:rPr>
          <w:rFonts w:ascii="Times New Roman" w:eastAsia="Times New Roman" w:hAnsi="Times New Roman" w:cs="Times New Roman"/>
          <w:b/>
          <w:caps/>
        </w:rPr>
      </w:pPr>
      <w:r w:rsidRPr="004B1180">
        <w:rPr>
          <w:rFonts w:ascii="Times New Roman" w:eastAsia="Times New Roman" w:hAnsi="Times New Roman" w:cs="Times New Roman"/>
          <w:b/>
          <w:caps/>
        </w:rPr>
        <w:t>ТЕХНИЧЕСКО ПРЕДЛОЖЕНИЕ</w:t>
      </w:r>
    </w:p>
    <w:p w:rsidR="002E168E" w:rsidRPr="002E168E" w:rsidRDefault="002E168E" w:rsidP="002E168E">
      <w:pPr>
        <w:tabs>
          <w:tab w:val="left" w:pos="709"/>
        </w:tabs>
        <w:spacing w:after="0"/>
        <w:ind w:right="-1" w:firstLine="567"/>
        <w:jc w:val="center"/>
        <w:rPr>
          <w:rFonts w:ascii="Times New Roman" w:eastAsia="Times New Roman" w:hAnsi="Times New Roman" w:cs="Times New Roman"/>
          <w:b/>
          <w:caps/>
          <w:lang w:val="en-US"/>
        </w:rPr>
      </w:pPr>
    </w:p>
    <w:p w:rsidR="002E168E" w:rsidRPr="00406BCC" w:rsidRDefault="002E168E" w:rsidP="0084631B">
      <w:pPr>
        <w:tabs>
          <w:tab w:val="left" w:pos="709"/>
        </w:tabs>
        <w:suppressAutoHyphens/>
        <w:spacing w:afterLines="40" w:after="96"/>
        <w:ind w:right="-1" w:firstLine="426"/>
        <w:jc w:val="center"/>
        <w:rPr>
          <w:rFonts w:ascii="Times New Roman" w:hAnsi="Times New Roman" w:cs="Times New Roman"/>
          <w:bCs/>
        </w:rPr>
      </w:pPr>
      <w:r w:rsidRPr="00406BCC">
        <w:rPr>
          <w:rFonts w:ascii="Times New Roman" w:hAnsi="Times New Roman" w:cs="Times New Roman"/>
          <w:bCs/>
        </w:rPr>
        <w:t>За изпълнение на обществена поръчка с предмет:</w:t>
      </w:r>
    </w:p>
    <w:p w:rsidR="0084631B" w:rsidRPr="0084631B" w:rsidRDefault="0084631B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84631B">
        <w:rPr>
          <w:rFonts w:ascii="Times New Roman" w:eastAsia="Times New Roman" w:hAnsi="Times New Roman" w:cs="Times New Roman"/>
          <w:bCs/>
          <w:lang w:eastAsia="bg-BG"/>
        </w:rPr>
        <w:t xml:space="preserve">“Избор на изпълнител за ремонти на общински пътища и улична мрежа в община Шабла по обекти както следва: </w:t>
      </w:r>
    </w:p>
    <w:p w:rsidR="0084631B" w:rsidRPr="0084631B" w:rsidRDefault="0084631B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84631B">
        <w:rPr>
          <w:rFonts w:ascii="Times New Roman" w:eastAsia="Times New Roman" w:hAnsi="Times New Roman" w:cs="Times New Roman"/>
          <w:bCs/>
          <w:lang w:eastAsia="bg-BG"/>
        </w:rPr>
        <w:t>1.</w:t>
      </w:r>
      <w:r w:rsidRPr="0084631B">
        <w:rPr>
          <w:rFonts w:ascii="Times New Roman" w:eastAsia="Times New Roman" w:hAnsi="Times New Roman" w:cs="Times New Roman"/>
          <w:bCs/>
          <w:lang w:eastAsia="bg-BG"/>
        </w:rPr>
        <w:tab/>
        <w:t>Авариен ремонт на общински път DOB 3223 /I–9/, Горичане-Пролез;</w:t>
      </w:r>
    </w:p>
    <w:p w:rsidR="0084631B" w:rsidRPr="0084631B" w:rsidRDefault="0084631B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84631B">
        <w:rPr>
          <w:rFonts w:ascii="Times New Roman" w:eastAsia="Times New Roman" w:hAnsi="Times New Roman" w:cs="Times New Roman"/>
          <w:bCs/>
          <w:lang w:eastAsia="bg-BG"/>
        </w:rPr>
        <w:t>2.</w:t>
      </w:r>
      <w:r w:rsidRPr="0084631B">
        <w:rPr>
          <w:rFonts w:ascii="Times New Roman" w:eastAsia="Times New Roman" w:hAnsi="Times New Roman" w:cs="Times New Roman"/>
          <w:bCs/>
          <w:lang w:eastAsia="bg-BG"/>
        </w:rPr>
        <w:tab/>
        <w:t>Текущ ремонт на ул."17-та",  от кръстовището с ул. "20-та" до кръстовището с ул. "21-ва", с. Крапец, община Шабл;</w:t>
      </w:r>
    </w:p>
    <w:p w:rsidR="0084631B" w:rsidRPr="0084631B" w:rsidRDefault="0084631B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84631B">
        <w:rPr>
          <w:rFonts w:ascii="Times New Roman" w:eastAsia="Times New Roman" w:hAnsi="Times New Roman" w:cs="Times New Roman"/>
          <w:bCs/>
          <w:lang w:eastAsia="bg-BG"/>
        </w:rPr>
        <w:t>3.</w:t>
      </w:r>
      <w:r w:rsidRPr="0084631B">
        <w:rPr>
          <w:rFonts w:ascii="Times New Roman" w:eastAsia="Times New Roman" w:hAnsi="Times New Roman" w:cs="Times New Roman"/>
          <w:bCs/>
          <w:lang w:eastAsia="bg-BG"/>
        </w:rPr>
        <w:tab/>
        <w:t>Текущ ремонт на ул. "12-та", с.Езерец, община Шабла;</w:t>
      </w:r>
    </w:p>
    <w:p w:rsidR="0084631B" w:rsidRPr="0084631B" w:rsidRDefault="0084631B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84631B">
        <w:rPr>
          <w:rFonts w:ascii="Times New Roman" w:eastAsia="Times New Roman" w:hAnsi="Times New Roman" w:cs="Times New Roman"/>
          <w:bCs/>
          <w:lang w:eastAsia="bg-BG"/>
        </w:rPr>
        <w:t>4.</w:t>
      </w:r>
      <w:r w:rsidRPr="0084631B">
        <w:rPr>
          <w:rFonts w:ascii="Times New Roman" w:eastAsia="Times New Roman" w:hAnsi="Times New Roman" w:cs="Times New Roman"/>
          <w:bCs/>
          <w:lang w:eastAsia="bg-BG"/>
        </w:rPr>
        <w:tab/>
        <w:t>Текущ ремонт на ул. "Ком", гр. Шабла;</w:t>
      </w:r>
    </w:p>
    <w:p w:rsidR="0084631B" w:rsidRDefault="0084631B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84631B">
        <w:rPr>
          <w:rFonts w:ascii="Times New Roman" w:eastAsia="Times New Roman" w:hAnsi="Times New Roman" w:cs="Times New Roman"/>
          <w:bCs/>
          <w:lang w:eastAsia="bg-BG"/>
        </w:rPr>
        <w:t>5.</w:t>
      </w:r>
      <w:r w:rsidRPr="0084631B">
        <w:rPr>
          <w:rFonts w:ascii="Times New Roman" w:eastAsia="Times New Roman" w:hAnsi="Times New Roman" w:cs="Times New Roman"/>
          <w:bCs/>
          <w:lang w:eastAsia="bg-BG"/>
        </w:rPr>
        <w:tab/>
        <w:t>Текущ ремонт на ул. "8-ма", от кръстовището с ул. "10-та" до кръстовището с ул. "26-</w:t>
      </w:r>
      <w:r>
        <w:rPr>
          <w:rFonts w:ascii="Times New Roman" w:eastAsia="Times New Roman" w:hAnsi="Times New Roman" w:cs="Times New Roman"/>
          <w:bCs/>
          <w:lang w:eastAsia="bg-BG"/>
        </w:rPr>
        <w:t>т</w:t>
      </w:r>
      <w:r w:rsidRPr="0084631B">
        <w:rPr>
          <w:rFonts w:ascii="Times New Roman" w:eastAsia="Times New Roman" w:hAnsi="Times New Roman" w:cs="Times New Roman"/>
          <w:bCs/>
          <w:lang w:eastAsia="bg-BG"/>
        </w:rPr>
        <w:t>а", с.Дуранкулак.“</w:t>
      </w:r>
    </w:p>
    <w:p w:rsidR="00237624" w:rsidRDefault="00237624" w:rsidP="00237624">
      <w:pPr>
        <w:tabs>
          <w:tab w:val="left" w:pos="709"/>
        </w:tabs>
        <w:suppressAutoHyphens/>
        <w:spacing w:after="0"/>
        <w:ind w:firstLine="425"/>
        <w:jc w:val="both"/>
        <w:rPr>
          <w:rFonts w:ascii="Times New Roman" w:eastAsia="Times New Roman" w:hAnsi="Times New Roman" w:cs="Times New Roman"/>
          <w:bCs/>
          <w:lang w:eastAsia="bg-BG"/>
        </w:rPr>
      </w:pPr>
      <w:bookmarkStart w:id="0" w:name="_GoBack"/>
      <w:bookmarkEnd w:id="0"/>
    </w:p>
    <w:p w:rsidR="002E168E" w:rsidRPr="002E168E" w:rsidRDefault="002E168E" w:rsidP="0084631B">
      <w:pPr>
        <w:tabs>
          <w:tab w:val="left" w:pos="709"/>
        </w:tabs>
        <w:suppressAutoHyphens/>
        <w:spacing w:afterLines="40" w:after="96"/>
        <w:ind w:right="-1" w:firstLine="426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2E168E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Pr="002E168E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2E168E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</w:t>
      </w:r>
    </w:p>
    <w:p w:rsidR="002E168E" w:rsidRPr="002E168E" w:rsidRDefault="002E168E" w:rsidP="002E168E">
      <w:pPr>
        <w:tabs>
          <w:tab w:val="left" w:pos="709"/>
        </w:tabs>
        <w:suppressAutoHyphens/>
        <w:spacing w:afterLines="40" w:after="96"/>
        <w:ind w:right="-1" w:firstLine="567"/>
        <w:jc w:val="center"/>
        <w:rPr>
          <w:rFonts w:ascii="Times New Roman" w:eastAsia="Times New Roman" w:hAnsi="Times New Roman" w:cs="Times New Roman"/>
          <w:lang w:eastAsia="ar-SA"/>
        </w:rPr>
      </w:pPr>
      <w:r w:rsidRPr="002E168E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2E168E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2E168E" w:rsidRPr="004B1180" w:rsidRDefault="002E168E" w:rsidP="002E168E">
      <w:pPr>
        <w:tabs>
          <w:tab w:val="left" w:pos="709"/>
        </w:tabs>
        <w:suppressAutoHyphens/>
        <w:spacing w:before="240" w:afterLines="40" w:after="96"/>
        <w:ind w:right="-1" w:firstLine="567"/>
        <w:rPr>
          <w:rFonts w:ascii="Times New Roman" w:eastAsia="Times New Roman" w:hAnsi="Times New Roman" w:cs="Times New Roman"/>
          <w:b/>
          <w:bCs/>
          <w:noProof/>
          <w:lang w:val="en-US" w:eastAsia="bg-BG"/>
        </w:rPr>
      </w:pPr>
      <w:r w:rsidRPr="004B1180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2E168E" w:rsidRPr="004B1180" w:rsidRDefault="002E168E" w:rsidP="002636A1">
      <w:pPr>
        <w:tabs>
          <w:tab w:val="left" w:pos="709"/>
        </w:tabs>
        <w:spacing w:before="240"/>
        <w:ind w:right="-567"/>
        <w:jc w:val="both"/>
        <w:rPr>
          <w:rFonts w:ascii="Times New Roman" w:hAnsi="Times New Roman" w:cs="Times New Roman"/>
          <w:bCs/>
          <w:lang w:val="ru-RU"/>
        </w:rPr>
      </w:pPr>
      <w:r w:rsidRPr="004B1180">
        <w:rPr>
          <w:rFonts w:ascii="Times New Roman" w:hAnsi="Times New Roman" w:cs="Times New Roman"/>
        </w:rPr>
        <w:t>Във връзка с обявената процедура за възлагане на обществена поръчка с горепосочения предмет, след като се запознахме с документацията за участие, декларираме, че сме съгласни да изпълним нейния предмет, като отправяме нашето  предложение</w:t>
      </w:r>
      <w:r w:rsidR="004B1180" w:rsidRPr="004B1180">
        <w:rPr>
          <w:rFonts w:ascii="Times New Roman" w:hAnsi="Times New Roman" w:cs="Times New Roman"/>
        </w:rPr>
        <w:t xml:space="preserve"> за изпълнение на поръчката</w:t>
      </w:r>
      <w:r w:rsidRPr="004B1180">
        <w:rPr>
          <w:rFonts w:ascii="Times New Roman" w:hAnsi="Times New Roman" w:cs="Times New Roman"/>
        </w:rPr>
        <w:t>.</w:t>
      </w:r>
    </w:p>
    <w:p w:rsidR="004B1180" w:rsidRPr="004B1180" w:rsidRDefault="004B1180" w:rsidP="004B1180">
      <w:pPr>
        <w:tabs>
          <w:tab w:val="left" w:pos="-142"/>
        </w:tabs>
        <w:spacing w:after="0"/>
        <w:ind w:right="-568" w:firstLine="567"/>
        <w:jc w:val="both"/>
        <w:rPr>
          <w:rFonts w:ascii="Times New Roman" w:eastAsia="Calibri" w:hAnsi="Times New Roman" w:cs="Times New Roman"/>
          <w:bCs/>
          <w:i/>
        </w:rPr>
      </w:pPr>
      <w:r w:rsidRPr="004B1180">
        <w:rPr>
          <w:rFonts w:ascii="Times New Roman" w:eastAsia="Calibri" w:hAnsi="Times New Roman" w:cs="Times New Roman"/>
          <w:bCs/>
        </w:rPr>
        <w:t>1.</w:t>
      </w:r>
      <w:r w:rsidRPr="004B1180">
        <w:rPr>
          <w:rFonts w:ascii="Times New Roman" w:eastAsia="Calibri" w:hAnsi="Times New Roman" w:cs="Times New Roman"/>
          <w:bCs/>
          <w:i/>
        </w:rPr>
        <w:t xml:space="preserve"> </w:t>
      </w:r>
      <w:r w:rsidRPr="004B1180">
        <w:rPr>
          <w:rFonts w:ascii="Times New Roman" w:eastAsia="Calibri" w:hAnsi="Times New Roman" w:cs="Times New Roman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4B1180" w:rsidRPr="004B1180" w:rsidRDefault="004B1180" w:rsidP="004B1180">
      <w:pPr>
        <w:tabs>
          <w:tab w:val="left" w:pos="-142"/>
        </w:tabs>
        <w:spacing w:after="120"/>
        <w:ind w:right="-568" w:firstLine="567"/>
        <w:jc w:val="both"/>
        <w:rPr>
          <w:rFonts w:ascii="Times New Roman" w:eastAsia="Calibri" w:hAnsi="Times New Roman" w:cs="Times New Roman"/>
        </w:rPr>
      </w:pPr>
      <w:r w:rsidRPr="004B1180">
        <w:rPr>
          <w:rFonts w:ascii="Times New Roman" w:eastAsia="Calibri" w:hAnsi="Times New Roman" w:cs="Times New Roman"/>
        </w:rPr>
        <w:t>2. Предлагаме да изпълним предмета на обществената поръчка в съответствие с всички предварително обявени условия и изисквания на възложителя, както следва:</w:t>
      </w:r>
    </w:p>
    <w:p w:rsidR="004B1180" w:rsidRPr="004B1180" w:rsidRDefault="004B1180" w:rsidP="004B1180">
      <w:pPr>
        <w:tabs>
          <w:tab w:val="left" w:pos="-142"/>
        </w:tabs>
        <w:spacing w:after="120"/>
        <w:ind w:right="-568" w:firstLine="567"/>
        <w:jc w:val="both"/>
        <w:outlineLvl w:val="0"/>
        <w:rPr>
          <w:rFonts w:ascii="Times New Roman" w:eastAsia="Times New Roman" w:hAnsi="Times New Roman" w:cs="Times New Roman"/>
          <w:color w:val="000000"/>
          <w:lang w:val="en-US" w:eastAsia="bg-BG"/>
        </w:rPr>
      </w:pPr>
      <w:r w:rsidRPr="004B1180">
        <w:rPr>
          <w:rFonts w:ascii="Times New Roman" w:eastAsia="Times New Roman" w:hAnsi="Times New Roman" w:cs="Times New Roman"/>
          <w:b/>
          <w:bCs/>
          <w:color w:val="000000"/>
          <w:lang w:eastAsia="bg-BG"/>
        </w:rPr>
        <w:t>а</w:t>
      </w:r>
      <w:r w:rsidRPr="004B1180">
        <w:rPr>
          <w:rFonts w:ascii="Times New Roman" w:eastAsia="Times New Roman" w:hAnsi="Times New Roman" w:cs="Times New Roman"/>
          <w:b/>
          <w:bCs/>
          <w:caps/>
          <w:color w:val="000000"/>
          <w:lang w:eastAsia="bg-BG"/>
        </w:rPr>
        <w:t>/</w:t>
      </w:r>
      <w:r w:rsidRPr="004B1180">
        <w:rPr>
          <w:rFonts w:ascii="Times New Roman" w:eastAsia="Times New Roman" w:hAnsi="Times New Roman" w:cs="Times New Roman"/>
          <w:bCs/>
          <w:caps/>
          <w:color w:val="000000"/>
          <w:lang w:eastAsia="bg-BG"/>
        </w:rPr>
        <w:t xml:space="preserve"> </w:t>
      </w:r>
      <w:r w:rsidRPr="004B1180">
        <w:rPr>
          <w:rFonts w:ascii="Times New Roman" w:eastAsia="Times New Roman" w:hAnsi="Times New Roman" w:cs="Times New Roman"/>
          <w:color w:val="000000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4B1180" w:rsidRPr="004B1180" w:rsidRDefault="004B1180" w:rsidP="004B1180">
      <w:pPr>
        <w:tabs>
          <w:tab w:val="left" w:pos="-142"/>
          <w:tab w:val="left" w:pos="900"/>
        </w:tabs>
        <w:spacing w:after="120"/>
        <w:ind w:right="-568" w:firstLine="567"/>
        <w:jc w:val="both"/>
        <w:rPr>
          <w:rFonts w:ascii="Times New Roman" w:eastAsia="Calibri" w:hAnsi="Times New Roman" w:cs="Times New Roman"/>
        </w:rPr>
      </w:pPr>
      <w:r w:rsidRPr="004B1180">
        <w:rPr>
          <w:rFonts w:ascii="Times New Roman" w:eastAsia="Calibri" w:hAnsi="Times New Roman" w:cs="Times New Roman"/>
          <w:b/>
        </w:rPr>
        <w:t>б/</w:t>
      </w:r>
      <w:r w:rsidRPr="004B1180">
        <w:rPr>
          <w:rFonts w:ascii="Times New Roman" w:eastAsia="Calibri" w:hAnsi="Times New Roman" w:cs="Times New Roman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4B1180" w:rsidRPr="004B1180" w:rsidRDefault="004B1180" w:rsidP="004B1180">
      <w:pPr>
        <w:tabs>
          <w:tab w:val="left" w:pos="-142"/>
          <w:tab w:val="left" w:pos="900"/>
        </w:tabs>
        <w:spacing w:after="120"/>
        <w:ind w:right="-568" w:firstLine="567"/>
        <w:jc w:val="both"/>
        <w:rPr>
          <w:rFonts w:ascii="Times New Roman" w:eastAsia="Calibri" w:hAnsi="Times New Roman" w:cs="Times New Roman"/>
          <w:b/>
        </w:rPr>
      </w:pPr>
      <w:r w:rsidRPr="004B1180">
        <w:rPr>
          <w:rFonts w:ascii="Times New Roman" w:eastAsia="Calibri" w:hAnsi="Times New Roman" w:cs="Times New Roman"/>
          <w:b/>
        </w:rPr>
        <w:t xml:space="preserve">в/ Приемаме срока за изпълнение на строително-монтажните работи  да </w:t>
      </w:r>
      <w:r w:rsidRPr="0084631B">
        <w:rPr>
          <w:rFonts w:ascii="Times New Roman" w:eastAsia="Calibri" w:hAnsi="Times New Roman" w:cs="Times New Roman"/>
          <w:b/>
          <w:highlight w:val="yellow"/>
        </w:rPr>
        <w:t>е 90 (деветдесет)</w:t>
      </w:r>
      <w:r w:rsidRPr="004B1180">
        <w:rPr>
          <w:rFonts w:ascii="Times New Roman" w:eastAsia="Calibri" w:hAnsi="Times New Roman" w:cs="Times New Roman"/>
          <w:b/>
        </w:rPr>
        <w:t xml:space="preserve"> календарни дни.</w:t>
      </w:r>
    </w:p>
    <w:p w:rsidR="004B1180" w:rsidRPr="004B1180" w:rsidRDefault="004B1180" w:rsidP="004B1180">
      <w:pPr>
        <w:tabs>
          <w:tab w:val="left" w:pos="-142"/>
          <w:tab w:val="left" w:pos="900"/>
        </w:tabs>
        <w:spacing w:after="120"/>
        <w:ind w:right="-568" w:firstLine="567"/>
        <w:jc w:val="both"/>
        <w:rPr>
          <w:rFonts w:ascii="Times New Roman" w:eastAsia="Calibri" w:hAnsi="Times New Roman" w:cs="Times New Roman"/>
        </w:rPr>
      </w:pPr>
      <w:r w:rsidRPr="004B1180">
        <w:rPr>
          <w:rFonts w:ascii="Times New Roman" w:eastAsia="Calibri" w:hAnsi="Times New Roman" w:cs="Times New Roman"/>
          <w:b/>
        </w:rPr>
        <w:t>г/</w:t>
      </w:r>
      <w:r w:rsidRPr="004B1180">
        <w:rPr>
          <w:rFonts w:ascii="Times New Roman" w:eastAsia="Calibri" w:hAnsi="Times New Roman" w:cs="Times New Roman"/>
          <w:color w:val="000000"/>
        </w:rPr>
        <w:t xml:space="preserve"> предлагаме гаранционният срок за изпълнени СМР да бъде съгласно  предвидения в </w:t>
      </w:r>
      <w:r w:rsidRPr="002636A1">
        <w:rPr>
          <w:rFonts w:ascii="Times New Roman" w:eastAsia="Calibri" w:hAnsi="Times New Roman" w:cs="Times New Roman"/>
          <w:color w:val="000000"/>
        </w:rPr>
        <w:t>Наредба 2/2003 год. за въвеждане в експлоатация на строежите в РБ</w:t>
      </w:r>
      <w:r w:rsidRPr="004B1180">
        <w:rPr>
          <w:rFonts w:ascii="Times New Roman" w:eastAsia="Calibri" w:hAnsi="Times New Roman" w:cs="Times New Roman"/>
          <w:color w:val="000000"/>
        </w:rPr>
        <w:t>., като същият започва да тече от датата на приемане на видовете работи.</w:t>
      </w:r>
    </w:p>
    <w:p w:rsidR="004B1180" w:rsidRPr="004B1180" w:rsidRDefault="004B1180" w:rsidP="004B1180">
      <w:pPr>
        <w:tabs>
          <w:tab w:val="left" w:pos="-142"/>
        </w:tabs>
        <w:spacing w:after="120"/>
        <w:ind w:right="-568" w:firstLine="567"/>
        <w:jc w:val="both"/>
        <w:rPr>
          <w:rFonts w:ascii="Times New Roman" w:eastAsia="Times New Roman" w:hAnsi="Times New Roman" w:cs="Times New Roman"/>
          <w:lang w:val="en-US" w:eastAsia="bg-BG"/>
        </w:rPr>
      </w:pPr>
      <w:r w:rsidRPr="004B1180">
        <w:rPr>
          <w:rFonts w:ascii="Times New Roman" w:eastAsia="Calibri" w:hAnsi="Times New Roman" w:cs="Times New Roman"/>
          <w:b/>
        </w:rPr>
        <w:t xml:space="preserve">д/ </w:t>
      </w:r>
      <w:r w:rsidRPr="004B1180">
        <w:rPr>
          <w:rFonts w:ascii="Times New Roman" w:eastAsia="Times New Roman" w:hAnsi="Times New Roman" w:cs="Times New Roman"/>
          <w:b/>
          <w:color w:val="000000"/>
          <w:lang w:eastAsia="bg-BG"/>
        </w:rPr>
        <w:t xml:space="preserve"> </w:t>
      </w:r>
      <w:r w:rsidRPr="004B1180">
        <w:rPr>
          <w:rFonts w:ascii="Times New Roman" w:eastAsia="Times New Roman" w:hAnsi="Times New Roman" w:cs="Times New Roman"/>
          <w:color w:val="000000"/>
          <w:lang w:eastAsia="bg-BG"/>
        </w:rPr>
        <w:t>п</w:t>
      </w:r>
      <w:r w:rsidRPr="004B1180">
        <w:rPr>
          <w:rFonts w:ascii="Times New Roman" w:eastAsia="Times New Roman" w:hAnsi="Times New Roman" w:cs="Times New Roman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 в седем дневен срок от получаване на уведомителното писмо.</w:t>
      </w:r>
    </w:p>
    <w:p w:rsidR="004B1180" w:rsidRDefault="004B1180" w:rsidP="004B1180">
      <w:pPr>
        <w:tabs>
          <w:tab w:val="left" w:pos="-142"/>
        </w:tabs>
        <w:spacing w:after="120"/>
        <w:ind w:right="-568" w:firstLine="567"/>
        <w:jc w:val="both"/>
        <w:rPr>
          <w:rFonts w:ascii="Times New Roman" w:eastAsia="Calibri" w:hAnsi="Times New Roman" w:cs="Times New Roman"/>
        </w:rPr>
      </w:pPr>
      <w:r w:rsidRPr="004B1180">
        <w:rPr>
          <w:rFonts w:ascii="Times New Roman" w:eastAsia="Calibri" w:hAnsi="Times New Roman" w:cs="Times New Roman"/>
          <w:lang w:val="en-US"/>
        </w:rPr>
        <w:t>3</w:t>
      </w:r>
      <w:r w:rsidRPr="004B1180">
        <w:rPr>
          <w:rFonts w:ascii="Times New Roman" w:eastAsia="Calibri" w:hAnsi="Times New Roman" w:cs="Times New Roman"/>
        </w:rPr>
        <w:t xml:space="preserve">. 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ED5BD1" w:rsidRPr="00620DD0" w:rsidRDefault="004B1180" w:rsidP="004B1180">
      <w:pPr>
        <w:tabs>
          <w:tab w:val="left" w:pos="-142"/>
        </w:tabs>
        <w:spacing w:after="120"/>
        <w:ind w:right="-568" w:firstLine="567"/>
        <w:jc w:val="both"/>
        <w:rPr>
          <w:rFonts w:ascii="Times New Roman" w:eastAsia="Batang" w:hAnsi="Times New Roman" w:cs="Times New Roman"/>
          <w:i/>
        </w:rPr>
      </w:pPr>
      <w:r w:rsidRPr="00620DD0">
        <w:rPr>
          <w:rFonts w:ascii="Times New Roman" w:eastAsia="Times New Roman" w:hAnsi="Times New Roman" w:cs="Times New Roman"/>
          <w:lang w:eastAsia="ar-SA"/>
        </w:rPr>
        <w:t>Известна ми е отговорността по чл. 313 от Наказателния кодекс за посочване на неверни данни.</w:t>
      </w:r>
    </w:p>
    <w:sectPr w:rsidR="00ED5BD1" w:rsidRPr="00620DD0" w:rsidSect="00D60D9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458" w:rsidRDefault="00067458" w:rsidP="002E168E">
      <w:pPr>
        <w:spacing w:after="0" w:line="240" w:lineRule="auto"/>
      </w:pPr>
      <w:r>
        <w:separator/>
      </w:r>
    </w:p>
  </w:endnote>
  <w:endnote w:type="continuationSeparator" w:id="0">
    <w:p w:rsidR="00067458" w:rsidRDefault="00067458" w:rsidP="002E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458" w:rsidRDefault="00067458" w:rsidP="002E168E">
      <w:pPr>
        <w:spacing w:after="0" w:line="240" w:lineRule="auto"/>
      </w:pPr>
      <w:r>
        <w:separator/>
      </w:r>
    </w:p>
  </w:footnote>
  <w:footnote w:type="continuationSeparator" w:id="0">
    <w:p w:rsidR="00067458" w:rsidRDefault="00067458" w:rsidP="002E1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07930"/>
    <w:multiLevelType w:val="multilevel"/>
    <w:tmpl w:val="FA68F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713518"/>
    <w:multiLevelType w:val="hybridMultilevel"/>
    <w:tmpl w:val="38A0A1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91"/>
    <w:rsid w:val="00067458"/>
    <w:rsid w:val="00237624"/>
    <w:rsid w:val="002636A1"/>
    <w:rsid w:val="002E168E"/>
    <w:rsid w:val="00406BCC"/>
    <w:rsid w:val="004B1180"/>
    <w:rsid w:val="00620DD0"/>
    <w:rsid w:val="008369BB"/>
    <w:rsid w:val="0084631B"/>
    <w:rsid w:val="00903091"/>
    <w:rsid w:val="00987079"/>
    <w:rsid w:val="009B29A2"/>
    <w:rsid w:val="00D60D90"/>
    <w:rsid w:val="00ED5BD1"/>
    <w:rsid w:val="00FB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E168E"/>
  </w:style>
  <w:style w:type="paragraph" w:styleId="a5">
    <w:name w:val="footer"/>
    <w:basedOn w:val="a"/>
    <w:link w:val="a6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E16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2E168E"/>
  </w:style>
  <w:style w:type="paragraph" w:styleId="a5">
    <w:name w:val="footer"/>
    <w:basedOn w:val="a"/>
    <w:link w:val="a6"/>
    <w:uiPriority w:val="99"/>
    <w:unhideWhenUsed/>
    <w:rsid w:val="002E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2E1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Ivelina</cp:lastModifiedBy>
  <cp:revision>9</cp:revision>
  <dcterms:created xsi:type="dcterms:W3CDTF">2021-03-31T11:27:00Z</dcterms:created>
  <dcterms:modified xsi:type="dcterms:W3CDTF">2022-07-26T06:25:00Z</dcterms:modified>
</cp:coreProperties>
</file>