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E94D2" w14:textId="77777777" w:rsidR="00194B48" w:rsidRDefault="00BD0286" w:rsidP="009D1987">
      <w:pPr>
        <w:spacing w:before="67" w:line="276" w:lineRule="auto"/>
        <w:jc w:val="center"/>
        <w:rPr>
          <w:b/>
          <w:sz w:val="24"/>
        </w:rPr>
      </w:pPr>
      <w:r>
        <w:rPr>
          <w:b/>
          <w:color w:val="000009"/>
          <w:sz w:val="24"/>
        </w:rPr>
        <w:t>ПРОЕКТ</w:t>
      </w:r>
      <w:r>
        <w:rPr>
          <w:b/>
          <w:color w:val="000009"/>
          <w:spacing w:val="-4"/>
          <w:sz w:val="24"/>
        </w:rPr>
        <w:t xml:space="preserve"> </w:t>
      </w:r>
      <w:r>
        <w:rPr>
          <w:b/>
          <w:color w:val="000009"/>
          <w:sz w:val="24"/>
        </w:rPr>
        <w:t>НА</w:t>
      </w:r>
      <w:r>
        <w:rPr>
          <w:b/>
          <w:color w:val="000009"/>
          <w:spacing w:val="-4"/>
          <w:sz w:val="24"/>
        </w:rPr>
        <w:t xml:space="preserve"> </w:t>
      </w:r>
      <w:r>
        <w:rPr>
          <w:b/>
          <w:color w:val="000009"/>
          <w:sz w:val="24"/>
        </w:rPr>
        <w:t>ДОГОВОР</w:t>
      </w:r>
    </w:p>
    <w:p w14:paraId="3700050C" w14:textId="77777777" w:rsidR="00194B48" w:rsidRDefault="00BD0286" w:rsidP="009D1987">
      <w:pPr>
        <w:pStyle w:val="a3"/>
        <w:spacing w:before="137" w:line="276" w:lineRule="auto"/>
        <w:ind w:left="0" w:firstLine="0"/>
        <w:jc w:val="center"/>
      </w:pPr>
      <w:r>
        <w:t>за</w:t>
      </w:r>
      <w:r>
        <w:rPr>
          <w:spacing w:val="-4"/>
        </w:rPr>
        <w:t xml:space="preserve"> </w:t>
      </w:r>
      <w:r>
        <w:t>възлагане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обществена</w:t>
      </w:r>
      <w:r>
        <w:rPr>
          <w:spacing w:val="-4"/>
        </w:rPr>
        <w:t xml:space="preserve"> </w:t>
      </w:r>
      <w:r>
        <w:t>поръчка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услуги</w:t>
      </w:r>
    </w:p>
    <w:p w14:paraId="16CE5F26" w14:textId="77777777" w:rsidR="00194B48" w:rsidRDefault="00BD0286" w:rsidP="009D1987">
      <w:pPr>
        <w:spacing w:before="55" w:line="276" w:lineRule="auto"/>
        <w:jc w:val="center"/>
        <w:rPr>
          <w:sz w:val="24"/>
        </w:rPr>
      </w:pPr>
      <w:r>
        <w:rPr>
          <w:color w:val="000009"/>
          <w:sz w:val="24"/>
        </w:rPr>
        <w:t>Днес,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[</w:t>
      </w:r>
      <w:r>
        <w:rPr>
          <w:i/>
          <w:color w:val="000009"/>
          <w:sz w:val="24"/>
        </w:rPr>
        <w:t>дата</w:t>
      </w:r>
      <w:r>
        <w:rPr>
          <w:i/>
          <w:color w:val="000009"/>
          <w:spacing w:val="-3"/>
          <w:sz w:val="24"/>
        </w:rPr>
        <w:t xml:space="preserve"> </w:t>
      </w:r>
      <w:r>
        <w:rPr>
          <w:i/>
          <w:color w:val="000009"/>
          <w:sz w:val="24"/>
        </w:rPr>
        <w:t>на</w:t>
      </w:r>
      <w:r>
        <w:rPr>
          <w:i/>
          <w:color w:val="000009"/>
          <w:spacing w:val="-3"/>
          <w:sz w:val="24"/>
        </w:rPr>
        <w:t xml:space="preserve"> </w:t>
      </w:r>
      <w:r>
        <w:rPr>
          <w:i/>
          <w:color w:val="000009"/>
          <w:sz w:val="24"/>
        </w:rPr>
        <w:t>сключване</w:t>
      </w:r>
      <w:r>
        <w:rPr>
          <w:i/>
          <w:color w:val="000009"/>
          <w:spacing w:val="-4"/>
          <w:sz w:val="24"/>
        </w:rPr>
        <w:t xml:space="preserve"> </w:t>
      </w:r>
      <w:r>
        <w:rPr>
          <w:i/>
          <w:color w:val="000009"/>
          <w:sz w:val="24"/>
        </w:rPr>
        <w:t>на</w:t>
      </w:r>
      <w:r>
        <w:rPr>
          <w:i/>
          <w:color w:val="000009"/>
          <w:spacing w:val="-3"/>
          <w:sz w:val="24"/>
        </w:rPr>
        <w:t xml:space="preserve"> </w:t>
      </w:r>
      <w:r>
        <w:rPr>
          <w:i/>
          <w:color w:val="000009"/>
          <w:sz w:val="24"/>
        </w:rPr>
        <w:t>договора</w:t>
      </w:r>
      <w:r>
        <w:rPr>
          <w:i/>
          <w:color w:val="000009"/>
          <w:spacing w:val="-3"/>
          <w:sz w:val="24"/>
        </w:rPr>
        <w:t xml:space="preserve"> </w:t>
      </w:r>
      <w:r>
        <w:rPr>
          <w:i/>
          <w:color w:val="000009"/>
          <w:sz w:val="24"/>
        </w:rPr>
        <w:t>във</w:t>
      </w:r>
      <w:r>
        <w:rPr>
          <w:i/>
          <w:color w:val="000009"/>
          <w:spacing w:val="-4"/>
          <w:sz w:val="24"/>
        </w:rPr>
        <w:t xml:space="preserve"> </w:t>
      </w:r>
      <w:r>
        <w:rPr>
          <w:i/>
          <w:color w:val="000009"/>
          <w:sz w:val="24"/>
        </w:rPr>
        <w:t>формат</w:t>
      </w:r>
      <w:r>
        <w:rPr>
          <w:i/>
          <w:color w:val="000009"/>
          <w:spacing w:val="-4"/>
          <w:sz w:val="24"/>
        </w:rPr>
        <w:t xml:space="preserve"> </w:t>
      </w:r>
      <w:proofErr w:type="spellStart"/>
      <w:r>
        <w:rPr>
          <w:i/>
          <w:color w:val="000009"/>
          <w:sz w:val="24"/>
        </w:rPr>
        <w:t>дд.мм.гггг</w:t>
      </w:r>
      <w:proofErr w:type="spellEnd"/>
      <w:r>
        <w:rPr>
          <w:color w:val="000009"/>
          <w:sz w:val="24"/>
        </w:rPr>
        <w:t>],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в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град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Ш</w:t>
      </w:r>
      <w:r w:rsidR="009A15E0">
        <w:rPr>
          <w:color w:val="000009"/>
          <w:sz w:val="24"/>
        </w:rPr>
        <w:t>абла</w:t>
      </w:r>
      <w:r>
        <w:rPr>
          <w:color w:val="000009"/>
          <w:sz w:val="24"/>
        </w:rPr>
        <w:t>,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между:</w:t>
      </w:r>
    </w:p>
    <w:p w14:paraId="0624FAB7" w14:textId="77777777" w:rsidR="009A15E0" w:rsidRDefault="009A15E0" w:rsidP="009D1987">
      <w:pPr>
        <w:spacing w:before="56" w:line="276" w:lineRule="auto"/>
        <w:ind w:left="118" w:right="100" w:firstLine="719"/>
        <w:jc w:val="both"/>
        <w:rPr>
          <w:sz w:val="24"/>
        </w:rPr>
      </w:pPr>
    </w:p>
    <w:p w14:paraId="53B30403" w14:textId="77777777" w:rsidR="009A15E0" w:rsidRPr="009A15E0" w:rsidRDefault="009A15E0" w:rsidP="009D1987">
      <w:pPr>
        <w:widowControl/>
        <w:numPr>
          <w:ilvl w:val="0"/>
          <w:numId w:val="9"/>
        </w:numPr>
        <w:tabs>
          <w:tab w:val="left" w:pos="0"/>
          <w:tab w:val="left" w:pos="255"/>
        </w:tabs>
        <w:autoSpaceDE/>
        <w:autoSpaceDN/>
        <w:spacing w:after="200" w:line="276" w:lineRule="auto"/>
        <w:ind w:left="0" w:firstLine="0"/>
        <w:jc w:val="both"/>
        <w:rPr>
          <w:rFonts w:eastAsia="Batang"/>
          <w:sz w:val="24"/>
          <w:szCs w:val="24"/>
        </w:rPr>
      </w:pPr>
      <w:r w:rsidRPr="009A15E0">
        <w:rPr>
          <w:rFonts w:eastAsia="Batang"/>
          <w:b/>
          <w:sz w:val="24"/>
          <w:szCs w:val="24"/>
        </w:rPr>
        <w:t>ОБЩИНА ШАБЛА</w:t>
      </w:r>
      <w:r w:rsidRPr="009A15E0">
        <w:rPr>
          <w:rFonts w:eastAsia="Batang"/>
          <w:sz w:val="24"/>
          <w:szCs w:val="24"/>
        </w:rPr>
        <w:t xml:space="preserve">, с адрес гр. Шабла, ул. „Равно поле” № 35, ЕИК по БУЛСТАТ 000852957 представлявана от Мариян Жечев - Кмет на Общината, и Ани </w:t>
      </w:r>
      <w:proofErr w:type="spellStart"/>
      <w:r w:rsidRPr="009A15E0">
        <w:rPr>
          <w:rFonts w:eastAsia="Batang"/>
          <w:sz w:val="24"/>
          <w:szCs w:val="24"/>
        </w:rPr>
        <w:t>Хараламбиева</w:t>
      </w:r>
      <w:proofErr w:type="spellEnd"/>
      <w:r w:rsidRPr="009A15E0">
        <w:rPr>
          <w:rFonts w:eastAsia="Batang"/>
          <w:sz w:val="24"/>
          <w:szCs w:val="24"/>
        </w:rPr>
        <w:t xml:space="preserve"> – Н-к отдел Счетоводство, наричан/а/о за краткост ВЪЗЛОЖИТЕЛ, от една страна,</w:t>
      </w:r>
    </w:p>
    <w:p w14:paraId="15ADD683" w14:textId="77777777" w:rsidR="009A15E0" w:rsidRPr="009A15E0" w:rsidRDefault="009A15E0" w:rsidP="009D1987">
      <w:pPr>
        <w:widowControl/>
        <w:autoSpaceDE/>
        <w:autoSpaceDN/>
        <w:spacing w:line="276" w:lineRule="auto"/>
        <w:jc w:val="both"/>
        <w:rPr>
          <w:rFonts w:eastAsia="Batang"/>
          <w:sz w:val="24"/>
          <w:szCs w:val="24"/>
        </w:rPr>
      </w:pPr>
      <w:r w:rsidRPr="009A15E0">
        <w:rPr>
          <w:rFonts w:eastAsia="Batang"/>
          <w:sz w:val="24"/>
          <w:szCs w:val="24"/>
        </w:rPr>
        <w:t xml:space="preserve">и </w:t>
      </w:r>
    </w:p>
    <w:p w14:paraId="490B16E3" w14:textId="77777777" w:rsidR="009A15E0" w:rsidRPr="009A15E0" w:rsidRDefault="009A15E0" w:rsidP="009D1987">
      <w:pPr>
        <w:widowControl/>
        <w:numPr>
          <w:ilvl w:val="0"/>
          <w:numId w:val="9"/>
        </w:numPr>
        <w:tabs>
          <w:tab w:val="left" w:pos="317"/>
        </w:tabs>
        <w:autoSpaceDE/>
        <w:autoSpaceDN/>
        <w:spacing w:after="200" w:line="276" w:lineRule="auto"/>
        <w:ind w:left="0" w:firstLine="0"/>
        <w:jc w:val="both"/>
        <w:rPr>
          <w:rFonts w:eastAsia="Batang"/>
          <w:sz w:val="24"/>
          <w:szCs w:val="24"/>
        </w:rPr>
      </w:pPr>
      <w:r w:rsidRPr="009A15E0">
        <w:rPr>
          <w:rFonts w:eastAsia="Batang"/>
          <w:sz w:val="24"/>
          <w:szCs w:val="24"/>
        </w:rPr>
        <w:t>[Наименование на изпълнителя], [с адрес: [адрес на изпълнителя] / със седалище и адрес на управление: [седалище и адрес на управление на изпълнителя] [да се попълни приложимото според случая],[ЕИК / код по Регистър БУЛСТАТ / регистрационен номер или друг идентификационен код (ако изпълнителят е лице, установено в друга държава членка на ЕС или трета страна) […] [и ДДС номер […]] [да се попълни приложимото според случая],представляван/а/о от [имена на лицето или лицата, представляващи изпълнителя], в качеството на [длъжност/и на лицето или лицата, представляващи изпълнителя], [съгласно [документ или акт, от който произтичат правомощията на лицето или лицата, представляващи изпълнителя – ако е приложимо]],</w:t>
      </w:r>
      <w:r w:rsidR="009D1987" w:rsidRPr="009D1987">
        <w:rPr>
          <w:rFonts w:eastAsia="Batang"/>
          <w:sz w:val="24"/>
          <w:szCs w:val="24"/>
        </w:rPr>
        <w:t xml:space="preserve"> </w:t>
      </w:r>
      <w:r w:rsidRPr="009A15E0">
        <w:rPr>
          <w:rFonts w:eastAsia="Batang"/>
          <w:sz w:val="24"/>
          <w:szCs w:val="24"/>
        </w:rPr>
        <w:t>наричан/а/о за краткост ИЗПЪЛНИТЕЛ, от друга страна,</w:t>
      </w:r>
    </w:p>
    <w:p w14:paraId="4979DE40" w14:textId="77777777" w:rsidR="00194B48" w:rsidRDefault="00BD0286" w:rsidP="009D1987">
      <w:pPr>
        <w:pStyle w:val="a3"/>
        <w:spacing w:before="1" w:line="276" w:lineRule="auto"/>
        <w:ind w:right="106" w:firstLine="24"/>
      </w:pPr>
      <w:r>
        <w:t>(ВЪЗЛОЖИТЕЛЯТ и ИЗПЪЛНИТЕЛЯТ наричани заедно „</w:t>
      </w:r>
      <w:r>
        <w:rPr>
          <w:b/>
        </w:rPr>
        <w:t>Страните</w:t>
      </w:r>
      <w:r>
        <w:t>“, а всеки от тях</w:t>
      </w:r>
      <w:r>
        <w:rPr>
          <w:spacing w:val="1"/>
        </w:rPr>
        <w:t xml:space="preserve"> </w:t>
      </w:r>
      <w:r>
        <w:t>поотделно</w:t>
      </w:r>
      <w:r>
        <w:rPr>
          <w:spacing w:val="-1"/>
        </w:rPr>
        <w:t xml:space="preserve"> </w:t>
      </w:r>
      <w:r>
        <w:t>„</w:t>
      </w:r>
      <w:r>
        <w:rPr>
          <w:b/>
        </w:rPr>
        <w:t>Страна</w:t>
      </w:r>
      <w:r>
        <w:t>“);</w:t>
      </w:r>
    </w:p>
    <w:p w14:paraId="63502AA5" w14:textId="77777777" w:rsidR="00194B48" w:rsidRDefault="00194B48" w:rsidP="009D1987">
      <w:pPr>
        <w:pStyle w:val="a3"/>
        <w:spacing w:line="276" w:lineRule="auto"/>
        <w:ind w:left="0" w:firstLine="0"/>
        <w:jc w:val="left"/>
      </w:pPr>
    </w:p>
    <w:p w14:paraId="1580DD47" w14:textId="77777777" w:rsidR="00194B48" w:rsidRDefault="009A15E0" w:rsidP="009D1987">
      <w:pPr>
        <w:pStyle w:val="a3"/>
        <w:spacing w:line="276" w:lineRule="auto"/>
        <w:ind w:right="167" w:firstLine="24"/>
      </w:pPr>
      <w:r w:rsidRPr="009A15E0">
        <w:rPr>
          <w:b/>
        </w:rPr>
        <w:t xml:space="preserve">и на основание чл. 183 ЗОП и чл. 112 ЗОП, във връзка с проведената процедура по чл. 18, ал. 1, т. 12 ЗОП за възлагане на обществена поръчка с предмет: </w:t>
      </w:r>
      <w:r w:rsidR="00BD0286">
        <w:rPr>
          <w:b/>
        </w:rPr>
        <w:t>„</w:t>
      </w:r>
      <w:r w:rsidR="003749AB" w:rsidRPr="003F5405">
        <w:rPr>
          <w:b/>
        </w:rPr>
        <w:t xml:space="preserve">ДОСТАВКА НА </w:t>
      </w:r>
      <w:r w:rsidR="003749AB">
        <w:rPr>
          <w:b/>
        </w:rPr>
        <w:t xml:space="preserve">ФАБРИЧНО </w:t>
      </w:r>
      <w:r w:rsidR="003749AB" w:rsidRPr="003F5405">
        <w:rPr>
          <w:b/>
        </w:rPr>
        <w:t>НОВ СМЕТОСЪБИРАЩ АВТОМОБИЛ ЗА НУЖДИТЕ НА ОБЩИНА ШАБЛА</w:t>
      </w:r>
      <w:r w:rsidR="00BD0286">
        <w:rPr>
          <w:b/>
        </w:rPr>
        <w:t>“</w:t>
      </w:r>
      <w:r w:rsidR="00BD0286">
        <w:t>, се сключи</w:t>
      </w:r>
      <w:r w:rsidR="00BD0286">
        <w:rPr>
          <w:spacing w:val="-57"/>
        </w:rPr>
        <w:t xml:space="preserve"> </w:t>
      </w:r>
      <w:r w:rsidR="00BD0286">
        <w:t>настоящият</w:t>
      </w:r>
      <w:r w:rsidR="00BD0286">
        <w:rPr>
          <w:spacing w:val="-1"/>
        </w:rPr>
        <w:t xml:space="preserve"> </w:t>
      </w:r>
      <w:r w:rsidR="00BD0286">
        <w:t>договор („</w:t>
      </w:r>
      <w:r w:rsidR="00BD0286">
        <w:rPr>
          <w:b/>
        </w:rPr>
        <w:t>Договора</w:t>
      </w:r>
      <w:r w:rsidR="00BD0286">
        <w:t>/</w:t>
      </w:r>
      <w:r w:rsidR="00BD0286">
        <w:rPr>
          <w:b/>
        </w:rPr>
        <w:t>Договорът</w:t>
      </w:r>
      <w:r w:rsidR="00BD0286">
        <w:t>“) за</w:t>
      </w:r>
      <w:r w:rsidR="00BD0286">
        <w:rPr>
          <w:spacing w:val="-1"/>
        </w:rPr>
        <w:t xml:space="preserve"> </w:t>
      </w:r>
      <w:r w:rsidR="00BD0286">
        <w:t>доставка</w:t>
      </w:r>
      <w:r w:rsidR="00BD0286">
        <w:rPr>
          <w:spacing w:val="-2"/>
        </w:rPr>
        <w:t xml:space="preserve"> </w:t>
      </w:r>
      <w:r w:rsidR="00BD0286">
        <w:t>при следните</w:t>
      </w:r>
      <w:r w:rsidR="00BD0286">
        <w:rPr>
          <w:spacing w:val="-1"/>
        </w:rPr>
        <w:t xml:space="preserve"> </w:t>
      </w:r>
      <w:r w:rsidR="00BD0286">
        <w:t>условия:</w:t>
      </w:r>
    </w:p>
    <w:p w14:paraId="0BB59E66" w14:textId="77777777" w:rsidR="00194B48" w:rsidRDefault="00194B48" w:rsidP="009D1987">
      <w:pPr>
        <w:pStyle w:val="a3"/>
        <w:spacing w:before="2" w:line="276" w:lineRule="auto"/>
        <w:ind w:left="0" w:firstLine="0"/>
        <w:jc w:val="left"/>
        <w:rPr>
          <w:sz w:val="16"/>
        </w:rPr>
      </w:pPr>
    </w:p>
    <w:p w14:paraId="518A6BF8" w14:textId="77777777" w:rsidR="00194B48" w:rsidRDefault="00BD0286" w:rsidP="009D1987">
      <w:pPr>
        <w:pStyle w:val="1"/>
        <w:numPr>
          <w:ilvl w:val="0"/>
          <w:numId w:val="7"/>
        </w:numPr>
        <w:tabs>
          <w:tab w:val="left" w:pos="628"/>
          <w:tab w:val="left" w:pos="3720"/>
        </w:tabs>
        <w:spacing w:before="90" w:line="276" w:lineRule="auto"/>
        <w:ind w:right="151" w:hanging="3719"/>
      </w:pPr>
      <w:r>
        <w:t>ПРЕДМЕТ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ДОГОВОРА</w:t>
      </w:r>
    </w:p>
    <w:p w14:paraId="465CFCC8" w14:textId="77777777" w:rsidR="00194B48" w:rsidRDefault="00BD0286" w:rsidP="009D1987">
      <w:pPr>
        <w:spacing w:before="41" w:line="276" w:lineRule="auto"/>
        <w:ind w:left="685"/>
        <w:rPr>
          <w:b/>
          <w:sz w:val="24"/>
        </w:rPr>
      </w:pPr>
      <w:r>
        <w:rPr>
          <w:b/>
          <w:sz w:val="24"/>
        </w:rPr>
        <w:t>Член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Предмет</w:t>
      </w:r>
    </w:p>
    <w:p w14:paraId="785A6FE0" w14:textId="77777777" w:rsidR="00194B48" w:rsidRDefault="00BD0286" w:rsidP="009D1987">
      <w:pPr>
        <w:pStyle w:val="a3"/>
        <w:spacing w:line="276" w:lineRule="auto"/>
        <w:ind w:right="101"/>
      </w:pPr>
      <w:r>
        <w:t>(1.1)</w:t>
      </w:r>
      <w:r>
        <w:rPr>
          <w:spacing w:val="1"/>
        </w:rPr>
        <w:t xml:space="preserve"> </w:t>
      </w:r>
      <w:r>
        <w:t>Възложителят</w:t>
      </w:r>
      <w:r>
        <w:rPr>
          <w:spacing w:val="1"/>
        </w:rPr>
        <w:t xml:space="preserve"> </w:t>
      </w:r>
      <w:r>
        <w:t>възлага,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Изпълнителят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извърши</w:t>
      </w:r>
      <w:r>
        <w:rPr>
          <w:spacing w:val="1"/>
        </w:rPr>
        <w:t xml:space="preserve"> </w:t>
      </w:r>
      <w:r>
        <w:rPr>
          <w:b/>
        </w:rPr>
        <w:t>доставка</w:t>
      </w:r>
      <w:r>
        <w:rPr>
          <w:b/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rPr>
          <w:b/>
        </w:rPr>
        <w:t xml:space="preserve">гаранционно (сервизно) обслужване </w:t>
      </w:r>
      <w:r>
        <w:t xml:space="preserve">на 1(един) брой нов </w:t>
      </w:r>
      <w:proofErr w:type="spellStart"/>
      <w:r>
        <w:t>сметосъбиращ</w:t>
      </w:r>
      <w:proofErr w:type="spellEnd"/>
      <w:r>
        <w:t xml:space="preserve"> автомобил</w:t>
      </w:r>
      <w:r w:rsidR="009A15E0">
        <w:t xml:space="preserve"> с …………………/марка, модел/</w:t>
      </w:r>
      <w:r>
        <w:t>, съгласно</w:t>
      </w:r>
      <w:r>
        <w:rPr>
          <w:spacing w:val="-57"/>
        </w:rPr>
        <w:t xml:space="preserve"> </w:t>
      </w:r>
      <w:r>
        <w:t>Техническата спецификация на Възложителя, и детайлно описани в Техническото и Ценово</w:t>
      </w:r>
      <w:r>
        <w:rPr>
          <w:spacing w:val="1"/>
        </w:rPr>
        <w:t xml:space="preserve"> </w:t>
      </w:r>
      <w:r>
        <w:t>предложение на Изпълнителя (Приложения №1 и № 2), неразделна част от Договора 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съответствие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изискванията на</w:t>
      </w:r>
      <w:r>
        <w:rPr>
          <w:spacing w:val="-1"/>
        </w:rPr>
        <w:t xml:space="preserve"> </w:t>
      </w:r>
      <w:r>
        <w:t>настоящия</w:t>
      </w:r>
      <w:r>
        <w:rPr>
          <w:spacing w:val="-1"/>
        </w:rPr>
        <w:t xml:space="preserve"> </w:t>
      </w:r>
      <w:r>
        <w:t>Договор.</w:t>
      </w:r>
    </w:p>
    <w:p w14:paraId="4082E1CE" w14:textId="77777777" w:rsidR="00194B48" w:rsidRDefault="00BD0286" w:rsidP="009D1987">
      <w:pPr>
        <w:pStyle w:val="a3"/>
        <w:spacing w:before="1" w:line="276" w:lineRule="auto"/>
        <w:ind w:right="100"/>
      </w:pPr>
      <w:r>
        <w:t>(1.2)</w:t>
      </w:r>
      <w:r>
        <w:rPr>
          <w:spacing w:val="1"/>
        </w:rPr>
        <w:t xml:space="preserve"> </w:t>
      </w:r>
      <w:r>
        <w:t>Видът,</w:t>
      </w:r>
      <w:r>
        <w:rPr>
          <w:spacing w:val="1"/>
        </w:rPr>
        <w:t xml:space="preserve"> </w:t>
      </w:r>
      <w:r>
        <w:t>техническите</w:t>
      </w:r>
      <w:r>
        <w:rPr>
          <w:spacing w:val="1"/>
        </w:rPr>
        <w:t xml:space="preserve"> </w:t>
      </w:r>
      <w:r>
        <w:t>данни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характеристики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сметосъбиращият</w:t>
      </w:r>
      <w:proofErr w:type="spellEnd"/>
      <w:r>
        <w:rPr>
          <w:spacing w:val="60"/>
        </w:rPr>
        <w:t xml:space="preserve"> </w:t>
      </w:r>
      <w:r>
        <w:t>автомобил,</w:t>
      </w:r>
      <w:r>
        <w:rPr>
          <w:spacing w:val="1"/>
        </w:rPr>
        <w:t xml:space="preserve"> </w:t>
      </w:r>
      <w:r>
        <w:t>които</w:t>
      </w:r>
      <w:r>
        <w:rPr>
          <w:spacing w:val="21"/>
        </w:rPr>
        <w:t xml:space="preserve"> </w:t>
      </w:r>
      <w:r>
        <w:t>следва</w:t>
      </w:r>
      <w:r>
        <w:rPr>
          <w:spacing w:val="21"/>
        </w:rPr>
        <w:t xml:space="preserve"> </w:t>
      </w:r>
      <w:r>
        <w:t>да</w:t>
      </w:r>
      <w:r>
        <w:rPr>
          <w:spacing w:val="21"/>
        </w:rPr>
        <w:t xml:space="preserve"> </w:t>
      </w:r>
      <w:r>
        <w:t>достави</w:t>
      </w:r>
      <w:r>
        <w:rPr>
          <w:spacing w:val="22"/>
        </w:rPr>
        <w:t xml:space="preserve"> </w:t>
      </w:r>
      <w:r>
        <w:t>Изпълнителят,</w:t>
      </w:r>
      <w:r>
        <w:rPr>
          <w:spacing w:val="22"/>
        </w:rPr>
        <w:t xml:space="preserve"> </w:t>
      </w:r>
      <w:r>
        <w:t>са</w:t>
      </w:r>
      <w:r>
        <w:rPr>
          <w:spacing w:val="20"/>
        </w:rPr>
        <w:t xml:space="preserve"> </w:t>
      </w:r>
      <w:r>
        <w:t>подробно</w:t>
      </w:r>
      <w:r>
        <w:rPr>
          <w:spacing w:val="21"/>
        </w:rPr>
        <w:t xml:space="preserve"> </w:t>
      </w:r>
      <w:r>
        <w:t>посочени</w:t>
      </w:r>
      <w:r>
        <w:rPr>
          <w:spacing w:val="22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Техническата</w:t>
      </w:r>
      <w:r>
        <w:rPr>
          <w:spacing w:val="21"/>
        </w:rPr>
        <w:t xml:space="preserve"> </w:t>
      </w:r>
      <w:r>
        <w:t>спецификация</w:t>
      </w:r>
      <w:r>
        <w:rPr>
          <w:spacing w:val="-5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Възложителя,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Техническото</w:t>
      </w:r>
      <w:r>
        <w:rPr>
          <w:spacing w:val="1"/>
        </w:rPr>
        <w:t xml:space="preserve"> </w:t>
      </w:r>
      <w:r>
        <w:t>предложение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Изпълнителя</w:t>
      </w:r>
      <w:r>
        <w:rPr>
          <w:spacing w:val="1"/>
        </w:rPr>
        <w:t xml:space="preserve"> </w:t>
      </w:r>
      <w:r>
        <w:t>(Приложения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),</w:t>
      </w:r>
      <w:r>
        <w:rPr>
          <w:spacing w:val="1"/>
        </w:rPr>
        <w:t xml:space="preserve"> </w:t>
      </w:r>
      <w:r>
        <w:t>представляващи</w:t>
      </w:r>
      <w:r>
        <w:rPr>
          <w:spacing w:val="-1"/>
        </w:rPr>
        <w:t xml:space="preserve"> </w:t>
      </w:r>
      <w:r>
        <w:t>неразделна</w:t>
      </w:r>
      <w:r>
        <w:rPr>
          <w:spacing w:val="-1"/>
        </w:rPr>
        <w:t xml:space="preserve"> </w:t>
      </w:r>
      <w:r>
        <w:t>част от</w:t>
      </w:r>
      <w:r>
        <w:rPr>
          <w:spacing w:val="1"/>
        </w:rPr>
        <w:t xml:space="preserve"> </w:t>
      </w:r>
      <w:r>
        <w:t>настоящия</w:t>
      </w:r>
      <w:r>
        <w:rPr>
          <w:spacing w:val="-1"/>
        </w:rPr>
        <w:t xml:space="preserve"> </w:t>
      </w:r>
      <w:r>
        <w:t>Договор.</w:t>
      </w:r>
    </w:p>
    <w:p w14:paraId="781D785F" w14:textId="77777777" w:rsidR="00194B48" w:rsidRDefault="00BD0286" w:rsidP="009D1987">
      <w:pPr>
        <w:pStyle w:val="a3"/>
        <w:spacing w:line="276" w:lineRule="auto"/>
        <w:ind w:right="102"/>
      </w:pPr>
      <w:r>
        <w:t>(1.3) Изпълнителят се задължава да осигурява гаранционно (сервизно) обслужване на</w:t>
      </w:r>
      <w:r>
        <w:rPr>
          <w:spacing w:val="1"/>
        </w:rPr>
        <w:t xml:space="preserve"> </w:t>
      </w:r>
      <w:r>
        <w:t xml:space="preserve">доставеният нов </w:t>
      </w:r>
      <w:proofErr w:type="spellStart"/>
      <w:r>
        <w:t>сметосъбиращ</w:t>
      </w:r>
      <w:proofErr w:type="spellEnd"/>
      <w:r>
        <w:t xml:space="preserve"> автомобил по ал. (1.1) в рамките на гаранционния срок по</w:t>
      </w:r>
      <w:r>
        <w:rPr>
          <w:spacing w:val="1"/>
        </w:rPr>
        <w:t xml:space="preserve"> </w:t>
      </w:r>
      <w:r>
        <w:t>алинея (4.3). Материалите, консумативите, дейностите и условията на сервизното обслужване</w:t>
      </w:r>
      <w:r>
        <w:rPr>
          <w:spacing w:val="1"/>
        </w:rPr>
        <w:t xml:space="preserve"> </w:t>
      </w:r>
      <w:r>
        <w:t>са</w:t>
      </w:r>
      <w:r>
        <w:rPr>
          <w:spacing w:val="1"/>
        </w:rPr>
        <w:t xml:space="preserve"> </w:t>
      </w:r>
      <w:r>
        <w:t>описани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Техническото</w:t>
      </w:r>
      <w:r>
        <w:rPr>
          <w:spacing w:val="1"/>
        </w:rPr>
        <w:t xml:space="preserve"> </w:t>
      </w:r>
      <w:r>
        <w:t>предложение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Изпълнителя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следва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отговарят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Техническите</w:t>
      </w:r>
      <w:r>
        <w:rPr>
          <w:spacing w:val="-1"/>
        </w:rPr>
        <w:t xml:space="preserve"> </w:t>
      </w:r>
      <w:r>
        <w:t>спецификации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Възложителя.</w:t>
      </w:r>
    </w:p>
    <w:p w14:paraId="1D9FBADE" w14:textId="77777777" w:rsidR="00194B48" w:rsidRDefault="00194B48" w:rsidP="009D1987">
      <w:pPr>
        <w:pStyle w:val="a3"/>
        <w:spacing w:before="2" w:line="276" w:lineRule="auto"/>
        <w:ind w:left="0" w:firstLine="0"/>
        <w:jc w:val="left"/>
        <w:rPr>
          <w:sz w:val="16"/>
        </w:rPr>
      </w:pPr>
    </w:p>
    <w:p w14:paraId="13D08EEC" w14:textId="77777777" w:rsidR="00194B48" w:rsidRDefault="00BD0286" w:rsidP="009D1987">
      <w:pPr>
        <w:pStyle w:val="1"/>
        <w:numPr>
          <w:ilvl w:val="1"/>
          <w:numId w:val="7"/>
        </w:numPr>
        <w:tabs>
          <w:tab w:val="left" w:pos="3815"/>
          <w:tab w:val="left" w:pos="3816"/>
        </w:tabs>
        <w:spacing w:before="90" w:line="276" w:lineRule="auto"/>
        <w:ind w:hanging="515"/>
        <w:jc w:val="left"/>
      </w:pPr>
      <w:r>
        <w:t>ЦЕНИ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НАЧИН</w:t>
      </w:r>
      <w:r>
        <w:rPr>
          <w:spacing w:val="-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ПЛАЩАНЕ</w:t>
      </w:r>
    </w:p>
    <w:p w14:paraId="4307B705" w14:textId="77777777" w:rsidR="00194B48" w:rsidRDefault="00194B48" w:rsidP="009D1987">
      <w:pPr>
        <w:pStyle w:val="a3"/>
        <w:spacing w:before="1" w:line="276" w:lineRule="auto"/>
        <w:ind w:left="0" w:firstLine="0"/>
        <w:jc w:val="left"/>
        <w:rPr>
          <w:b/>
          <w:sz w:val="21"/>
        </w:rPr>
      </w:pPr>
    </w:p>
    <w:p w14:paraId="1A051901" w14:textId="77777777" w:rsidR="00194B48" w:rsidRDefault="00BD0286" w:rsidP="009D1987">
      <w:pPr>
        <w:spacing w:line="276" w:lineRule="auto"/>
        <w:ind w:left="685"/>
        <w:rPr>
          <w:b/>
          <w:sz w:val="24"/>
        </w:rPr>
      </w:pPr>
      <w:r>
        <w:rPr>
          <w:b/>
          <w:sz w:val="24"/>
        </w:rPr>
        <w:t>Член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2.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Цена</w:t>
      </w:r>
    </w:p>
    <w:p w14:paraId="509CFB34" w14:textId="77777777" w:rsidR="00194B48" w:rsidRDefault="00BD0286" w:rsidP="009D1987">
      <w:pPr>
        <w:pStyle w:val="a3"/>
        <w:spacing w:line="276" w:lineRule="auto"/>
        <w:ind w:right="101"/>
      </w:pPr>
      <w:r>
        <w:t>(2.1)</w:t>
      </w:r>
      <w:r>
        <w:rPr>
          <w:spacing w:val="20"/>
        </w:rPr>
        <w:t xml:space="preserve"> </w:t>
      </w:r>
      <w:r>
        <w:t>За</w:t>
      </w:r>
      <w:r>
        <w:rPr>
          <w:spacing w:val="20"/>
        </w:rPr>
        <w:t xml:space="preserve"> </w:t>
      </w:r>
      <w:r>
        <w:t>изпълнението</w:t>
      </w:r>
      <w:r>
        <w:rPr>
          <w:spacing w:val="20"/>
        </w:rPr>
        <w:t xml:space="preserve"> </w:t>
      </w:r>
      <w:r>
        <w:t>на</w:t>
      </w:r>
      <w:r>
        <w:rPr>
          <w:spacing w:val="20"/>
        </w:rPr>
        <w:t xml:space="preserve"> </w:t>
      </w:r>
      <w:r>
        <w:t>предмета</w:t>
      </w:r>
      <w:r>
        <w:rPr>
          <w:spacing w:val="21"/>
        </w:rPr>
        <w:t xml:space="preserve"> </w:t>
      </w:r>
      <w:r>
        <w:t>на</w:t>
      </w:r>
      <w:r>
        <w:rPr>
          <w:spacing w:val="20"/>
        </w:rPr>
        <w:t xml:space="preserve"> </w:t>
      </w:r>
      <w:r>
        <w:t>Договора,</w:t>
      </w:r>
      <w:r>
        <w:rPr>
          <w:spacing w:val="21"/>
        </w:rPr>
        <w:t xml:space="preserve"> </w:t>
      </w:r>
      <w:r>
        <w:t>Възложителят</w:t>
      </w:r>
      <w:r>
        <w:rPr>
          <w:spacing w:val="22"/>
        </w:rPr>
        <w:t xml:space="preserve"> </w:t>
      </w:r>
      <w:r>
        <w:t>се</w:t>
      </w:r>
      <w:r>
        <w:rPr>
          <w:spacing w:val="20"/>
        </w:rPr>
        <w:t xml:space="preserve"> </w:t>
      </w:r>
      <w:r>
        <w:t>задължава</w:t>
      </w:r>
      <w:r>
        <w:rPr>
          <w:spacing w:val="20"/>
        </w:rPr>
        <w:t xml:space="preserve"> </w:t>
      </w:r>
      <w:r>
        <w:t>да</w:t>
      </w:r>
      <w:r>
        <w:rPr>
          <w:spacing w:val="22"/>
        </w:rPr>
        <w:t xml:space="preserve"> </w:t>
      </w:r>
      <w:r>
        <w:t>заплати</w:t>
      </w:r>
      <w:r>
        <w:rPr>
          <w:spacing w:val="-58"/>
        </w:rPr>
        <w:t xml:space="preserve"> </w:t>
      </w:r>
      <w:r>
        <w:t>на Изпълнителя обща цена в размер на [●]лева без ДДС (</w:t>
      </w:r>
      <w:r>
        <w:rPr>
          <w:i/>
        </w:rPr>
        <w:t>с думи</w:t>
      </w:r>
      <w:r>
        <w:t>: [●]) и [●] лева (</w:t>
      </w:r>
      <w:r>
        <w:rPr>
          <w:i/>
        </w:rPr>
        <w:t>с думи</w:t>
      </w:r>
      <w:r>
        <w:t>: [●]</w:t>
      </w:r>
      <w:r>
        <w:rPr>
          <w:spacing w:val="1"/>
        </w:rPr>
        <w:t xml:space="preserve"> </w:t>
      </w:r>
      <w:r>
        <w:t>лева) с включен ДДС, съгласно Ценовото му предложение (Приложения №</w:t>
      </w:r>
      <w:r>
        <w:rPr>
          <w:spacing w:val="60"/>
        </w:rPr>
        <w:t xml:space="preserve"> </w:t>
      </w:r>
      <w:r>
        <w:t>2 ), неразделна</w:t>
      </w:r>
      <w:r>
        <w:rPr>
          <w:spacing w:val="1"/>
        </w:rPr>
        <w:t xml:space="preserve"> </w:t>
      </w:r>
      <w:r>
        <w:t>част</w:t>
      </w:r>
      <w:r>
        <w:rPr>
          <w:spacing w:val="-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настоящия Договор.</w:t>
      </w:r>
    </w:p>
    <w:p w14:paraId="315DCA71" w14:textId="77777777" w:rsidR="00194B48" w:rsidRDefault="00BD0286" w:rsidP="009D1987">
      <w:pPr>
        <w:pStyle w:val="a3"/>
        <w:spacing w:before="67" w:line="276" w:lineRule="auto"/>
        <w:ind w:right="102"/>
      </w:pPr>
      <w:r>
        <w:t>(2.2)</w:t>
      </w:r>
      <w:r>
        <w:rPr>
          <w:spacing w:val="1"/>
        </w:rPr>
        <w:t xml:space="preserve"> </w:t>
      </w:r>
      <w:r>
        <w:t>Посочената</w:t>
      </w:r>
      <w:r>
        <w:rPr>
          <w:spacing w:val="1"/>
        </w:rPr>
        <w:t xml:space="preserve"> </w:t>
      </w:r>
      <w:r>
        <w:t>цена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крайна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включва</w:t>
      </w:r>
      <w:r>
        <w:rPr>
          <w:spacing w:val="1"/>
        </w:rPr>
        <w:t xml:space="preserve"> </w:t>
      </w:r>
      <w:r>
        <w:t>всички</w:t>
      </w:r>
      <w:r>
        <w:rPr>
          <w:spacing w:val="1"/>
        </w:rPr>
        <w:t xml:space="preserve"> </w:t>
      </w:r>
      <w:r>
        <w:t>разходи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възнаграждения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Изпълнителя за изпълнение на предмета на настоящия Договор, като но не само: разходите за</w:t>
      </w:r>
      <w:r>
        <w:rPr>
          <w:spacing w:val="1"/>
        </w:rPr>
        <w:t xml:space="preserve"> </w:t>
      </w:r>
      <w:r>
        <w:t>придобиване,</w:t>
      </w:r>
      <w:r>
        <w:rPr>
          <w:spacing w:val="1"/>
        </w:rPr>
        <w:t xml:space="preserve"> </w:t>
      </w:r>
      <w:r>
        <w:t>съответно</w:t>
      </w:r>
      <w:r>
        <w:rPr>
          <w:spacing w:val="1"/>
        </w:rPr>
        <w:t xml:space="preserve"> </w:t>
      </w:r>
      <w:r>
        <w:t>прехвърляне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правото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собственост</w:t>
      </w:r>
      <w:r>
        <w:rPr>
          <w:spacing w:val="1"/>
        </w:rPr>
        <w:t xml:space="preserve"> </w:t>
      </w:r>
      <w:r>
        <w:t>върху</w:t>
      </w:r>
      <w:r>
        <w:rPr>
          <w:spacing w:val="1"/>
        </w:rPr>
        <w:t xml:space="preserve"> </w:t>
      </w:r>
      <w:r>
        <w:t>нов</w:t>
      </w:r>
      <w:r>
        <w:rPr>
          <w:spacing w:val="1"/>
        </w:rPr>
        <w:t xml:space="preserve"> </w:t>
      </w:r>
      <w:proofErr w:type="spellStart"/>
      <w:r>
        <w:t>сметосъбиращ</w:t>
      </w:r>
      <w:proofErr w:type="spellEnd"/>
      <w:r>
        <w:rPr>
          <w:spacing w:val="-57"/>
        </w:rPr>
        <w:t xml:space="preserve"> </w:t>
      </w:r>
      <w:r>
        <w:t xml:space="preserve">автомобил на Възложителя, за доставка на </w:t>
      </w:r>
      <w:proofErr w:type="spellStart"/>
      <w:r>
        <w:t>сметосъбиращият</w:t>
      </w:r>
      <w:proofErr w:type="spellEnd"/>
      <w:r>
        <w:t xml:space="preserve"> автомобил, за транспортиране на</w:t>
      </w:r>
      <w:r>
        <w:rPr>
          <w:spacing w:val="1"/>
        </w:rPr>
        <w:t xml:space="preserve"> </w:t>
      </w:r>
      <w:proofErr w:type="spellStart"/>
      <w:r>
        <w:t>сметосъбиращият</w:t>
      </w:r>
      <w:proofErr w:type="spellEnd"/>
      <w:r>
        <w:rPr>
          <w:spacing w:val="1"/>
        </w:rPr>
        <w:t xml:space="preserve"> </w:t>
      </w:r>
      <w:r>
        <w:t>автомобил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мястото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доставка,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транспортиране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нов</w:t>
      </w:r>
      <w:r>
        <w:rPr>
          <w:spacing w:val="1"/>
        </w:rPr>
        <w:t xml:space="preserve"> </w:t>
      </w:r>
      <w:proofErr w:type="spellStart"/>
      <w:r>
        <w:t>сметосъбиращият</w:t>
      </w:r>
      <w:proofErr w:type="spellEnd"/>
      <w:r>
        <w:rPr>
          <w:spacing w:val="1"/>
        </w:rPr>
        <w:t xml:space="preserve"> </w:t>
      </w:r>
      <w:r>
        <w:t>автомобил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сервиз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извършване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гаранционното</w:t>
      </w:r>
      <w:r>
        <w:rPr>
          <w:spacing w:val="61"/>
        </w:rPr>
        <w:t xml:space="preserve"> </w:t>
      </w:r>
      <w:r>
        <w:t>(сервизно)</w:t>
      </w:r>
      <w:r>
        <w:rPr>
          <w:spacing w:val="1"/>
        </w:rPr>
        <w:t xml:space="preserve"> </w:t>
      </w:r>
      <w:r>
        <w:t>обслужване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обслужване,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рекламации,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заплащане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продуктова</w:t>
      </w:r>
      <w:r>
        <w:rPr>
          <w:spacing w:val="1"/>
        </w:rPr>
        <w:t xml:space="preserve"> </w:t>
      </w:r>
      <w:r>
        <w:t>такса</w:t>
      </w:r>
      <w:r>
        <w:rPr>
          <w:spacing w:val="1"/>
        </w:rPr>
        <w:t xml:space="preserve"> </w:t>
      </w:r>
      <w:r>
        <w:t>(екотакса), всички разходи за извършване на гаранционна поддръжка в срока на гаранцията (за</w:t>
      </w:r>
      <w:r>
        <w:rPr>
          <w:spacing w:val="-57"/>
        </w:rPr>
        <w:t xml:space="preserve"> </w:t>
      </w:r>
      <w:r>
        <w:t>труд, резервни части и консумативи), както и разходите за отстраняване от Изпълнителя на</w:t>
      </w:r>
      <w:r>
        <w:rPr>
          <w:spacing w:val="1"/>
        </w:rPr>
        <w:t xml:space="preserve"> </w:t>
      </w:r>
      <w:r>
        <w:t>всички</w:t>
      </w:r>
      <w:r>
        <w:rPr>
          <w:spacing w:val="1"/>
        </w:rPr>
        <w:t xml:space="preserve"> </w:t>
      </w:r>
      <w:r>
        <w:t>технически</w:t>
      </w:r>
      <w:r>
        <w:rPr>
          <w:spacing w:val="1"/>
        </w:rPr>
        <w:t xml:space="preserve"> </w:t>
      </w:r>
      <w:r>
        <w:t>неизправности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повреди,</w:t>
      </w:r>
      <w:r>
        <w:rPr>
          <w:spacing w:val="1"/>
        </w:rPr>
        <w:t xml:space="preserve"> </w:t>
      </w:r>
      <w:r>
        <w:t>възникнали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вина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Възложителя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покрити</w:t>
      </w:r>
      <w:r>
        <w:rPr>
          <w:spacing w:val="-1"/>
        </w:rPr>
        <w:t xml:space="preserve"> </w:t>
      </w:r>
      <w:r>
        <w:t>от гаранционните</w:t>
      </w:r>
      <w:r>
        <w:rPr>
          <w:spacing w:val="-1"/>
        </w:rPr>
        <w:t xml:space="preserve"> </w:t>
      </w:r>
      <w:r>
        <w:t>условия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гаранционната</w:t>
      </w:r>
      <w:r>
        <w:rPr>
          <w:spacing w:val="-1"/>
        </w:rPr>
        <w:t xml:space="preserve"> </w:t>
      </w:r>
      <w:r>
        <w:t>отговорност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Изпълнителя.</w:t>
      </w:r>
    </w:p>
    <w:p w14:paraId="762C0EA4" w14:textId="77777777" w:rsidR="00194B48" w:rsidRDefault="00BD0286" w:rsidP="009D1987">
      <w:pPr>
        <w:pStyle w:val="a3"/>
        <w:spacing w:line="276" w:lineRule="auto"/>
        <w:ind w:right="103"/>
      </w:pPr>
      <w:r>
        <w:t>(2.3) Посочената в настоящия Договор цена е</w:t>
      </w:r>
      <w:r>
        <w:rPr>
          <w:spacing w:val="1"/>
        </w:rPr>
        <w:t xml:space="preserve"> </w:t>
      </w:r>
      <w:r>
        <w:t>крайна и остават непроменена за срока на</w:t>
      </w:r>
      <w:r>
        <w:rPr>
          <w:spacing w:val="1"/>
        </w:rPr>
        <w:t xml:space="preserve"> </w:t>
      </w:r>
      <w:r>
        <w:t>действието</w:t>
      </w:r>
      <w:r>
        <w:rPr>
          <w:spacing w:val="-1"/>
        </w:rPr>
        <w:t xml:space="preserve"> </w:t>
      </w:r>
      <w:r>
        <w:t>му, освен в случаите по чл.18.1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Договора.</w:t>
      </w:r>
    </w:p>
    <w:p w14:paraId="133A8F42" w14:textId="77777777" w:rsidR="00194B48" w:rsidRDefault="00BD0286" w:rsidP="009D1987">
      <w:pPr>
        <w:pStyle w:val="1"/>
        <w:spacing w:before="177" w:line="276" w:lineRule="auto"/>
        <w:jc w:val="both"/>
      </w:pPr>
      <w:r>
        <w:t>Член</w:t>
      </w:r>
      <w:r>
        <w:rPr>
          <w:spacing w:val="-2"/>
        </w:rPr>
        <w:t xml:space="preserve"> </w:t>
      </w:r>
      <w:r>
        <w:t>3.</w:t>
      </w:r>
      <w:r>
        <w:rPr>
          <w:spacing w:val="-1"/>
        </w:rPr>
        <w:t xml:space="preserve"> </w:t>
      </w:r>
      <w:r>
        <w:t>Начин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плащане</w:t>
      </w:r>
    </w:p>
    <w:p w14:paraId="48969D2F" w14:textId="77777777" w:rsidR="009D1987" w:rsidRDefault="00BD0286" w:rsidP="009D1987">
      <w:pPr>
        <w:pStyle w:val="a3"/>
        <w:spacing w:line="276" w:lineRule="auto"/>
        <w:ind w:right="112"/>
      </w:pPr>
      <w:r>
        <w:t>(3.1) Плащанията се извършват в български лева, с платежно нареждане по следната</w:t>
      </w:r>
      <w:r>
        <w:rPr>
          <w:spacing w:val="1"/>
        </w:rPr>
        <w:t xml:space="preserve"> </w:t>
      </w:r>
      <w:r>
        <w:t>банкова</w:t>
      </w:r>
      <w:r>
        <w:rPr>
          <w:spacing w:val="-3"/>
        </w:rPr>
        <w:t xml:space="preserve"> </w:t>
      </w:r>
      <w:r>
        <w:t>сметка, посочена</w:t>
      </w:r>
      <w:r>
        <w:rPr>
          <w:spacing w:val="-1"/>
        </w:rPr>
        <w:t xml:space="preserve"> </w:t>
      </w:r>
      <w:r>
        <w:t>от Изпълнителя:</w:t>
      </w:r>
      <w:r w:rsidR="009D1987">
        <w:t xml:space="preserve"> </w:t>
      </w:r>
    </w:p>
    <w:p w14:paraId="5518F57B" w14:textId="77777777" w:rsidR="009D1987" w:rsidRPr="009D1987" w:rsidRDefault="009D1987" w:rsidP="009D1987">
      <w:pPr>
        <w:pStyle w:val="a3"/>
        <w:spacing w:line="276" w:lineRule="auto"/>
        <w:ind w:right="112"/>
        <w:rPr>
          <w:b/>
        </w:rPr>
      </w:pPr>
      <w:r w:rsidRPr="009D1987">
        <w:rPr>
          <w:b/>
        </w:rPr>
        <w:t>Банка: ...................................</w:t>
      </w:r>
    </w:p>
    <w:p w14:paraId="398E4E9E" w14:textId="77777777" w:rsidR="009D1987" w:rsidRPr="009D1987" w:rsidRDefault="009D1987" w:rsidP="009D1987">
      <w:pPr>
        <w:pStyle w:val="a3"/>
        <w:ind w:right="112"/>
        <w:rPr>
          <w:b/>
        </w:rPr>
      </w:pPr>
      <w:r w:rsidRPr="009D1987">
        <w:rPr>
          <w:b/>
        </w:rPr>
        <w:t>BIC: ...............................</w:t>
      </w:r>
    </w:p>
    <w:p w14:paraId="236AE28F" w14:textId="77777777" w:rsidR="009D1987" w:rsidRPr="009D1987" w:rsidRDefault="009D1987" w:rsidP="009D1987">
      <w:pPr>
        <w:pStyle w:val="a3"/>
        <w:ind w:right="112"/>
        <w:rPr>
          <w:b/>
        </w:rPr>
      </w:pPr>
      <w:r w:rsidRPr="009D1987">
        <w:rPr>
          <w:b/>
        </w:rPr>
        <w:t>IBAN: ..................................</w:t>
      </w:r>
    </w:p>
    <w:p w14:paraId="568255A6" w14:textId="77777777" w:rsidR="00194B48" w:rsidRPr="009D1987" w:rsidRDefault="009D1987" w:rsidP="009D1987">
      <w:pPr>
        <w:pStyle w:val="a3"/>
        <w:ind w:right="112"/>
        <w:rPr>
          <w:b/>
        </w:rPr>
      </w:pPr>
      <w:r>
        <w:rPr>
          <w:b/>
        </w:rPr>
        <w:t>Титуляр</w:t>
      </w:r>
      <w:r w:rsidRPr="009D1987">
        <w:rPr>
          <w:b/>
        </w:rPr>
        <w:t>: …………..</w:t>
      </w:r>
    </w:p>
    <w:p w14:paraId="611CA901" w14:textId="77777777" w:rsidR="00194B48" w:rsidRDefault="00BD0286" w:rsidP="009D1987">
      <w:pPr>
        <w:pStyle w:val="a3"/>
        <w:spacing w:line="276" w:lineRule="auto"/>
        <w:ind w:right="105"/>
      </w:pPr>
      <w:r>
        <w:t>Изпълнителят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длъжен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уведомява</w:t>
      </w:r>
      <w:r>
        <w:rPr>
          <w:spacing w:val="1"/>
        </w:rPr>
        <w:t xml:space="preserve"> </w:t>
      </w:r>
      <w:r>
        <w:t>писмено</w:t>
      </w:r>
      <w:r>
        <w:rPr>
          <w:spacing w:val="1"/>
        </w:rPr>
        <w:t xml:space="preserve"> </w:t>
      </w:r>
      <w:r>
        <w:t>Възложителя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всички</w:t>
      </w:r>
      <w:r>
        <w:rPr>
          <w:spacing w:val="1"/>
        </w:rPr>
        <w:t xml:space="preserve"> </w:t>
      </w:r>
      <w:r>
        <w:t>последващи</w:t>
      </w:r>
      <w:r>
        <w:rPr>
          <w:spacing w:val="1"/>
        </w:rPr>
        <w:t xml:space="preserve"> </w:t>
      </w:r>
      <w:r>
        <w:t>промени на банковата му сметка в срок до 3 (три)</w:t>
      </w:r>
      <w:r>
        <w:rPr>
          <w:spacing w:val="1"/>
        </w:rPr>
        <w:t xml:space="preserve"> </w:t>
      </w:r>
      <w:r>
        <w:t>дни, считано от момента на промяната. В</w:t>
      </w:r>
      <w:r>
        <w:rPr>
          <w:spacing w:val="1"/>
        </w:rPr>
        <w:t xml:space="preserve"> </w:t>
      </w:r>
      <w:r>
        <w:t>случай че Изпълнителят не уведоми Възложителя в този срок, счита се, че плащанията по</w:t>
      </w:r>
      <w:r>
        <w:rPr>
          <w:spacing w:val="1"/>
        </w:rPr>
        <w:t xml:space="preserve"> </w:t>
      </w:r>
      <w:r>
        <w:t>посочената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настоящия</w:t>
      </w:r>
      <w:r>
        <w:rPr>
          <w:spacing w:val="-1"/>
        </w:rPr>
        <w:t xml:space="preserve"> </w:t>
      </w:r>
      <w:r>
        <w:t>член банкова</w:t>
      </w:r>
      <w:r>
        <w:rPr>
          <w:spacing w:val="-2"/>
        </w:rPr>
        <w:t xml:space="preserve"> </w:t>
      </w:r>
      <w:r>
        <w:t>сметка са</w:t>
      </w:r>
      <w:r>
        <w:rPr>
          <w:spacing w:val="-1"/>
        </w:rPr>
        <w:t xml:space="preserve"> </w:t>
      </w:r>
      <w:r>
        <w:t>надлежно извършени.</w:t>
      </w:r>
    </w:p>
    <w:p w14:paraId="238C7431" w14:textId="77777777" w:rsidR="00194B48" w:rsidRDefault="00BD0286" w:rsidP="009D1987">
      <w:pPr>
        <w:pStyle w:val="a3"/>
        <w:spacing w:before="1" w:line="276" w:lineRule="auto"/>
        <w:ind w:right="111"/>
      </w:pPr>
      <w:r>
        <w:t>(3.2) Плащането на цената по алинея (2.1) от настоящия Договор се извършва, както</w:t>
      </w:r>
      <w:r>
        <w:rPr>
          <w:spacing w:val="1"/>
        </w:rPr>
        <w:t xml:space="preserve"> </w:t>
      </w:r>
      <w:r>
        <w:t>следва:</w:t>
      </w:r>
    </w:p>
    <w:p w14:paraId="5E5233B2" w14:textId="77777777" w:rsidR="00194B48" w:rsidRDefault="00BD0286" w:rsidP="009D1987">
      <w:pPr>
        <w:pStyle w:val="a3"/>
        <w:spacing w:line="276" w:lineRule="auto"/>
        <w:ind w:right="101"/>
      </w:pPr>
      <w:r>
        <w:t>(3.2.1.) Възложителят заплаща</w:t>
      </w:r>
      <w:r>
        <w:rPr>
          <w:spacing w:val="1"/>
        </w:rPr>
        <w:t xml:space="preserve"> </w:t>
      </w:r>
      <w:r>
        <w:t>100</w:t>
      </w:r>
      <w:r w:rsidR="009D1987">
        <w:t xml:space="preserve"> </w:t>
      </w:r>
      <w:r>
        <w:t>% (с думи: сто процента) от цената по алинея (2.1) в</w:t>
      </w:r>
      <w:r>
        <w:rPr>
          <w:spacing w:val="1"/>
        </w:rPr>
        <w:t xml:space="preserve"> </w:t>
      </w:r>
      <w:r>
        <w:t>размер на [●] (с думи: [●]), в срок до 20 (двадесет) работни дни от подписване на</w:t>
      </w:r>
      <w:r>
        <w:rPr>
          <w:spacing w:val="1"/>
        </w:rPr>
        <w:t xml:space="preserve"> </w:t>
      </w:r>
      <w:r>
        <w:t>приемно –</w:t>
      </w:r>
      <w:r>
        <w:rPr>
          <w:spacing w:val="1"/>
        </w:rPr>
        <w:t xml:space="preserve"> </w:t>
      </w:r>
      <w:r>
        <w:t>предавателен</w:t>
      </w:r>
      <w:r>
        <w:rPr>
          <w:spacing w:val="-1"/>
        </w:rPr>
        <w:t xml:space="preserve"> </w:t>
      </w:r>
      <w:r>
        <w:t>протокол</w:t>
      </w:r>
      <w:r>
        <w:rPr>
          <w:spacing w:val="-4"/>
        </w:rPr>
        <w:t xml:space="preserve"> </w:t>
      </w:r>
      <w:r>
        <w:t>и предоставяне</w:t>
      </w:r>
      <w:r>
        <w:rPr>
          <w:spacing w:val="-2"/>
        </w:rPr>
        <w:t xml:space="preserve"> </w:t>
      </w:r>
      <w:r>
        <w:t>от Изпълнителя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Възложителя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фактура.</w:t>
      </w:r>
    </w:p>
    <w:p w14:paraId="129620D6" w14:textId="77777777" w:rsidR="00194B48" w:rsidRPr="009D1987" w:rsidRDefault="00BD0286" w:rsidP="009D1987">
      <w:pPr>
        <w:pStyle w:val="a3"/>
        <w:spacing w:line="276" w:lineRule="auto"/>
        <w:ind w:right="104" w:firstLine="626"/>
      </w:pPr>
      <w:r>
        <w:t>(3.3)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плащането,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счита</w:t>
      </w:r>
      <w:r>
        <w:rPr>
          <w:spacing w:val="1"/>
        </w:rPr>
        <w:t xml:space="preserve"> </w:t>
      </w:r>
      <w:r>
        <w:t>датата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заверяване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банковата</w:t>
      </w:r>
      <w:r>
        <w:rPr>
          <w:spacing w:val="1"/>
        </w:rPr>
        <w:t xml:space="preserve"> </w:t>
      </w:r>
      <w:r>
        <w:t>сметка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Изпълнителя със съответната дължима сума и подписване на Приемо-предавателния протокол</w:t>
      </w:r>
      <w:r>
        <w:rPr>
          <w:spacing w:val="-57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алинея (5.3), респективно</w:t>
      </w:r>
      <w:r>
        <w:rPr>
          <w:spacing w:val="-1"/>
        </w:rPr>
        <w:t xml:space="preserve"> </w:t>
      </w:r>
      <w:r>
        <w:t>по алинея (5.5)</w:t>
      </w:r>
      <w:r>
        <w:rPr>
          <w:spacing w:val="-1"/>
        </w:rPr>
        <w:t xml:space="preserve"> </w:t>
      </w:r>
      <w:r>
        <w:t>от настоящия Договор.</w:t>
      </w:r>
    </w:p>
    <w:p w14:paraId="24767E2C" w14:textId="77777777" w:rsidR="00194B48" w:rsidRDefault="00194B48" w:rsidP="009D1987">
      <w:pPr>
        <w:pStyle w:val="a3"/>
        <w:spacing w:line="276" w:lineRule="auto"/>
        <w:ind w:left="0" w:firstLine="0"/>
        <w:jc w:val="left"/>
        <w:rPr>
          <w:sz w:val="22"/>
        </w:rPr>
      </w:pPr>
    </w:p>
    <w:p w14:paraId="70D31BF3" w14:textId="77777777" w:rsidR="00194B48" w:rsidRDefault="00BD0286" w:rsidP="009D1987">
      <w:pPr>
        <w:pStyle w:val="1"/>
        <w:numPr>
          <w:ilvl w:val="1"/>
          <w:numId w:val="7"/>
        </w:numPr>
        <w:tabs>
          <w:tab w:val="left" w:pos="142"/>
        </w:tabs>
        <w:spacing w:line="276" w:lineRule="auto"/>
        <w:ind w:left="142" w:firstLine="0"/>
        <w:jc w:val="center"/>
      </w:pPr>
      <w:r>
        <w:t>СРОКОВЕ.</w:t>
      </w:r>
      <w:r>
        <w:rPr>
          <w:spacing w:val="-2"/>
        </w:rPr>
        <w:t xml:space="preserve"> </w:t>
      </w:r>
      <w:r>
        <w:t>МЯСТО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УСЛОВИЯ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ДОСТАВКА.</w:t>
      </w:r>
      <w:r>
        <w:rPr>
          <w:spacing w:val="-3"/>
        </w:rPr>
        <w:t xml:space="preserve"> </w:t>
      </w:r>
      <w:r>
        <w:t>ПРЕМИНАВАНЕ</w:t>
      </w:r>
      <w:r>
        <w:rPr>
          <w:spacing w:val="-1"/>
        </w:rPr>
        <w:t xml:space="preserve"> </w:t>
      </w:r>
      <w:r>
        <w:t>НА</w:t>
      </w:r>
    </w:p>
    <w:p w14:paraId="6DE41B6E" w14:textId="77777777" w:rsidR="00194B48" w:rsidRDefault="00BD0286" w:rsidP="009D1987">
      <w:pPr>
        <w:tabs>
          <w:tab w:val="left" w:pos="142"/>
        </w:tabs>
        <w:spacing w:before="41" w:line="276" w:lineRule="auto"/>
        <w:ind w:left="142"/>
        <w:jc w:val="center"/>
        <w:rPr>
          <w:b/>
          <w:sz w:val="24"/>
        </w:rPr>
      </w:pPr>
      <w:r>
        <w:rPr>
          <w:b/>
          <w:sz w:val="24"/>
        </w:rPr>
        <w:t>СОБСТВЕНОСТТА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РИСКА</w:t>
      </w:r>
    </w:p>
    <w:p w14:paraId="62FD495D" w14:textId="77777777" w:rsidR="00194B48" w:rsidRDefault="00194B48" w:rsidP="009D1987">
      <w:pPr>
        <w:pStyle w:val="a3"/>
        <w:spacing w:before="10" w:line="276" w:lineRule="auto"/>
        <w:ind w:left="0" w:firstLine="0"/>
        <w:jc w:val="left"/>
        <w:rPr>
          <w:b/>
          <w:sz w:val="20"/>
        </w:rPr>
      </w:pPr>
    </w:p>
    <w:p w14:paraId="29F45F1C" w14:textId="77777777" w:rsidR="00194B48" w:rsidRDefault="00BD0286" w:rsidP="009D1987">
      <w:pPr>
        <w:pStyle w:val="1"/>
        <w:spacing w:before="1" w:line="276" w:lineRule="auto"/>
        <w:jc w:val="both"/>
      </w:pPr>
      <w:r>
        <w:t>Член</w:t>
      </w:r>
      <w:r>
        <w:rPr>
          <w:spacing w:val="-2"/>
        </w:rPr>
        <w:t xml:space="preserve"> </w:t>
      </w:r>
      <w:r>
        <w:t>4.Срокове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място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доставка</w:t>
      </w:r>
    </w:p>
    <w:p w14:paraId="1EF18559" w14:textId="77777777" w:rsidR="00194B48" w:rsidRDefault="00BD0286" w:rsidP="009D1987">
      <w:pPr>
        <w:pStyle w:val="a3"/>
        <w:spacing w:line="276" w:lineRule="auto"/>
        <w:ind w:right="101"/>
      </w:pPr>
      <w:r>
        <w:t>(4.1) Настоящият Договор влиза в сила от датата на неговото сключване. Срокът на</w:t>
      </w:r>
      <w:r>
        <w:rPr>
          <w:spacing w:val="1"/>
        </w:rPr>
        <w:t xml:space="preserve"> </w:t>
      </w:r>
      <w:r>
        <w:t>настоящия Договор изтича след изтичането на гаранционния срок на техниката, предмет на</w:t>
      </w:r>
      <w:r>
        <w:rPr>
          <w:spacing w:val="1"/>
        </w:rPr>
        <w:t xml:space="preserve"> </w:t>
      </w:r>
      <w:r>
        <w:t>Договора, посочен в алинея (4.3) и удовлетворяването на всички претенции на Възложителя,</w:t>
      </w:r>
      <w:r>
        <w:rPr>
          <w:spacing w:val="1"/>
        </w:rPr>
        <w:t xml:space="preserve"> </w:t>
      </w:r>
      <w:r>
        <w:lastRenderedPageBreak/>
        <w:t>свързани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гаранционната отговорност на</w:t>
      </w:r>
      <w:r>
        <w:rPr>
          <w:spacing w:val="-1"/>
        </w:rPr>
        <w:t xml:space="preserve"> </w:t>
      </w:r>
      <w:r>
        <w:t>Изпълнителя.</w:t>
      </w:r>
    </w:p>
    <w:p w14:paraId="32956872" w14:textId="77777777" w:rsidR="00194B48" w:rsidRDefault="00BD0286" w:rsidP="009D1987">
      <w:pPr>
        <w:pStyle w:val="a3"/>
        <w:tabs>
          <w:tab w:val="left" w:leader="dot" w:pos="8911"/>
        </w:tabs>
        <w:spacing w:line="276" w:lineRule="auto"/>
        <w:ind w:left="685" w:firstLine="0"/>
      </w:pPr>
      <w:r>
        <w:t>(4.2)</w:t>
      </w:r>
      <w:r>
        <w:rPr>
          <w:spacing w:val="8"/>
        </w:rPr>
        <w:t xml:space="preserve"> </w:t>
      </w:r>
      <w:r>
        <w:t>Срокът</w:t>
      </w:r>
      <w:r>
        <w:rPr>
          <w:spacing w:val="8"/>
        </w:rPr>
        <w:t xml:space="preserve"> </w:t>
      </w:r>
      <w:r>
        <w:t>за</w:t>
      </w:r>
      <w:r>
        <w:rPr>
          <w:spacing w:val="9"/>
        </w:rPr>
        <w:t xml:space="preserve"> </w:t>
      </w:r>
      <w:r>
        <w:t>доставката</w:t>
      </w:r>
      <w:r>
        <w:rPr>
          <w:spacing w:val="9"/>
        </w:rPr>
        <w:t xml:space="preserve"> </w:t>
      </w:r>
      <w:r>
        <w:t>на</w:t>
      </w:r>
      <w:r>
        <w:rPr>
          <w:spacing w:val="11"/>
        </w:rPr>
        <w:t xml:space="preserve"> </w:t>
      </w:r>
      <w:proofErr w:type="spellStart"/>
      <w:r>
        <w:t>сметосъбиращият</w:t>
      </w:r>
      <w:proofErr w:type="spellEnd"/>
      <w:r>
        <w:rPr>
          <w:spacing w:val="11"/>
        </w:rPr>
        <w:t xml:space="preserve"> </w:t>
      </w:r>
      <w:r>
        <w:t>автомобил</w:t>
      </w:r>
      <w:r>
        <w:rPr>
          <w:spacing w:val="11"/>
        </w:rPr>
        <w:t xml:space="preserve"> </w:t>
      </w:r>
      <w:r>
        <w:t>е</w:t>
      </w:r>
      <w:r>
        <w:rPr>
          <w:spacing w:val="9"/>
        </w:rPr>
        <w:t xml:space="preserve"> </w:t>
      </w:r>
      <w:r>
        <w:t>до</w:t>
      </w:r>
      <w:r>
        <w:tab/>
        <w:t>(съгласно</w:t>
      </w:r>
    </w:p>
    <w:p w14:paraId="28D4B156" w14:textId="77777777" w:rsidR="00194B48" w:rsidRDefault="00BD0286" w:rsidP="009D1987">
      <w:pPr>
        <w:pStyle w:val="a3"/>
        <w:spacing w:line="276" w:lineRule="auto"/>
        <w:ind w:firstLine="0"/>
      </w:pPr>
      <w:r>
        <w:t>предложението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Изпълнителя),</w:t>
      </w:r>
      <w:r>
        <w:rPr>
          <w:spacing w:val="-2"/>
        </w:rPr>
        <w:t xml:space="preserve"> </w:t>
      </w:r>
      <w:r>
        <w:t>считано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датата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подписване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настоящия</w:t>
      </w:r>
      <w:r>
        <w:rPr>
          <w:spacing w:val="-2"/>
        </w:rPr>
        <w:t xml:space="preserve"> </w:t>
      </w:r>
      <w:r>
        <w:t>Договор.</w:t>
      </w:r>
    </w:p>
    <w:p w14:paraId="02A3F482" w14:textId="77777777" w:rsidR="00194B48" w:rsidRDefault="00BD0286" w:rsidP="009D1987">
      <w:pPr>
        <w:pStyle w:val="a3"/>
        <w:spacing w:line="276" w:lineRule="auto"/>
        <w:ind w:right="103"/>
      </w:pPr>
      <w:r>
        <w:t xml:space="preserve">(4.3) Гаранционният срок на </w:t>
      </w:r>
      <w:proofErr w:type="spellStart"/>
      <w:r>
        <w:t>сметосъбиращият</w:t>
      </w:r>
      <w:proofErr w:type="spellEnd"/>
      <w:r>
        <w:t xml:space="preserve"> автомобил е [●] ([●]) </w:t>
      </w:r>
      <w:proofErr w:type="spellStart"/>
      <w:r>
        <w:t>месеча</w:t>
      </w:r>
      <w:proofErr w:type="spellEnd"/>
      <w:r>
        <w:t xml:space="preserve"> считано от</w:t>
      </w:r>
      <w:r>
        <w:rPr>
          <w:spacing w:val="1"/>
        </w:rPr>
        <w:t xml:space="preserve"> </w:t>
      </w:r>
      <w:r>
        <w:t>датата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регистрацията на</w:t>
      </w:r>
      <w:r>
        <w:rPr>
          <w:spacing w:val="-1"/>
        </w:rPr>
        <w:t xml:space="preserve"> </w:t>
      </w:r>
      <w:r>
        <w:t>транспортното средство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КАТ.</w:t>
      </w:r>
    </w:p>
    <w:p w14:paraId="66E7BE8B" w14:textId="77777777" w:rsidR="00194B48" w:rsidRDefault="00BD0286" w:rsidP="009D1987">
      <w:pPr>
        <w:pStyle w:val="a3"/>
        <w:spacing w:line="276" w:lineRule="auto"/>
        <w:ind w:right="105"/>
      </w:pPr>
      <w:r>
        <w:t>(4.4) Мястото на доставка на</w:t>
      </w:r>
      <w:r>
        <w:rPr>
          <w:spacing w:val="1"/>
        </w:rPr>
        <w:t xml:space="preserve"> </w:t>
      </w:r>
      <w:proofErr w:type="spellStart"/>
      <w:r>
        <w:t>сметосъбиращият</w:t>
      </w:r>
      <w:proofErr w:type="spellEnd"/>
      <w:r>
        <w:rPr>
          <w:spacing w:val="1"/>
        </w:rPr>
        <w:t xml:space="preserve"> </w:t>
      </w:r>
      <w:r>
        <w:t>автомобил</w:t>
      </w:r>
      <w:r>
        <w:rPr>
          <w:spacing w:val="1"/>
        </w:rPr>
        <w:t xml:space="preserve"> </w:t>
      </w:r>
      <w:r>
        <w:t xml:space="preserve">е в гр. </w:t>
      </w:r>
      <w:r w:rsidR="009A15E0">
        <w:t>Шабла</w:t>
      </w:r>
      <w:r>
        <w:t>, Община</w:t>
      </w:r>
      <w:r>
        <w:rPr>
          <w:spacing w:val="1"/>
        </w:rPr>
        <w:t xml:space="preserve"> </w:t>
      </w:r>
      <w:r w:rsidR="009A15E0">
        <w:t>Шабла</w:t>
      </w:r>
      <w:r>
        <w:t>,</w:t>
      </w:r>
      <w:r>
        <w:rPr>
          <w:spacing w:val="-2"/>
        </w:rPr>
        <w:t xml:space="preserve"> </w:t>
      </w:r>
      <w:r>
        <w:t>ул. „</w:t>
      </w:r>
      <w:r w:rsidR="009A15E0">
        <w:t>Равно поле</w:t>
      </w:r>
      <w:r>
        <w:t>”</w:t>
      </w:r>
      <w:r>
        <w:rPr>
          <w:spacing w:val="-1"/>
        </w:rPr>
        <w:t xml:space="preserve"> </w:t>
      </w:r>
      <w:r>
        <w:t>№</w:t>
      </w:r>
      <w:r w:rsidR="009A15E0">
        <w:t xml:space="preserve"> 35</w:t>
      </w:r>
      <w:r>
        <w:t>.</w:t>
      </w:r>
    </w:p>
    <w:p w14:paraId="6385D7DA" w14:textId="77777777" w:rsidR="00194B48" w:rsidRDefault="00BD0286" w:rsidP="009D1987">
      <w:pPr>
        <w:pStyle w:val="1"/>
        <w:spacing w:before="200" w:line="276" w:lineRule="auto"/>
      </w:pPr>
      <w:r>
        <w:t>Член</w:t>
      </w:r>
      <w:r>
        <w:rPr>
          <w:spacing w:val="-3"/>
        </w:rPr>
        <w:t xml:space="preserve"> </w:t>
      </w:r>
      <w:r>
        <w:t>5.</w:t>
      </w:r>
      <w:r>
        <w:rPr>
          <w:spacing w:val="-2"/>
        </w:rPr>
        <w:t xml:space="preserve"> </w:t>
      </w:r>
      <w:r>
        <w:t>Условия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доставка</w:t>
      </w:r>
    </w:p>
    <w:p w14:paraId="20B6B29E" w14:textId="77777777" w:rsidR="00194B48" w:rsidRDefault="00BD0286" w:rsidP="009D1987">
      <w:pPr>
        <w:pStyle w:val="a3"/>
        <w:tabs>
          <w:tab w:val="left" w:pos="1419"/>
          <w:tab w:val="left" w:pos="3138"/>
          <w:tab w:val="left" w:pos="3625"/>
          <w:tab w:val="left" w:pos="4959"/>
          <w:tab w:val="left" w:pos="5463"/>
          <w:tab w:val="left" w:pos="6542"/>
          <w:tab w:val="left" w:pos="6947"/>
          <w:tab w:val="left" w:pos="8032"/>
          <w:tab w:val="left" w:pos="8542"/>
        </w:tabs>
        <w:spacing w:before="2" w:line="276" w:lineRule="auto"/>
        <w:ind w:right="101"/>
        <w:jc w:val="left"/>
      </w:pPr>
      <w:r>
        <w:t>(5.1)</w:t>
      </w:r>
      <w:r>
        <w:tab/>
        <w:t>Изпълнителят</w:t>
      </w:r>
      <w:r>
        <w:tab/>
        <w:t>се</w:t>
      </w:r>
      <w:r>
        <w:tab/>
        <w:t>задължава</w:t>
      </w:r>
      <w:r>
        <w:tab/>
        <w:t>да</w:t>
      </w:r>
      <w:r>
        <w:tab/>
        <w:t>достави</w:t>
      </w:r>
      <w:r>
        <w:tab/>
        <w:t>и</w:t>
      </w:r>
      <w:r>
        <w:tab/>
        <w:t>предаде</w:t>
      </w:r>
      <w:r>
        <w:tab/>
        <w:t>на</w:t>
      </w:r>
      <w:r>
        <w:tab/>
        <w:t>Възложителя</w:t>
      </w:r>
      <w:r>
        <w:rPr>
          <w:spacing w:val="-57"/>
        </w:rPr>
        <w:t xml:space="preserve"> </w:t>
      </w:r>
      <w:proofErr w:type="spellStart"/>
      <w:r>
        <w:t>сметосъбиращият</w:t>
      </w:r>
      <w:proofErr w:type="spellEnd"/>
      <w:r>
        <w:rPr>
          <w:spacing w:val="-1"/>
        </w:rPr>
        <w:t xml:space="preserve"> </w:t>
      </w:r>
      <w:r>
        <w:t>автомобил , предмет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доставка,</w:t>
      </w:r>
      <w:r>
        <w:rPr>
          <w:spacing w:val="-1"/>
        </w:rPr>
        <w:t xml:space="preserve"> </w:t>
      </w:r>
      <w:r>
        <w:t>окомплектован както</w:t>
      </w:r>
      <w:r>
        <w:rPr>
          <w:spacing w:val="-1"/>
        </w:rPr>
        <w:t xml:space="preserve"> </w:t>
      </w:r>
      <w:r>
        <w:t>следва:</w:t>
      </w:r>
    </w:p>
    <w:p w14:paraId="1BEF2ADF" w14:textId="77777777" w:rsidR="00194B48" w:rsidRDefault="00BD0286" w:rsidP="009D1987">
      <w:pPr>
        <w:pStyle w:val="a4"/>
        <w:numPr>
          <w:ilvl w:val="2"/>
          <w:numId w:val="7"/>
        </w:numPr>
        <w:tabs>
          <w:tab w:val="left" w:pos="993"/>
          <w:tab w:val="left" w:pos="2278"/>
          <w:tab w:val="left" w:pos="2279"/>
        </w:tabs>
        <w:spacing w:line="276" w:lineRule="auto"/>
        <w:ind w:left="142" w:right="112" w:firstLine="566"/>
        <w:jc w:val="both"/>
        <w:rPr>
          <w:sz w:val="24"/>
        </w:rPr>
      </w:pPr>
      <w:r>
        <w:rPr>
          <w:sz w:val="24"/>
        </w:rPr>
        <w:t>окомплектован,</w:t>
      </w:r>
      <w:r>
        <w:rPr>
          <w:spacing w:val="15"/>
          <w:sz w:val="24"/>
        </w:rPr>
        <w:t xml:space="preserve"> </w:t>
      </w:r>
      <w:r>
        <w:rPr>
          <w:sz w:val="24"/>
        </w:rPr>
        <w:t>съгласно</w:t>
      </w:r>
      <w:r>
        <w:rPr>
          <w:spacing w:val="15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5"/>
          <w:sz w:val="24"/>
        </w:rPr>
        <w:t xml:space="preserve"> </w:t>
      </w:r>
      <w:r>
        <w:rPr>
          <w:sz w:val="24"/>
        </w:rPr>
        <w:t>на</w:t>
      </w:r>
      <w:r>
        <w:rPr>
          <w:spacing w:val="15"/>
          <w:sz w:val="24"/>
        </w:rPr>
        <w:t xml:space="preserve"> </w:t>
      </w:r>
      <w:r>
        <w:rPr>
          <w:sz w:val="24"/>
        </w:rPr>
        <w:t>производителя,</w:t>
      </w:r>
      <w:r>
        <w:rPr>
          <w:spacing w:val="15"/>
          <w:sz w:val="24"/>
        </w:rPr>
        <w:t xml:space="preserve"> </w:t>
      </w:r>
      <w:r>
        <w:rPr>
          <w:sz w:val="24"/>
        </w:rPr>
        <w:t>с</w:t>
      </w:r>
      <w:r>
        <w:rPr>
          <w:spacing w:val="15"/>
          <w:sz w:val="24"/>
        </w:rPr>
        <w:t xml:space="preserve"> </w:t>
      </w:r>
      <w:r>
        <w:rPr>
          <w:sz w:val="24"/>
        </w:rPr>
        <w:t>комплект</w:t>
      </w:r>
      <w:r>
        <w:rPr>
          <w:spacing w:val="-57"/>
          <w:sz w:val="24"/>
        </w:rPr>
        <w:t xml:space="preserve"> </w:t>
      </w:r>
      <w:r>
        <w:rPr>
          <w:sz w:val="24"/>
        </w:rPr>
        <w:t>ключове,</w:t>
      </w:r>
      <w:r>
        <w:rPr>
          <w:spacing w:val="-1"/>
          <w:sz w:val="24"/>
        </w:rPr>
        <w:t xml:space="preserve"> </w:t>
      </w:r>
      <w:r>
        <w:rPr>
          <w:sz w:val="24"/>
        </w:rPr>
        <w:t>комплект инструменти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смяна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гуми и др.;</w:t>
      </w:r>
    </w:p>
    <w:p w14:paraId="414C6DD3" w14:textId="77777777" w:rsidR="00194B48" w:rsidRDefault="00BD0286" w:rsidP="009D1987">
      <w:pPr>
        <w:pStyle w:val="a4"/>
        <w:numPr>
          <w:ilvl w:val="2"/>
          <w:numId w:val="7"/>
        </w:numPr>
        <w:tabs>
          <w:tab w:val="left" w:pos="993"/>
          <w:tab w:val="left" w:pos="2278"/>
          <w:tab w:val="left" w:pos="2279"/>
        </w:tabs>
        <w:spacing w:line="276" w:lineRule="auto"/>
        <w:ind w:left="142" w:firstLine="567"/>
        <w:jc w:val="both"/>
        <w:rPr>
          <w:sz w:val="24"/>
        </w:rPr>
      </w:pP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извършен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предпродажбен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сервиз;</w:t>
      </w:r>
    </w:p>
    <w:p w14:paraId="2C1E1610" w14:textId="77777777" w:rsidR="00194B48" w:rsidRDefault="009A15E0" w:rsidP="009D1987">
      <w:pPr>
        <w:pStyle w:val="a4"/>
        <w:numPr>
          <w:ilvl w:val="2"/>
          <w:numId w:val="7"/>
        </w:numPr>
        <w:tabs>
          <w:tab w:val="left" w:pos="993"/>
          <w:tab w:val="left" w:pos="2278"/>
          <w:tab w:val="left" w:pos="2279"/>
          <w:tab w:val="left" w:pos="3269"/>
          <w:tab w:val="left" w:pos="3580"/>
          <w:tab w:val="left" w:pos="4504"/>
          <w:tab w:val="left" w:pos="5959"/>
          <w:tab w:val="left" w:pos="6367"/>
          <w:tab w:val="left" w:pos="8168"/>
          <w:tab w:val="left" w:pos="8645"/>
          <w:tab w:val="left" w:pos="9770"/>
        </w:tabs>
        <w:spacing w:before="67" w:line="276" w:lineRule="auto"/>
        <w:ind w:left="142" w:right="105" w:firstLine="566"/>
        <w:jc w:val="both"/>
        <w:rPr>
          <w:sz w:val="24"/>
        </w:rPr>
      </w:pPr>
      <w:r>
        <w:rPr>
          <w:sz w:val="24"/>
        </w:rPr>
        <w:t xml:space="preserve">зареден </w:t>
      </w:r>
      <w:r w:rsidR="00BD0286">
        <w:rPr>
          <w:sz w:val="24"/>
        </w:rPr>
        <w:t>с</w:t>
      </w:r>
      <w:r>
        <w:rPr>
          <w:sz w:val="24"/>
        </w:rPr>
        <w:t xml:space="preserve"> </w:t>
      </w:r>
      <w:r w:rsidR="00BD0286">
        <w:rPr>
          <w:sz w:val="24"/>
        </w:rPr>
        <w:t>всички</w:t>
      </w:r>
      <w:r>
        <w:rPr>
          <w:sz w:val="24"/>
        </w:rPr>
        <w:t xml:space="preserve"> </w:t>
      </w:r>
      <w:r w:rsidR="00BD0286">
        <w:rPr>
          <w:sz w:val="24"/>
        </w:rPr>
        <w:t>необходими</w:t>
      </w:r>
      <w:r>
        <w:rPr>
          <w:sz w:val="24"/>
        </w:rPr>
        <w:t xml:space="preserve"> </w:t>
      </w:r>
      <w:r w:rsidR="00BD0286">
        <w:rPr>
          <w:sz w:val="24"/>
        </w:rPr>
        <w:t>за</w:t>
      </w:r>
      <w:r>
        <w:rPr>
          <w:sz w:val="24"/>
        </w:rPr>
        <w:t xml:space="preserve"> </w:t>
      </w:r>
      <w:r w:rsidR="00BD0286">
        <w:rPr>
          <w:sz w:val="24"/>
        </w:rPr>
        <w:t>експлоатацията</w:t>
      </w:r>
      <w:r>
        <w:rPr>
          <w:sz w:val="24"/>
        </w:rPr>
        <w:t xml:space="preserve"> </w:t>
      </w:r>
      <w:r w:rsidR="00BD0286">
        <w:rPr>
          <w:sz w:val="24"/>
        </w:rPr>
        <w:t>му</w:t>
      </w:r>
      <w:r>
        <w:rPr>
          <w:sz w:val="24"/>
        </w:rPr>
        <w:t xml:space="preserve"> </w:t>
      </w:r>
      <w:r w:rsidR="00BD0286">
        <w:rPr>
          <w:sz w:val="24"/>
        </w:rPr>
        <w:t>течности</w:t>
      </w:r>
      <w:r>
        <w:rPr>
          <w:sz w:val="24"/>
        </w:rPr>
        <w:t xml:space="preserve"> </w:t>
      </w:r>
      <w:r w:rsidR="00BD0286">
        <w:rPr>
          <w:spacing w:val="-2"/>
          <w:sz w:val="24"/>
        </w:rPr>
        <w:t>и</w:t>
      </w:r>
      <w:r>
        <w:rPr>
          <w:spacing w:val="-2"/>
          <w:sz w:val="24"/>
        </w:rPr>
        <w:t xml:space="preserve"> </w:t>
      </w:r>
      <w:r w:rsidR="00BD0286">
        <w:rPr>
          <w:spacing w:val="-57"/>
          <w:sz w:val="24"/>
        </w:rPr>
        <w:t xml:space="preserve"> </w:t>
      </w:r>
      <w:r w:rsidR="00BD0286">
        <w:rPr>
          <w:sz w:val="24"/>
        </w:rPr>
        <w:t>материали;</w:t>
      </w:r>
    </w:p>
    <w:p w14:paraId="1941388F" w14:textId="77777777" w:rsidR="00194B48" w:rsidRDefault="00BD0286" w:rsidP="009D1987">
      <w:pPr>
        <w:pStyle w:val="a4"/>
        <w:numPr>
          <w:ilvl w:val="2"/>
          <w:numId w:val="7"/>
        </w:numPr>
        <w:tabs>
          <w:tab w:val="left" w:pos="993"/>
          <w:tab w:val="left" w:pos="2278"/>
          <w:tab w:val="left" w:pos="2279"/>
        </w:tabs>
        <w:spacing w:line="276" w:lineRule="auto"/>
        <w:ind w:left="142" w:right="109" w:firstLine="566"/>
        <w:jc w:val="both"/>
        <w:rPr>
          <w:sz w:val="24"/>
        </w:rPr>
      </w:pPr>
      <w:r>
        <w:rPr>
          <w:sz w:val="24"/>
        </w:rPr>
        <w:t>с</w:t>
      </w:r>
      <w:r>
        <w:rPr>
          <w:spacing w:val="6"/>
          <w:sz w:val="24"/>
        </w:rPr>
        <w:t xml:space="preserve"> </w:t>
      </w:r>
      <w:r>
        <w:rPr>
          <w:sz w:val="24"/>
        </w:rPr>
        <w:t>необходимите</w:t>
      </w:r>
      <w:r>
        <w:rPr>
          <w:spacing w:val="6"/>
          <w:sz w:val="24"/>
        </w:rPr>
        <w:t xml:space="preserve"> </w:t>
      </w:r>
      <w:r>
        <w:rPr>
          <w:sz w:val="24"/>
        </w:rPr>
        <w:t>за</w:t>
      </w:r>
      <w:r>
        <w:rPr>
          <w:spacing w:val="7"/>
          <w:sz w:val="24"/>
        </w:rPr>
        <w:t xml:space="preserve"> </w:t>
      </w:r>
      <w:r>
        <w:rPr>
          <w:sz w:val="24"/>
        </w:rPr>
        <w:t>регистрацията</w:t>
      </w:r>
      <w:r>
        <w:rPr>
          <w:spacing w:val="8"/>
          <w:sz w:val="24"/>
        </w:rPr>
        <w:t xml:space="preserve"> </w:t>
      </w:r>
      <w:r>
        <w:rPr>
          <w:sz w:val="24"/>
        </w:rPr>
        <w:t>му</w:t>
      </w:r>
      <w:r>
        <w:rPr>
          <w:spacing w:val="8"/>
          <w:sz w:val="24"/>
        </w:rPr>
        <w:t xml:space="preserve"> </w:t>
      </w:r>
      <w:r>
        <w:rPr>
          <w:sz w:val="24"/>
        </w:rPr>
        <w:t>документи,</w:t>
      </w:r>
      <w:r>
        <w:rPr>
          <w:spacing w:val="8"/>
          <w:sz w:val="24"/>
        </w:rPr>
        <w:t xml:space="preserve"> </w:t>
      </w:r>
      <w:r>
        <w:rPr>
          <w:sz w:val="24"/>
        </w:rPr>
        <w:t>включително</w:t>
      </w:r>
      <w:r>
        <w:rPr>
          <w:spacing w:val="6"/>
          <w:sz w:val="24"/>
        </w:rPr>
        <w:t xml:space="preserve"> </w:t>
      </w:r>
      <w:r>
        <w:rPr>
          <w:sz w:val="24"/>
        </w:rPr>
        <w:t>документи</w:t>
      </w:r>
      <w:r>
        <w:rPr>
          <w:spacing w:val="-57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платени данъци,</w:t>
      </w:r>
      <w:r>
        <w:rPr>
          <w:spacing w:val="-2"/>
          <w:sz w:val="24"/>
        </w:rPr>
        <w:t xml:space="preserve"> </w:t>
      </w:r>
      <w:r>
        <w:rPr>
          <w:sz w:val="24"/>
        </w:rPr>
        <w:t>мита, такси,</w:t>
      </w:r>
      <w:r>
        <w:rPr>
          <w:spacing w:val="-1"/>
          <w:sz w:val="24"/>
        </w:rPr>
        <w:t xml:space="preserve"> </w:t>
      </w:r>
      <w:r>
        <w:rPr>
          <w:sz w:val="24"/>
        </w:rPr>
        <w:t>фактури и</w:t>
      </w:r>
      <w:r>
        <w:rPr>
          <w:spacing w:val="-3"/>
          <w:sz w:val="24"/>
        </w:rPr>
        <w:t xml:space="preserve"> </w:t>
      </w:r>
      <w:r>
        <w:rPr>
          <w:sz w:val="24"/>
        </w:rPr>
        <w:t>приемо-предавателни протоколи;</w:t>
      </w:r>
    </w:p>
    <w:p w14:paraId="76238A22" w14:textId="77777777" w:rsidR="00194B48" w:rsidRDefault="00BD0286" w:rsidP="009D1987">
      <w:pPr>
        <w:pStyle w:val="a4"/>
        <w:numPr>
          <w:ilvl w:val="2"/>
          <w:numId w:val="7"/>
        </w:numPr>
        <w:tabs>
          <w:tab w:val="left" w:pos="993"/>
          <w:tab w:val="left" w:pos="2278"/>
          <w:tab w:val="left" w:pos="2279"/>
        </w:tabs>
        <w:spacing w:line="276" w:lineRule="auto"/>
        <w:ind w:left="142" w:right="103" w:firstLine="566"/>
        <w:jc w:val="both"/>
        <w:rPr>
          <w:sz w:val="24"/>
        </w:rPr>
      </w:pPr>
      <w:r>
        <w:rPr>
          <w:sz w:val="24"/>
        </w:rPr>
        <w:t>сертификати</w:t>
      </w:r>
      <w:r>
        <w:rPr>
          <w:spacing w:val="25"/>
          <w:sz w:val="24"/>
        </w:rPr>
        <w:t xml:space="preserve"> </w:t>
      </w:r>
      <w:r>
        <w:rPr>
          <w:sz w:val="24"/>
        </w:rPr>
        <w:t>за</w:t>
      </w:r>
      <w:r>
        <w:rPr>
          <w:spacing w:val="24"/>
          <w:sz w:val="24"/>
        </w:rPr>
        <w:t xml:space="preserve"> </w:t>
      </w:r>
      <w:r>
        <w:rPr>
          <w:sz w:val="24"/>
        </w:rPr>
        <w:t>съответствие,</w:t>
      </w:r>
      <w:r>
        <w:rPr>
          <w:spacing w:val="25"/>
          <w:sz w:val="24"/>
        </w:rPr>
        <w:t xml:space="preserve"> </w:t>
      </w:r>
      <w:r>
        <w:rPr>
          <w:sz w:val="24"/>
        </w:rPr>
        <w:t>гаранционна</w:t>
      </w:r>
      <w:r>
        <w:rPr>
          <w:spacing w:val="23"/>
          <w:sz w:val="24"/>
        </w:rPr>
        <w:t xml:space="preserve"> </w:t>
      </w:r>
      <w:r>
        <w:rPr>
          <w:sz w:val="24"/>
        </w:rPr>
        <w:t>и</w:t>
      </w:r>
      <w:r>
        <w:rPr>
          <w:spacing w:val="24"/>
          <w:sz w:val="24"/>
        </w:rPr>
        <w:t xml:space="preserve"> </w:t>
      </w:r>
      <w:r>
        <w:rPr>
          <w:sz w:val="24"/>
        </w:rPr>
        <w:t>сервизна</w:t>
      </w:r>
      <w:r>
        <w:rPr>
          <w:spacing w:val="24"/>
          <w:sz w:val="24"/>
        </w:rPr>
        <w:t xml:space="preserve"> </w:t>
      </w:r>
      <w:r>
        <w:rPr>
          <w:sz w:val="24"/>
        </w:rPr>
        <w:t>книжка,</w:t>
      </w:r>
      <w:r>
        <w:rPr>
          <w:spacing w:val="28"/>
          <w:sz w:val="24"/>
        </w:rPr>
        <w:t xml:space="preserve"> </w:t>
      </w:r>
      <w:r>
        <w:rPr>
          <w:sz w:val="24"/>
        </w:rPr>
        <w:t>паспорти</w:t>
      </w:r>
      <w:r>
        <w:rPr>
          <w:spacing w:val="-57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други</w:t>
      </w:r>
      <w:r>
        <w:rPr>
          <w:spacing w:val="-2"/>
          <w:sz w:val="24"/>
        </w:rPr>
        <w:t xml:space="preserve"> </w:t>
      </w:r>
      <w:r>
        <w:rPr>
          <w:sz w:val="24"/>
        </w:rPr>
        <w:t>документи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производителя,</w:t>
      </w:r>
      <w:r>
        <w:rPr>
          <w:spacing w:val="-3"/>
          <w:sz w:val="24"/>
        </w:rPr>
        <w:t xml:space="preserve"> </w:t>
      </w:r>
      <w:r>
        <w:rPr>
          <w:sz w:val="24"/>
        </w:rPr>
        <w:t>съдържащ</w:t>
      </w:r>
      <w:r>
        <w:rPr>
          <w:spacing w:val="-2"/>
          <w:sz w:val="24"/>
        </w:rPr>
        <w:t xml:space="preserve"> </w:t>
      </w:r>
      <w:r>
        <w:rPr>
          <w:sz w:val="24"/>
        </w:rPr>
        <w:t>технически</w:t>
      </w:r>
      <w:r>
        <w:rPr>
          <w:spacing w:val="-3"/>
          <w:sz w:val="24"/>
        </w:rPr>
        <w:t xml:space="preserve"> </w:t>
      </w:r>
      <w:r>
        <w:rPr>
          <w:sz w:val="24"/>
        </w:rPr>
        <w:t>данни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характеристики;</w:t>
      </w:r>
    </w:p>
    <w:p w14:paraId="4C771F6E" w14:textId="77777777" w:rsidR="00194B48" w:rsidRDefault="00BD0286" w:rsidP="009D1987">
      <w:pPr>
        <w:pStyle w:val="a4"/>
        <w:numPr>
          <w:ilvl w:val="2"/>
          <w:numId w:val="7"/>
        </w:numPr>
        <w:tabs>
          <w:tab w:val="left" w:pos="993"/>
          <w:tab w:val="left" w:pos="2278"/>
          <w:tab w:val="left" w:pos="2279"/>
        </w:tabs>
        <w:spacing w:line="276" w:lineRule="auto"/>
        <w:ind w:left="142" w:right="109" w:firstLine="566"/>
        <w:jc w:val="both"/>
        <w:rPr>
          <w:sz w:val="24"/>
        </w:rPr>
      </w:pPr>
      <w:r>
        <w:rPr>
          <w:sz w:val="24"/>
        </w:rPr>
        <w:t>с</w:t>
      </w:r>
      <w:r>
        <w:rPr>
          <w:spacing w:val="19"/>
          <w:sz w:val="24"/>
        </w:rPr>
        <w:t xml:space="preserve"> </w:t>
      </w:r>
      <w:r>
        <w:rPr>
          <w:sz w:val="24"/>
        </w:rPr>
        <w:t>инструкция</w:t>
      </w:r>
      <w:r>
        <w:rPr>
          <w:spacing w:val="21"/>
          <w:sz w:val="24"/>
        </w:rPr>
        <w:t xml:space="preserve"> </w:t>
      </w:r>
      <w:r>
        <w:rPr>
          <w:sz w:val="24"/>
        </w:rPr>
        <w:t>за</w:t>
      </w:r>
      <w:r>
        <w:rPr>
          <w:spacing w:val="20"/>
          <w:sz w:val="24"/>
        </w:rPr>
        <w:t xml:space="preserve"> </w:t>
      </w:r>
      <w:r>
        <w:rPr>
          <w:sz w:val="24"/>
        </w:rPr>
        <w:t>експлоатация</w:t>
      </w:r>
      <w:r>
        <w:rPr>
          <w:spacing w:val="21"/>
          <w:sz w:val="24"/>
        </w:rPr>
        <w:t xml:space="preserve"> </w:t>
      </w:r>
      <w:r>
        <w:rPr>
          <w:sz w:val="24"/>
        </w:rPr>
        <w:t>на</w:t>
      </w:r>
      <w:r>
        <w:rPr>
          <w:spacing w:val="19"/>
          <w:sz w:val="24"/>
        </w:rPr>
        <w:t xml:space="preserve"> </w:t>
      </w:r>
      <w:r>
        <w:rPr>
          <w:sz w:val="24"/>
        </w:rPr>
        <w:t>български</w:t>
      </w:r>
      <w:r>
        <w:rPr>
          <w:spacing w:val="22"/>
          <w:sz w:val="24"/>
        </w:rPr>
        <w:t xml:space="preserve"> </w:t>
      </w:r>
      <w:r>
        <w:rPr>
          <w:sz w:val="24"/>
        </w:rPr>
        <w:t>език,</w:t>
      </w:r>
      <w:r>
        <w:rPr>
          <w:spacing w:val="21"/>
          <w:sz w:val="24"/>
        </w:rPr>
        <w:t xml:space="preserve"> </w:t>
      </w:r>
      <w:r>
        <w:rPr>
          <w:sz w:val="24"/>
        </w:rPr>
        <w:t>както</w:t>
      </w:r>
      <w:r>
        <w:rPr>
          <w:spacing w:val="22"/>
          <w:sz w:val="24"/>
        </w:rPr>
        <w:t xml:space="preserve"> </w:t>
      </w:r>
      <w:r>
        <w:rPr>
          <w:sz w:val="24"/>
        </w:rPr>
        <w:t>и</w:t>
      </w:r>
      <w:r>
        <w:rPr>
          <w:spacing w:val="21"/>
          <w:sz w:val="24"/>
        </w:rPr>
        <w:t xml:space="preserve"> </w:t>
      </w:r>
      <w:r>
        <w:rPr>
          <w:sz w:val="24"/>
        </w:rPr>
        <w:t>документация,</w:t>
      </w:r>
      <w:r>
        <w:rPr>
          <w:spacing w:val="-57"/>
          <w:sz w:val="24"/>
        </w:rPr>
        <w:t xml:space="preserve"> </w:t>
      </w:r>
      <w:r>
        <w:rPr>
          <w:sz w:val="24"/>
        </w:rPr>
        <w:t>съдържаща</w:t>
      </w:r>
      <w:r>
        <w:rPr>
          <w:spacing w:val="-2"/>
          <w:sz w:val="24"/>
        </w:rPr>
        <w:t xml:space="preserve"> </w:t>
      </w:r>
      <w:r>
        <w:rPr>
          <w:sz w:val="24"/>
        </w:rPr>
        <w:t>препоръки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правилна</w:t>
      </w:r>
      <w:r>
        <w:rPr>
          <w:spacing w:val="-1"/>
          <w:sz w:val="24"/>
        </w:rPr>
        <w:t xml:space="preserve"> </w:t>
      </w:r>
      <w:r>
        <w:rPr>
          <w:sz w:val="24"/>
        </w:rPr>
        <w:t>експлоатация;</w:t>
      </w:r>
    </w:p>
    <w:p w14:paraId="10FD9A27" w14:textId="77777777" w:rsidR="00194B48" w:rsidRDefault="00BD0286" w:rsidP="009D1987">
      <w:pPr>
        <w:pStyle w:val="a3"/>
        <w:spacing w:line="276" w:lineRule="auto"/>
        <w:ind w:right="106"/>
      </w:pPr>
      <w:r>
        <w:t>(5.2)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доставката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сметосъбиращият</w:t>
      </w:r>
      <w:proofErr w:type="spellEnd"/>
      <w:r>
        <w:rPr>
          <w:spacing w:val="1"/>
        </w:rPr>
        <w:t xml:space="preserve"> </w:t>
      </w:r>
      <w:r>
        <w:t>автомобил,</w:t>
      </w:r>
      <w:r>
        <w:rPr>
          <w:spacing w:val="1"/>
        </w:rPr>
        <w:t xml:space="preserve"> </w:t>
      </w:r>
      <w:r>
        <w:t>Изпълнителят</w:t>
      </w:r>
      <w:r>
        <w:rPr>
          <w:spacing w:val="1"/>
        </w:rPr>
        <w:t xml:space="preserve"> </w:t>
      </w:r>
      <w:r>
        <w:t>предоставя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Възложителя</w:t>
      </w:r>
      <w:r>
        <w:rPr>
          <w:spacing w:val="1"/>
        </w:rPr>
        <w:t xml:space="preserve"> </w:t>
      </w:r>
      <w:r>
        <w:t>надлежно</w:t>
      </w:r>
      <w:r>
        <w:rPr>
          <w:spacing w:val="1"/>
        </w:rPr>
        <w:t xml:space="preserve"> </w:t>
      </w:r>
      <w:r>
        <w:t>оформена</w:t>
      </w:r>
      <w:r>
        <w:rPr>
          <w:spacing w:val="1"/>
        </w:rPr>
        <w:t xml:space="preserve"> </w:t>
      </w:r>
      <w:r>
        <w:t>фактура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оригинал,</w:t>
      </w:r>
      <w:r>
        <w:rPr>
          <w:spacing w:val="1"/>
        </w:rPr>
        <w:t xml:space="preserve"> </w:t>
      </w:r>
      <w:r>
        <w:t>подписана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Изпълнителя,</w:t>
      </w:r>
      <w:r>
        <w:rPr>
          <w:spacing w:val="1"/>
        </w:rPr>
        <w:t xml:space="preserve"> </w:t>
      </w:r>
      <w:r>
        <w:t>който</w:t>
      </w:r>
      <w:r>
        <w:rPr>
          <w:spacing w:val="1"/>
        </w:rPr>
        <w:t xml:space="preserve"> </w:t>
      </w:r>
      <w:r>
        <w:t>следва да бъде доставен, съдържаща основание – номер на договора, номер на шаси, модел,</w:t>
      </w:r>
      <w:r>
        <w:rPr>
          <w:spacing w:val="1"/>
        </w:rPr>
        <w:t xml:space="preserve"> </w:t>
      </w:r>
      <w:r>
        <w:t>марка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proofErr w:type="spellStart"/>
      <w:r>
        <w:t>сметосъбиращият</w:t>
      </w:r>
      <w:proofErr w:type="spellEnd"/>
      <w:r>
        <w:t xml:space="preserve"> автомобил.</w:t>
      </w:r>
    </w:p>
    <w:p w14:paraId="6C0F7FD0" w14:textId="77777777" w:rsidR="00194B48" w:rsidRDefault="00BD0286" w:rsidP="009D1987">
      <w:pPr>
        <w:pStyle w:val="a3"/>
        <w:spacing w:line="276" w:lineRule="auto"/>
        <w:ind w:right="100"/>
      </w:pPr>
      <w:r>
        <w:t>(5.3)</w:t>
      </w:r>
      <w:r>
        <w:rPr>
          <w:spacing w:val="1"/>
        </w:rPr>
        <w:t xml:space="preserve"> </w:t>
      </w:r>
      <w:r>
        <w:t>Доставката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предаването/получаването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сметосъбиращият</w:t>
      </w:r>
      <w:proofErr w:type="spellEnd"/>
      <w:r>
        <w:rPr>
          <w:spacing w:val="1"/>
        </w:rPr>
        <w:t xml:space="preserve"> </w:t>
      </w:r>
      <w:r>
        <w:t>автомобил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удостоверява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подписване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екземпляра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двустранен</w:t>
      </w:r>
      <w:r>
        <w:rPr>
          <w:spacing w:val="1"/>
        </w:rPr>
        <w:t xml:space="preserve"> </w:t>
      </w:r>
      <w:r>
        <w:t>приемо-предавателен</w:t>
      </w:r>
      <w:r>
        <w:rPr>
          <w:spacing w:val="1"/>
        </w:rPr>
        <w:t xml:space="preserve"> </w:t>
      </w:r>
      <w:r>
        <w:t>протокол(„</w:t>
      </w:r>
      <w:r>
        <w:rPr>
          <w:b/>
        </w:rPr>
        <w:t>Приемо-предавателен</w:t>
      </w:r>
      <w:r>
        <w:rPr>
          <w:b/>
          <w:spacing w:val="1"/>
        </w:rPr>
        <w:t xml:space="preserve"> </w:t>
      </w:r>
      <w:r>
        <w:rPr>
          <w:b/>
        </w:rPr>
        <w:t>протокол</w:t>
      </w:r>
      <w:r>
        <w:t>“)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Страните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техни</w:t>
      </w:r>
      <w:r>
        <w:rPr>
          <w:spacing w:val="1"/>
        </w:rPr>
        <w:t xml:space="preserve"> </w:t>
      </w:r>
      <w:r>
        <w:t>упълномощени</w:t>
      </w:r>
      <w:r>
        <w:rPr>
          <w:spacing w:val="1"/>
        </w:rPr>
        <w:t xml:space="preserve"> </w:t>
      </w:r>
      <w:r>
        <w:t>представители,</w:t>
      </w:r>
      <w:r>
        <w:rPr>
          <w:spacing w:val="1"/>
        </w:rPr>
        <w:t xml:space="preserve"> </w:t>
      </w:r>
      <w:r>
        <w:t>след</w:t>
      </w:r>
      <w:r>
        <w:rPr>
          <w:spacing w:val="1"/>
        </w:rPr>
        <w:t xml:space="preserve"> </w:t>
      </w:r>
      <w:r>
        <w:t>проверка</w:t>
      </w:r>
      <w:r>
        <w:rPr>
          <w:spacing w:val="1"/>
        </w:rPr>
        <w:t xml:space="preserve"> </w:t>
      </w:r>
      <w:r>
        <w:t>за:</w:t>
      </w:r>
      <w:r>
        <w:rPr>
          <w:spacing w:val="1"/>
        </w:rPr>
        <w:t xml:space="preserve"> </w:t>
      </w:r>
      <w:r>
        <w:t>отсъствие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явни</w:t>
      </w:r>
      <w:r>
        <w:rPr>
          <w:spacing w:val="1"/>
        </w:rPr>
        <w:t xml:space="preserve"> </w:t>
      </w:r>
      <w:r>
        <w:t>Несъответствия,</w:t>
      </w:r>
      <w:r>
        <w:rPr>
          <w:spacing w:val="1"/>
        </w:rPr>
        <w:t xml:space="preserve"> </w:t>
      </w:r>
      <w:r>
        <w:t>окомплектовката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доставката</w:t>
      </w:r>
      <w:r>
        <w:rPr>
          <w:spacing w:val="19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представяне</w:t>
      </w:r>
      <w:r>
        <w:rPr>
          <w:spacing w:val="19"/>
        </w:rPr>
        <w:t xml:space="preserve"> </w:t>
      </w:r>
      <w:r>
        <w:t>на</w:t>
      </w:r>
      <w:r>
        <w:rPr>
          <w:spacing w:val="18"/>
        </w:rPr>
        <w:t xml:space="preserve"> </w:t>
      </w:r>
      <w:r>
        <w:t>документите</w:t>
      </w:r>
      <w:r>
        <w:rPr>
          <w:spacing w:val="19"/>
        </w:rPr>
        <w:t xml:space="preserve"> </w:t>
      </w:r>
      <w:r>
        <w:t>в</w:t>
      </w:r>
      <w:r>
        <w:rPr>
          <w:spacing w:val="19"/>
        </w:rPr>
        <w:t xml:space="preserve"> </w:t>
      </w:r>
      <w:r>
        <w:t>съответствие</w:t>
      </w:r>
      <w:r>
        <w:rPr>
          <w:spacing w:val="18"/>
        </w:rPr>
        <w:t xml:space="preserve"> </w:t>
      </w:r>
      <w:r>
        <w:t>с</w:t>
      </w:r>
      <w:r>
        <w:rPr>
          <w:spacing w:val="19"/>
        </w:rPr>
        <w:t xml:space="preserve"> </w:t>
      </w:r>
      <w:r>
        <w:t>алинея(5.1)</w:t>
      </w:r>
      <w:r>
        <w:rPr>
          <w:spacing w:val="18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(5.2)</w:t>
      </w:r>
      <w:r>
        <w:rPr>
          <w:spacing w:val="18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съответствие</w:t>
      </w:r>
      <w:r>
        <w:rPr>
          <w:spacing w:val="-57"/>
        </w:rPr>
        <w:t xml:space="preserve"> </w:t>
      </w:r>
      <w:r>
        <w:t xml:space="preserve">на </w:t>
      </w:r>
      <w:proofErr w:type="spellStart"/>
      <w:r>
        <w:t>сметосъбиращият</w:t>
      </w:r>
      <w:proofErr w:type="spellEnd"/>
      <w:r>
        <w:t xml:space="preserve"> автомобил с техническите характеристики, представени в Техническото</w:t>
      </w:r>
      <w:r>
        <w:rPr>
          <w:spacing w:val="1"/>
        </w:rPr>
        <w:t xml:space="preserve"> </w:t>
      </w:r>
      <w:r>
        <w:t>предложение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Изпълнителя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Техническата</w:t>
      </w:r>
      <w:r>
        <w:rPr>
          <w:spacing w:val="1"/>
        </w:rPr>
        <w:t xml:space="preserve"> </w:t>
      </w:r>
      <w:r>
        <w:t>спецификация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Възложителя.</w:t>
      </w:r>
      <w:r>
        <w:rPr>
          <w:spacing w:val="1"/>
        </w:rPr>
        <w:t xml:space="preserve"> </w:t>
      </w:r>
      <w:proofErr w:type="spellStart"/>
      <w:r>
        <w:t>Приемо</w:t>
      </w:r>
      <w:proofErr w:type="spellEnd"/>
      <w:r>
        <w:t>-</w:t>
      </w:r>
      <w:r>
        <w:rPr>
          <w:spacing w:val="1"/>
        </w:rPr>
        <w:t xml:space="preserve"> </w:t>
      </w:r>
      <w:r>
        <w:t>предавателният протокол съдържа основанието за съставянето му (номер на договора), номер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шаси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сметосъбиращият</w:t>
      </w:r>
      <w:proofErr w:type="spellEnd"/>
      <w:r>
        <w:rPr>
          <w:spacing w:val="1"/>
        </w:rPr>
        <w:t xml:space="preserve"> </w:t>
      </w:r>
      <w:r>
        <w:t>автомобил,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доставка.</w:t>
      </w:r>
      <w:r>
        <w:rPr>
          <w:spacing w:val="1"/>
        </w:rPr>
        <w:t xml:space="preserve"> </w:t>
      </w:r>
      <w:r>
        <w:t>Проектът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Приемо</w:t>
      </w:r>
      <w:proofErr w:type="spellEnd"/>
      <w:r>
        <w:t>-</w:t>
      </w:r>
      <w:r>
        <w:rPr>
          <w:spacing w:val="1"/>
        </w:rPr>
        <w:t xml:space="preserve"> </w:t>
      </w:r>
      <w:r>
        <w:t>предавателен</w:t>
      </w:r>
      <w:r>
        <w:rPr>
          <w:spacing w:val="-1"/>
        </w:rPr>
        <w:t xml:space="preserve"> </w:t>
      </w:r>
      <w:r>
        <w:t>протокол</w:t>
      </w:r>
      <w:r>
        <w:rPr>
          <w:spacing w:val="-3"/>
        </w:rPr>
        <w:t xml:space="preserve"> </w:t>
      </w:r>
      <w:r>
        <w:t>се</w:t>
      </w:r>
      <w:r>
        <w:rPr>
          <w:spacing w:val="-1"/>
        </w:rPr>
        <w:t xml:space="preserve"> </w:t>
      </w:r>
      <w:r>
        <w:t>изготвя</w:t>
      </w:r>
      <w:r>
        <w:rPr>
          <w:spacing w:val="-2"/>
        </w:rPr>
        <w:t xml:space="preserve"> </w:t>
      </w:r>
      <w:r>
        <w:t>от Изпълнителя.</w:t>
      </w:r>
    </w:p>
    <w:p w14:paraId="29A750DD" w14:textId="77777777" w:rsidR="00194B48" w:rsidRDefault="00BD0286" w:rsidP="009D1987">
      <w:pPr>
        <w:pStyle w:val="a3"/>
        <w:spacing w:before="1" w:line="276" w:lineRule="auto"/>
        <w:ind w:right="101"/>
      </w:pPr>
      <w:r>
        <w:t>(5.4) Изпълнителят уведомява Възложителя писмено в срок от 5 (пет) дни предварително</w:t>
      </w:r>
      <w:r>
        <w:rPr>
          <w:spacing w:val="-57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конкретните</w:t>
      </w:r>
      <w:r>
        <w:rPr>
          <w:spacing w:val="1"/>
        </w:rPr>
        <w:t xml:space="preserve"> </w:t>
      </w:r>
      <w:r>
        <w:t>дати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час,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които</w:t>
      </w:r>
      <w:r>
        <w:rPr>
          <w:spacing w:val="1"/>
        </w:rPr>
        <w:t xml:space="preserve"> </w:t>
      </w:r>
      <w:r>
        <w:t>ще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изпълни</w:t>
      </w:r>
      <w:r>
        <w:rPr>
          <w:spacing w:val="1"/>
        </w:rPr>
        <w:t xml:space="preserve"> </w:t>
      </w:r>
      <w:r>
        <w:t>доставката.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предаването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сметосъбиращият</w:t>
      </w:r>
      <w:proofErr w:type="spellEnd"/>
      <w:r>
        <w:t xml:space="preserve"> автомобил, Изпълнителят осигурява на Възложителя необходимото според</w:t>
      </w:r>
      <w:r>
        <w:rPr>
          <w:spacing w:val="1"/>
        </w:rPr>
        <w:t xml:space="preserve"> </w:t>
      </w:r>
      <w:r>
        <w:t>обстоятелствата време да го прегледа за Несъответствия, като същото не може да надвишава 5</w:t>
      </w:r>
      <w:r>
        <w:rPr>
          <w:spacing w:val="1"/>
        </w:rPr>
        <w:t xml:space="preserve"> </w:t>
      </w:r>
      <w:r>
        <w:t>(пет) дни.</w:t>
      </w:r>
    </w:p>
    <w:p w14:paraId="12D60355" w14:textId="77777777" w:rsidR="00194B48" w:rsidRDefault="00BD0286" w:rsidP="009D1987">
      <w:pPr>
        <w:pStyle w:val="a3"/>
        <w:spacing w:line="276" w:lineRule="auto"/>
        <w:ind w:right="100"/>
      </w:pPr>
      <w:r>
        <w:t>(5.5)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констатиране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явни</w:t>
      </w:r>
      <w:r>
        <w:rPr>
          <w:spacing w:val="1"/>
        </w:rPr>
        <w:t xml:space="preserve"> </w:t>
      </w:r>
      <w:r>
        <w:t>Несъответствия,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смисъла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алинея</w:t>
      </w:r>
      <w:r>
        <w:rPr>
          <w:spacing w:val="1"/>
        </w:rPr>
        <w:t xml:space="preserve"> </w:t>
      </w:r>
      <w:r>
        <w:t>(5.6)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 xml:space="preserve">доставеният </w:t>
      </w:r>
      <w:proofErr w:type="spellStart"/>
      <w:r>
        <w:t>сметосъбиращият</w:t>
      </w:r>
      <w:proofErr w:type="spellEnd"/>
      <w:r>
        <w:t xml:space="preserve"> автомобил, Възложителят има право да откаже да подпише</w:t>
      </w:r>
      <w:r>
        <w:rPr>
          <w:spacing w:val="1"/>
        </w:rPr>
        <w:t xml:space="preserve"> </w:t>
      </w:r>
      <w:r>
        <w:t xml:space="preserve">приемо-предавателен протокол. В тези случаи, Страните подписват </w:t>
      </w:r>
      <w:r>
        <w:rPr>
          <w:b/>
        </w:rPr>
        <w:t>констативен протокол</w:t>
      </w:r>
      <w:r>
        <w:t>, в</w:t>
      </w:r>
      <w:r>
        <w:rPr>
          <w:spacing w:val="1"/>
        </w:rPr>
        <w:t xml:space="preserve"> </w:t>
      </w:r>
      <w:r>
        <w:t>който се описват констатираните Несъответствия, съобразно алинея (5.6). След отстраняване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Несъответствията,</w:t>
      </w:r>
      <w:r>
        <w:rPr>
          <w:spacing w:val="1"/>
        </w:rPr>
        <w:t xml:space="preserve"> </w:t>
      </w:r>
      <w:r>
        <w:t>Страните</w:t>
      </w:r>
      <w:r>
        <w:rPr>
          <w:spacing w:val="1"/>
        </w:rPr>
        <w:t xml:space="preserve"> </w:t>
      </w:r>
      <w:r>
        <w:t>подписват</w:t>
      </w:r>
      <w:r>
        <w:rPr>
          <w:spacing w:val="1"/>
        </w:rPr>
        <w:t xml:space="preserve"> </w:t>
      </w:r>
      <w:r>
        <w:t>двустранен</w:t>
      </w:r>
      <w:r>
        <w:rPr>
          <w:spacing w:val="1"/>
        </w:rPr>
        <w:t xml:space="preserve"> </w:t>
      </w:r>
      <w:r>
        <w:t>Приемо-предавателен</w:t>
      </w:r>
      <w:r>
        <w:rPr>
          <w:spacing w:val="1"/>
        </w:rPr>
        <w:t xml:space="preserve"> </w:t>
      </w:r>
      <w:r>
        <w:t>протокол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приемане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доставката.</w:t>
      </w:r>
    </w:p>
    <w:p w14:paraId="374A8D93" w14:textId="77777777" w:rsidR="00194B48" w:rsidRDefault="00BD0286" w:rsidP="009D1987">
      <w:pPr>
        <w:pStyle w:val="a3"/>
        <w:spacing w:before="1" w:line="276" w:lineRule="auto"/>
        <w:ind w:right="103"/>
      </w:pPr>
      <w:r>
        <w:lastRenderedPageBreak/>
        <w:t>(5.6)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„</w:t>
      </w:r>
      <w:r>
        <w:rPr>
          <w:b/>
        </w:rPr>
        <w:t>Несъответствия</w:t>
      </w:r>
      <w:r>
        <w:t>“</w:t>
      </w:r>
      <w:r>
        <w:rPr>
          <w:spacing w:val="1"/>
        </w:rPr>
        <w:t xml:space="preserve"> </w:t>
      </w:r>
      <w:r>
        <w:t>(явни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скрити</w:t>
      </w:r>
      <w:r>
        <w:rPr>
          <w:spacing w:val="1"/>
        </w:rPr>
        <w:t xml:space="preserve"> </w:t>
      </w:r>
      <w:r>
        <w:t>дефекти,</w:t>
      </w:r>
      <w:r>
        <w:rPr>
          <w:spacing w:val="1"/>
        </w:rPr>
        <w:t xml:space="preserve"> </w:t>
      </w:r>
      <w:r>
        <w:t>липси,</w:t>
      </w:r>
      <w:r>
        <w:rPr>
          <w:spacing w:val="1"/>
        </w:rPr>
        <w:t xml:space="preserve"> </w:t>
      </w:r>
      <w:r>
        <w:t>недостатъци,</w:t>
      </w:r>
      <w:r>
        <w:rPr>
          <w:spacing w:val="1"/>
        </w:rPr>
        <w:t xml:space="preserve"> </w:t>
      </w:r>
      <w:r>
        <w:t xml:space="preserve">несъответствия на </w:t>
      </w:r>
      <w:proofErr w:type="spellStart"/>
      <w:r>
        <w:t>сметосъбиращият</w:t>
      </w:r>
      <w:proofErr w:type="spellEnd"/>
      <w:r>
        <w:t xml:space="preserve"> автомобил с Техническата спецификация на Възложителя</w:t>
      </w:r>
      <w:r>
        <w:rPr>
          <w:spacing w:val="-57"/>
        </w:rPr>
        <w:t xml:space="preserve"> </w:t>
      </w:r>
      <w:r>
        <w:t>и/или Техническото предложение на Изпълнителя и/или и с изискванията за окомплектовка на</w:t>
      </w:r>
      <w:r>
        <w:rPr>
          <w:spacing w:val="-57"/>
        </w:rPr>
        <w:t xml:space="preserve"> </w:t>
      </w:r>
      <w:r>
        <w:t>нов</w:t>
      </w:r>
      <w:r>
        <w:rPr>
          <w:spacing w:val="1"/>
        </w:rPr>
        <w:t xml:space="preserve"> </w:t>
      </w:r>
      <w:proofErr w:type="spellStart"/>
      <w:r>
        <w:t>сметосъбиращият</w:t>
      </w:r>
      <w:proofErr w:type="spellEnd"/>
      <w:r>
        <w:rPr>
          <w:spacing w:val="1"/>
        </w:rPr>
        <w:t xml:space="preserve"> </w:t>
      </w:r>
      <w:r>
        <w:t>автомобил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документите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съответствие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алинея</w:t>
      </w:r>
      <w:r>
        <w:rPr>
          <w:spacing w:val="1"/>
        </w:rPr>
        <w:t xml:space="preserve"> </w:t>
      </w:r>
      <w:r>
        <w:t>(5.1)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(5.2)</w:t>
      </w:r>
      <w:r>
        <w:rPr>
          <w:spacing w:val="60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прилага</w:t>
      </w:r>
      <w:r>
        <w:rPr>
          <w:spacing w:val="-2"/>
        </w:rPr>
        <w:t xml:space="preserve"> </w:t>
      </w:r>
      <w:r>
        <w:t>някоя от следните варианти:</w:t>
      </w:r>
    </w:p>
    <w:p w14:paraId="422614FF" w14:textId="77777777" w:rsidR="00194B48" w:rsidRDefault="00BD0286" w:rsidP="009D1987">
      <w:pPr>
        <w:pStyle w:val="a4"/>
        <w:numPr>
          <w:ilvl w:val="0"/>
          <w:numId w:val="6"/>
        </w:numPr>
        <w:tabs>
          <w:tab w:val="left" w:pos="940"/>
        </w:tabs>
        <w:spacing w:line="276" w:lineRule="auto"/>
        <w:ind w:right="101" w:firstLine="566"/>
        <w:jc w:val="both"/>
        <w:rPr>
          <w:sz w:val="24"/>
        </w:rPr>
      </w:pPr>
      <w:r>
        <w:rPr>
          <w:sz w:val="24"/>
        </w:rPr>
        <w:t xml:space="preserve">Изпълнителят заменя нов </w:t>
      </w:r>
      <w:proofErr w:type="spellStart"/>
      <w:r>
        <w:rPr>
          <w:sz w:val="24"/>
        </w:rPr>
        <w:t>сметосъбиращият</w:t>
      </w:r>
      <w:proofErr w:type="spellEnd"/>
      <w:r>
        <w:rPr>
          <w:sz w:val="24"/>
        </w:rPr>
        <w:t xml:space="preserve"> автомобил или частта с Несъответствия с</w:t>
      </w:r>
      <w:r>
        <w:rPr>
          <w:spacing w:val="1"/>
          <w:sz w:val="24"/>
        </w:rPr>
        <w:t xml:space="preserve"> </w:t>
      </w:r>
      <w:r>
        <w:rPr>
          <w:sz w:val="24"/>
        </w:rPr>
        <w:t>такива притежаващи характеристиките в Техническата спецификация или по-високи, само 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 че последното не води до промяна на предмета на поръчката и цената по Договора,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посочена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Ценовата</w:t>
      </w:r>
      <w:r>
        <w:rPr>
          <w:spacing w:val="1"/>
          <w:sz w:val="24"/>
        </w:rPr>
        <w:t xml:space="preserve"> </w:t>
      </w:r>
      <w:r>
        <w:rPr>
          <w:sz w:val="24"/>
        </w:rPr>
        <w:t>оферта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Несъответствието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открито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регистрацията на </w:t>
      </w:r>
      <w:proofErr w:type="spellStart"/>
      <w:r>
        <w:rPr>
          <w:sz w:val="24"/>
        </w:rPr>
        <w:t>сметосъбиращият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автомобил, в случаите при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се налага замяна на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сметосъбиращият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автомобил;</w:t>
      </w:r>
    </w:p>
    <w:p w14:paraId="4A00573F" w14:textId="77777777" w:rsidR="00194B48" w:rsidRDefault="009A15E0" w:rsidP="009D1987">
      <w:pPr>
        <w:pStyle w:val="a4"/>
        <w:numPr>
          <w:ilvl w:val="0"/>
          <w:numId w:val="6"/>
        </w:numPr>
        <w:tabs>
          <w:tab w:val="left" w:pos="867"/>
        </w:tabs>
        <w:spacing w:line="276" w:lineRule="auto"/>
        <w:ind w:right="110" w:firstLine="566"/>
        <w:jc w:val="both"/>
        <w:rPr>
          <w:sz w:val="24"/>
        </w:rPr>
      </w:pPr>
      <w:r>
        <w:rPr>
          <w:sz w:val="24"/>
        </w:rPr>
        <w:t xml:space="preserve"> </w:t>
      </w:r>
      <w:r w:rsidR="00BD0286">
        <w:rPr>
          <w:sz w:val="24"/>
        </w:rPr>
        <w:t>Изпълнителят отстранява Несъответствието в срок и по ред посочени в констативния</w:t>
      </w:r>
      <w:r w:rsidR="00BD0286">
        <w:rPr>
          <w:spacing w:val="1"/>
          <w:sz w:val="24"/>
        </w:rPr>
        <w:t xml:space="preserve"> </w:t>
      </w:r>
      <w:r w:rsidR="00BD0286">
        <w:rPr>
          <w:sz w:val="24"/>
        </w:rPr>
        <w:t>протокол</w:t>
      </w:r>
      <w:r w:rsidR="00BD0286">
        <w:rPr>
          <w:spacing w:val="-4"/>
          <w:sz w:val="24"/>
        </w:rPr>
        <w:t xml:space="preserve"> </w:t>
      </w:r>
      <w:r w:rsidR="00BD0286">
        <w:rPr>
          <w:sz w:val="24"/>
        </w:rPr>
        <w:t>и/или</w:t>
      </w:r>
      <w:r w:rsidR="00BD0286">
        <w:rPr>
          <w:spacing w:val="1"/>
          <w:sz w:val="24"/>
        </w:rPr>
        <w:t xml:space="preserve"> </w:t>
      </w:r>
      <w:r w:rsidR="00BD0286">
        <w:rPr>
          <w:sz w:val="24"/>
        </w:rPr>
        <w:t>съобразно гаранционните условия;</w:t>
      </w:r>
    </w:p>
    <w:p w14:paraId="0A1FF936" w14:textId="77777777" w:rsidR="00194B48" w:rsidRDefault="009A15E0" w:rsidP="009D1987">
      <w:pPr>
        <w:pStyle w:val="a4"/>
        <w:numPr>
          <w:ilvl w:val="0"/>
          <w:numId w:val="6"/>
        </w:numPr>
        <w:tabs>
          <w:tab w:val="left" w:pos="867"/>
        </w:tabs>
        <w:spacing w:line="276" w:lineRule="auto"/>
        <w:ind w:right="104" w:firstLine="566"/>
        <w:jc w:val="both"/>
        <w:rPr>
          <w:sz w:val="24"/>
        </w:rPr>
      </w:pPr>
      <w:r>
        <w:rPr>
          <w:sz w:val="24"/>
        </w:rPr>
        <w:t xml:space="preserve"> </w:t>
      </w:r>
      <w:r w:rsidR="00BD0286">
        <w:rPr>
          <w:sz w:val="24"/>
        </w:rPr>
        <w:t>Цената</w:t>
      </w:r>
      <w:r w:rsidR="00BD0286">
        <w:rPr>
          <w:spacing w:val="1"/>
          <w:sz w:val="24"/>
        </w:rPr>
        <w:t xml:space="preserve"> </w:t>
      </w:r>
      <w:r w:rsidR="00BD0286">
        <w:rPr>
          <w:sz w:val="24"/>
        </w:rPr>
        <w:t>по</w:t>
      </w:r>
      <w:r w:rsidR="00BD0286">
        <w:rPr>
          <w:spacing w:val="1"/>
          <w:sz w:val="24"/>
        </w:rPr>
        <w:t xml:space="preserve"> </w:t>
      </w:r>
      <w:r w:rsidR="00BD0286">
        <w:rPr>
          <w:sz w:val="24"/>
        </w:rPr>
        <w:t>Договора</w:t>
      </w:r>
      <w:r w:rsidR="00BD0286">
        <w:rPr>
          <w:spacing w:val="1"/>
          <w:sz w:val="24"/>
        </w:rPr>
        <w:t xml:space="preserve"> </w:t>
      </w:r>
      <w:r w:rsidR="00BD0286">
        <w:rPr>
          <w:sz w:val="24"/>
        </w:rPr>
        <w:t>се</w:t>
      </w:r>
      <w:r w:rsidR="00BD0286">
        <w:rPr>
          <w:spacing w:val="1"/>
          <w:sz w:val="24"/>
        </w:rPr>
        <w:t xml:space="preserve"> </w:t>
      </w:r>
      <w:r w:rsidR="00BD0286">
        <w:rPr>
          <w:sz w:val="24"/>
        </w:rPr>
        <w:t>намалява</w:t>
      </w:r>
      <w:r w:rsidR="00BD0286">
        <w:rPr>
          <w:spacing w:val="1"/>
          <w:sz w:val="24"/>
        </w:rPr>
        <w:t xml:space="preserve"> </w:t>
      </w:r>
      <w:r w:rsidR="00BD0286">
        <w:rPr>
          <w:sz w:val="24"/>
        </w:rPr>
        <w:t>съответно</w:t>
      </w:r>
      <w:r w:rsidR="00BD0286">
        <w:rPr>
          <w:spacing w:val="1"/>
          <w:sz w:val="24"/>
        </w:rPr>
        <w:t xml:space="preserve"> </w:t>
      </w:r>
      <w:r w:rsidR="00BD0286">
        <w:rPr>
          <w:sz w:val="24"/>
        </w:rPr>
        <w:t>с</w:t>
      </w:r>
      <w:r w:rsidR="00BD0286">
        <w:rPr>
          <w:spacing w:val="1"/>
          <w:sz w:val="24"/>
        </w:rPr>
        <w:t xml:space="preserve"> </w:t>
      </w:r>
      <w:r w:rsidR="00BD0286">
        <w:rPr>
          <w:sz w:val="24"/>
        </w:rPr>
        <w:t>цената</w:t>
      </w:r>
      <w:r w:rsidR="00BD0286">
        <w:rPr>
          <w:spacing w:val="1"/>
          <w:sz w:val="24"/>
        </w:rPr>
        <w:t xml:space="preserve"> </w:t>
      </w:r>
      <w:r w:rsidR="00BD0286">
        <w:rPr>
          <w:sz w:val="24"/>
        </w:rPr>
        <w:t>на</w:t>
      </w:r>
      <w:r w:rsidR="00BD0286">
        <w:rPr>
          <w:spacing w:val="1"/>
          <w:sz w:val="24"/>
        </w:rPr>
        <w:t xml:space="preserve"> </w:t>
      </w:r>
      <w:r w:rsidR="00BD0286">
        <w:rPr>
          <w:sz w:val="24"/>
        </w:rPr>
        <w:t>нов</w:t>
      </w:r>
      <w:r w:rsidR="00BD0286">
        <w:rPr>
          <w:spacing w:val="60"/>
          <w:sz w:val="24"/>
        </w:rPr>
        <w:t xml:space="preserve"> </w:t>
      </w:r>
      <w:proofErr w:type="spellStart"/>
      <w:r w:rsidR="00BD0286">
        <w:rPr>
          <w:sz w:val="24"/>
        </w:rPr>
        <w:t>сметосъбиращият</w:t>
      </w:r>
      <w:proofErr w:type="spellEnd"/>
      <w:r w:rsidR="00BD0286">
        <w:rPr>
          <w:spacing w:val="1"/>
          <w:sz w:val="24"/>
        </w:rPr>
        <w:t xml:space="preserve"> </w:t>
      </w:r>
      <w:r w:rsidR="00BD0286">
        <w:rPr>
          <w:sz w:val="24"/>
        </w:rPr>
        <w:t>автомобил или частта с Несъответствия, ако това не води до промяна в предмета на поръчката</w:t>
      </w:r>
      <w:r w:rsidR="00BD0286">
        <w:rPr>
          <w:spacing w:val="1"/>
          <w:sz w:val="24"/>
        </w:rPr>
        <w:t xml:space="preserve"> </w:t>
      </w:r>
      <w:r w:rsidR="00BD0286">
        <w:rPr>
          <w:sz w:val="24"/>
        </w:rPr>
        <w:t>или със</w:t>
      </w:r>
      <w:r w:rsidR="00BD0286">
        <w:rPr>
          <w:spacing w:val="-1"/>
          <w:sz w:val="24"/>
        </w:rPr>
        <w:t xml:space="preserve"> </w:t>
      </w:r>
      <w:r w:rsidR="00BD0286">
        <w:rPr>
          <w:sz w:val="24"/>
        </w:rPr>
        <w:t>сумата на</w:t>
      </w:r>
      <w:r w:rsidR="00BD0286">
        <w:rPr>
          <w:spacing w:val="-1"/>
          <w:sz w:val="24"/>
        </w:rPr>
        <w:t xml:space="preserve"> </w:t>
      </w:r>
      <w:r w:rsidR="00BD0286">
        <w:rPr>
          <w:sz w:val="24"/>
        </w:rPr>
        <w:t>разходите</w:t>
      </w:r>
      <w:r w:rsidR="00BD0286">
        <w:rPr>
          <w:spacing w:val="-1"/>
          <w:sz w:val="24"/>
        </w:rPr>
        <w:t xml:space="preserve"> </w:t>
      </w:r>
      <w:r w:rsidR="00BD0286">
        <w:rPr>
          <w:sz w:val="24"/>
        </w:rPr>
        <w:t>за</w:t>
      </w:r>
      <w:r w:rsidR="00BD0286">
        <w:rPr>
          <w:spacing w:val="-1"/>
          <w:sz w:val="24"/>
        </w:rPr>
        <w:t xml:space="preserve"> </w:t>
      </w:r>
      <w:r w:rsidR="00BD0286">
        <w:rPr>
          <w:sz w:val="24"/>
        </w:rPr>
        <w:t>отстраняване</w:t>
      </w:r>
      <w:r w:rsidR="00BD0286">
        <w:rPr>
          <w:spacing w:val="-1"/>
          <w:sz w:val="24"/>
        </w:rPr>
        <w:t xml:space="preserve"> </w:t>
      </w:r>
      <w:r w:rsidR="00BD0286">
        <w:rPr>
          <w:sz w:val="24"/>
        </w:rPr>
        <w:t>на</w:t>
      </w:r>
      <w:r w:rsidR="00BD0286">
        <w:rPr>
          <w:spacing w:val="-1"/>
          <w:sz w:val="24"/>
        </w:rPr>
        <w:t xml:space="preserve"> </w:t>
      </w:r>
      <w:r w:rsidR="00BD0286">
        <w:rPr>
          <w:sz w:val="24"/>
        </w:rPr>
        <w:t>Несъответствието.</w:t>
      </w:r>
    </w:p>
    <w:p w14:paraId="07A8409F" w14:textId="77777777" w:rsidR="00194B48" w:rsidRDefault="00BD0286" w:rsidP="009D1987">
      <w:pPr>
        <w:pStyle w:val="a3"/>
        <w:spacing w:line="276" w:lineRule="auto"/>
        <w:ind w:right="102"/>
      </w:pPr>
      <w:r>
        <w:t>(5.7)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случай</w:t>
      </w:r>
      <w:r>
        <w:rPr>
          <w:spacing w:val="1"/>
        </w:rPr>
        <w:t xml:space="preserve"> </w:t>
      </w:r>
      <w:r>
        <w:t>че</w:t>
      </w:r>
      <w:r>
        <w:rPr>
          <w:spacing w:val="1"/>
        </w:rPr>
        <w:t xml:space="preserve"> </w:t>
      </w:r>
      <w:r>
        <w:t>Несъответствието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доставеният</w:t>
      </w:r>
      <w:r>
        <w:rPr>
          <w:spacing w:val="1"/>
        </w:rPr>
        <w:t xml:space="preserve"> </w:t>
      </w:r>
      <w:r>
        <w:t>нов</w:t>
      </w:r>
      <w:r>
        <w:rPr>
          <w:spacing w:val="1"/>
        </w:rPr>
        <w:t xml:space="preserve"> </w:t>
      </w:r>
      <w:proofErr w:type="spellStart"/>
      <w:r>
        <w:t>сметосъбиращ</w:t>
      </w:r>
      <w:proofErr w:type="spellEnd"/>
      <w:r>
        <w:rPr>
          <w:spacing w:val="1"/>
        </w:rPr>
        <w:t xml:space="preserve"> </w:t>
      </w:r>
      <w:r>
        <w:t>автомобил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толкова съществено, че прилагането на някой от вариантите по алинея (5.6) ще доведе до</w:t>
      </w:r>
      <w:r>
        <w:rPr>
          <w:spacing w:val="1"/>
        </w:rPr>
        <w:t xml:space="preserve"> </w:t>
      </w:r>
      <w:r>
        <w:t>промяна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поръчката,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случай,</w:t>
      </w:r>
      <w:r>
        <w:rPr>
          <w:spacing w:val="1"/>
        </w:rPr>
        <w:t xml:space="preserve"> </w:t>
      </w:r>
      <w:r>
        <w:t>че</w:t>
      </w:r>
      <w:r>
        <w:rPr>
          <w:spacing w:val="1"/>
        </w:rPr>
        <w:t xml:space="preserve"> </w:t>
      </w:r>
      <w:r>
        <w:t>Изпълнителят</w:t>
      </w:r>
      <w:r>
        <w:rPr>
          <w:spacing w:val="1"/>
        </w:rPr>
        <w:t xml:space="preserve"> </w:t>
      </w:r>
      <w:r>
        <w:t>забави</w:t>
      </w:r>
      <w:r>
        <w:rPr>
          <w:spacing w:val="1"/>
        </w:rPr>
        <w:t xml:space="preserve"> </w:t>
      </w:r>
      <w:r>
        <w:t>доставката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proofErr w:type="spellStart"/>
      <w:r>
        <w:t>сметосъбиращият</w:t>
      </w:r>
      <w:proofErr w:type="spellEnd"/>
      <w:r>
        <w:rPr>
          <w:spacing w:val="1"/>
        </w:rPr>
        <w:t xml:space="preserve"> </w:t>
      </w:r>
      <w:r>
        <w:t>автомобил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отстраняването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Несъответствията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повече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(тридесет) дни, от предвидения срок за доставка в алинея (4.2), съответно от срока, посочен в</w:t>
      </w:r>
      <w:r>
        <w:rPr>
          <w:spacing w:val="1"/>
        </w:rPr>
        <w:t xml:space="preserve"> </w:t>
      </w:r>
      <w:r>
        <w:t>констативния протокол, Възложителят има право да прекрати</w:t>
      </w:r>
      <w:r>
        <w:rPr>
          <w:spacing w:val="1"/>
        </w:rPr>
        <w:t xml:space="preserve"> </w:t>
      </w:r>
      <w:r>
        <w:t>договора, както</w:t>
      </w:r>
      <w:r>
        <w:rPr>
          <w:spacing w:val="1"/>
        </w:rPr>
        <w:t xml:space="preserve"> </w:t>
      </w:r>
      <w:r>
        <w:t>и право да</w:t>
      </w:r>
      <w:r>
        <w:rPr>
          <w:spacing w:val="1"/>
        </w:rPr>
        <w:t xml:space="preserve"> </w:t>
      </w:r>
      <w:r>
        <w:t>получи неустойка в размер на сумата по гаранцията за изпълнение на Договора. Страните се</w:t>
      </w:r>
      <w:r>
        <w:rPr>
          <w:spacing w:val="1"/>
        </w:rPr>
        <w:t xml:space="preserve"> </w:t>
      </w:r>
      <w:r>
        <w:t>споразумяват изрично, че прилагането на варианта по алинея (5.6), точка (5.6.1.), а именно –</w:t>
      </w:r>
      <w:r>
        <w:rPr>
          <w:spacing w:val="1"/>
        </w:rPr>
        <w:t xml:space="preserve"> </w:t>
      </w:r>
      <w:r>
        <w:t>замяна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несъответстващ</w:t>
      </w:r>
      <w:r>
        <w:rPr>
          <w:spacing w:val="1"/>
        </w:rPr>
        <w:t xml:space="preserve"> </w:t>
      </w:r>
      <w:proofErr w:type="spellStart"/>
      <w:r>
        <w:t>сметосъбиращият</w:t>
      </w:r>
      <w:proofErr w:type="spellEnd"/>
      <w:r>
        <w:rPr>
          <w:spacing w:val="1"/>
        </w:rPr>
        <w:t xml:space="preserve"> </w:t>
      </w:r>
      <w:r>
        <w:t>автомобил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сметосъбиращият</w:t>
      </w:r>
      <w:proofErr w:type="spellEnd"/>
      <w:r>
        <w:t xml:space="preserve"> автомобил с Несъответствия, може да бъде извършено само до подписване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Приемо-предавателния</w:t>
      </w:r>
      <w:r>
        <w:rPr>
          <w:spacing w:val="1"/>
        </w:rPr>
        <w:t xml:space="preserve"> </w:t>
      </w:r>
      <w:r>
        <w:t>протокол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алинея</w:t>
      </w:r>
      <w:r>
        <w:rPr>
          <w:spacing w:val="1"/>
        </w:rPr>
        <w:t xml:space="preserve"> </w:t>
      </w:r>
      <w:r>
        <w:t>(5.3)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(5.5)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преди</w:t>
      </w:r>
      <w:r>
        <w:rPr>
          <w:spacing w:val="1"/>
        </w:rPr>
        <w:t xml:space="preserve"> </w:t>
      </w:r>
      <w:r>
        <w:t>регистрация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сметосъбиращият</w:t>
      </w:r>
      <w:proofErr w:type="spellEnd"/>
      <w:r>
        <w:rPr>
          <w:spacing w:val="-1"/>
        </w:rPr>
        <w:t xml:space="preserve"> </w:t>
      </w:r>
      <w:r>
        <w:t>автомобил.</w:t>
      </w:r>
    </w:p>
    <w:p w14:paraId="5CC3C97C" w14:textId="77777777" w:rsidR="00194B48" w:rsidRDefault="00BD0286" w:rsidP="009D1987">
      <w:pPr>
        <w:pStyle w:val="a3"/>
        <w:spacing w:before="1" w:line="276" w:lineRule="auto"/>
        <w:ind w:right="100"/>
      </w:pPr>
      <w:r>
        <w:t>(5.8) Подписването на приемо-предавателния протокол по алинея (5.3) или алинея (5.5)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забележки</w:t>
      </w:r>
      <w:r>
        <w:rPr>
          <w:spacing w:val="1"/>
        </w:rPr>
        <w:t xml:space="preserve"> </w:t>
      </w:r>
      <w:r>
        <w:t>има силата</w:t>
      </w:r>
      <w:r>
        <w:rPr>
          <w:spacing w:val="1"/>
        </w:rPr>
        <w:t xml:space="preserve"> </w:t>
      </w:r>
      <w:r>
        <w:t>на приемане на</w:t>
      </w:r>
      <w:r>
        <w:rPr>
          <w:spacing w:val="1"/>
        </w:rPr>
        <w:t xml:space="preserve"> </w:t>
      </w:r>
      <w:r>
        <w:t>доставката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страна</w:t>
      </w:r>
      <w:r>
        <w:rPr>
          <w:spacing w:val="1"/>
        </w:rPr>
        <w:t xml:space="preserve"> </w:t>
      </w:r>
      <w:r>
        <w:t>на Възложителя,</w:t>
      </w:r>
      <w:r>
        <w:rPr>
          <w:spacing w:val="1"/>
        </w:rPr>
        <w:t xml:space="preserve"> </w:t>
      </w:r>
      <w:r>
        <w:t>освен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случаите на "скрити Несъответствия“, които не могат да бъдат установени при обикновения</w:t>
      </w:r>
      <w:r>
        <w:rPr>
          <w:spacing w:val="1"/>
        </w:rPr>
        <w:t xml:space="preserve"> </w:t>
      </w:r>
      <w:r>
        <w:t xml:space="preserve">преглед на </w:t>
      </w:r>
      <w:proofErr w:type="spellStart"/>
      <w:r>
        <w:t>сметосъбиращият</w:t>
      </w:r>
      <w:proofErr w:type="spellEnd"/>
      <w:r>
        <w:t xml:space="preserve"> автомобил или на Несъответствия, проявили се в рамките на</w:t>
      </w:r>
      <w:r>
        <w:rPr>
          <w:spacing w:val="1"/>
        </w:rPr>
        <w:t xml:space="preserve"> </w:t>
      </w:r>
      <w:r>
        <w:t>гаранционния</w:t>
      </w:r>
      <w:r>
        <w:rPr>
          <w:spacing w:val="1"/>
        </w:rPr>
        <w:t xml:space="preserve"> </w:t>
      </w:r>
      <w:r>
        <w:t>срок.</w:t>
      </w:r>
      <w:r>
        <w:rPr>
          <w:spacing w:val="1"/>
        </w:rPr>
        <w:t xml:space="preserve"> </w:t>
      </w:r>
      <w:r>
        <w:t>Приемането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доставката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сметосъбиращият</w:t>
      </w:r>
      <w:proofErr w:type="spellEnd"/>
      <w:r>
        <w:rPr>
          <w:spacing w:val="1"/>
        </w:rPr>
        <w:t xml:space="preserve"> </w:t>
      </w:r>
      <w:r>
        <w:t>автомобил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proofErr w:type="spellStart"/>
      <w:r>
        <w:t>Приемо</w:t>
      </w:r>
      <w:proofErr w:type="spellEnd"/>
      <w:r>
        <w:t>-</w:t>
      </w:r>
      <w:r>
        <w:rPr>
          <w:spacing w:val="-57"/>
        </w:rPr>
        <w:t xml:space="preserve"> </w:t>
      </w:r>
      <w:r>
        <w:t>предавателния протокол няма отношение към установените впоследствие в гаранционния срок</w:t>
      </w:r>
      <w:r>
        <w:rPr>
          <w:spacing w:val="-57"/>
        </w:rPr>
        <w:t xml:space="preserve"> </w:t>
      </w:r>
      <w:r>
        <w:t>несъответствия, които Изпълнителят е длъжен да отстрани за своя сметка, в съответствие с</w:t>
      </w:r>
      <w:r>
        <w:rPr>
          <w:spacing w:val="1"/>
        </w:rPr>
        <w:t xml:space="preserve"> </w:t>
      </w:r>
      <w:r>
        <w:t>гаранционните</w:t>
      </w:r>
      <w:r>
        <w:rPr>
          <w:spacing w:val="-1"/>
        </w:rPr>
        <w:t xml:space="preserve"> </w:t>
      </w:r>
      <w:r>
        <w:t>условия.</w:t>
      </w:r>
    </w:p>
    <w:p w14:paraId="5E157CF3" w14:textId="77777777" w:rsidR="00194B48" w:rsidRDefault="00BD0286" w:rsidP="009D1987">
      <w:pPr>
        <w:spacing w:line="276" w:lineRule="auto"/>
        <w:ind w:left="118" w:right="103" w:firstLine="566"/>
        <w:jc w:val="both"/>
        <w:rPr>
          <w:sz w:val="24"/>
        </w:rPr>
      </w:pPr>
      <w:r>
        <w:rPr>
          <w:sz w:val="24"/>
        </w:rPr>
        <w:t>(5.9) В случаите на Несъответствия, посочени в констативния протокол по алинея (5.5)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дължи</w:t>
      </w:r>
      <w:r>
        <w:rPr>
          <w:spacing w:val="1"/>
          <w:sz w:val="24"/>
        </w:rPr>
        <w:t xml:space="preserve"> </w:t>
      </w:r>
      <w:r>
        <w:rPr>
          <w:sz w:val="24"/>
        </w:rPr>
        <w:t>заплащане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цената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алинея</w:t>
      </w:r>
      <w:r>
        <w:rPr>
          <w:spacing w:val="1"/>
          <w:sz w:val="24"/>
        </w:rPr>
        <w:t xml:space="preserve"> </w:t>
      </w:r>
      <w:r>
        <w:rPr>
          <w:sz w:val="24"/>
        </w:rPr>
        <w:t>3.2.1.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100%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цената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доставката – изписва се стойността в окончателния договор </w:t>
      </w:r>
      <w:r>
        <w:rPr>
          <w:sz w:val="24"/>
        </w:rPr>
        <w:t>преди отстраняването им и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изпълненията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останалите</w:t>
      </w:r>
      <w:r>
        <w:rPr>
          <w:spacing w:val="-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плащане, предвидени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Договора.</w:t>
      </w:r>
    </w:p>
    <w:p w14:paraId="79676D7C" w14:textId="77777777" w:rsidR="00194B48" w:rsidRDefault="00BD0286" w:rsidP="009D1987">
      <w:pPr>
        <w:pStyle w:val="a3"/>
        <w:spacing w:line="276" w:lineRule="auto"/>
        <w:ind w:right="108"/>
      </w:pPr>
      <w:r>
        <w:t xml:space="preserve">(5.10) Когато Изпълнителят е сключил договор/договори за </w:t>
      </w:r>
      <w:proofErr w:type="spellStart"/>
      <w:r>
        <w:t>подизпълнение</w:t>
      </w:r>
      <w:proofErr w:type="spellEnd"/>
      <w:r>
        <w:t>, работата на</w:t>
      </w:r>
      <w:r>
        <w:rPr>
          <w:spacing w:val="1"/>
        </w:rPr>
        <w:t xml:space="preserve"> </w:t>
      </w:r>
      <w:r>
        <w:t>подизпълнителите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Възложителя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присъствието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Изпълнителя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подизпълнителя.</w:t>
      </w:r>
    </w:p>
    <w:p w14:paraId="0FE02DE1" w14:textId="77777777" w:rsidR="00194B48" w:rsidRDefault="00BD0286" w:rsidP="009D1987">
      <w:pPr>
        <w:pStyle w:val="1"/>
        <w:spacing w:before="198" w:line="276" w:lineRule="auto"/>
        <w:jc w:val="both"/>
      </w:pPr>
      <w:r>
        <w:t>Член</w:t>
      </w:r>
      <w:r>
        <w:rPr>
          <w:spacing w:val="-2"/>
        </w:rPr>
        <w:t xml:space="preserve"> </w:t>
      </w:r>
      <w:r>
        <w:t>6.</w:t>
      </w:r>
      <w:r>
        <w:rPr>
          <w:spacing w:val="-2"/>
        </w:rPr>
        <w:t xml:space="preserve"> </w:t>
      </w:r>
      <w:r>
        <w:t>Преминаване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собствеността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риска</w:t>
      </w:r>
    </w:p>
    <w:p w14:paraId="264CBFB8" w14:textId="77777777" w:rsidR="00194B48" w:rsidRDefault="00BD0286" w:rsidP="009D1987">
      <w:pPr>
        <w:pStyle w:val="a3"/>
        <w:spacing w:before="2" w:line="276" w:lineRule="auto"/>
        <w:ind w:right="104"/>
      </w:pPr>
      <w:r>
        <w:t xml:space="preserve">(6.1) Собствеността и рискът от случайно повреждане или погиване върху </w:t>
      </w:r>
      <w:r w:rsidR="003749AB">
        <w:t>а</w:t>
      </w:r>
      <w:r>
        <w:t>втомобила,</w:t>
      </w:r>
      <w:r>
        <w:rPr>
          <w:spacing w:val="1"/>
        </w:rPr>
        <w:t xml:space="preserve"> </w:t>
      </w:r>
      <w:r>
        <w:lastRenderedPageBreak/>
        <w:t>предмет на доставка, преминава от Изпълнителя върху Възложителя от датата на приемането</w:t>
      </w:r>
      <w:r>
        <w:rPr>
          <w:spacing w:val="1"/>
        </w:rPr>
        <w:t xml:space="preserve"> </w:t>
      </w:r>
      <w:r>
        <w:t>им,</w:t>
      </w:r>
      <w:r>
        <w:rPr>
          <w:spacing w:val="-2"/>
        </w:rPr>
        <w:t xml:space="preserve"> </w:t>
      </w:r>
      <w:r>
        <w:t>вписана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Приемо-предавателния</w:t>
      </w:r>
      <w:r>
        <w:rPr>
          <w:spacing w:val="-1"/>
        </w:rPr>
        <w:t xml:space="preserve"> </w:t>
      </w:r>
      <w:r>
        <w:t>протокол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алинея</w:t>
      </w:r>
      <w:r>
        <w:rPr>
          <w:spacing w:val="-1"/>
        </w:rPr>
        <w:t xml:space="preserve"> </w:t>
      </w:r>
      <w:r>
        <w:t>(5.3),</w:t>
      </w:r>
      <w:r>
        <w:rPr>
          <w:spacing w:val="-1"/>
        </w:rPr>
        <w:t xml:space="preserve"> </w:t>
      </w:r>
      <w:r>
        <w:t>респективно</w:t>
      </w:r>
      <w:r>
        <w:rPr>
          <w:spacing w:val="-4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алинея</w:t>
      </w:r>
      <w:r>
        <w:rPr>
          <w:spacing w:val="-1"/>
        </w:rPr>
        <w:t xml:space="preserve"> </w:t>
      </w:r>
      <w:r>
        <w:t>(5.5).</w:t>
      </w:r>
    </w:p>
    <w:p w14:paraId="6963CB69" w14:textId="77777777" w:rsidR="00194B48" w:rsidRDefault="00194B48" w:rsidP="009D1987">
      <w:pPr>
        <w:pStyle w:val="a3"/>
        <w:spacing w:before="3" w:line="276" w:lineRule="auto"/>
        <w:ind w:left="0" w:firstLine="0"/>
        <w:jc w:val="left"/>
        <w:rPr>
          <w:sz w:val="16"/>
        </w:rPr>
      </w:pPr>
    </w:p>
    <w:p w14:paraId="347F659E" w14:textId="77777777" w:rsidR="00194B48" w:rsidRDefault="00BD0286" w:rsidP="009D1987">
      <w:pPr>
        <w:pStyle w:val="1"/>
        <w:numPr>
          <w:ilvl w:val="1"/>
          <w:numId w:val="7"/>
        </w:numPr>
        <w:tabs>
          <w:tab w:val="left" w:pos="142"/>
        </w:tabs>
        <w:spacing w:before="90" w:line="276" w:lineRule="auto"/>
        <w:ind w:left="142" w:firstLine="0"/>
        <w:jc w:val="center"/>
      </w:pPr>
      <w:r>
        <w:t>ПРАВА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ЗАДЪЛЖЕНИЯ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ИЗПЪЛНИТЕЛЯ</w:t>
      </w:r>
    </w:p>
    <w:p w14:paraId="166A3C83" w14:textId="77777777" w:rsidR="00194B48" w:rsidRDefault="00194B48" w:rsidP="009D1987">
      <w:pPr>
        <w:pStyle w:val="a3"/>
        <w:spacing w:before="10" w:line="276" w:lineRule="auto"/>
        <w:ind w:left="0" w:firstLine="0"/>
        <w:jc w:val="left"/>
        <w:rPr>
          <w:b/>
          <w:sz w:val="20"/>
        </w:rPr>
      </w:pPr>
    </w:p>
    <w:p w14:paraId="04A02677" w14:textId="77777777" w:rsidR="00194B48" w:rsidRDefault="00BD0286" w:rsidP="009D1987">
      <w:pPr>
        <w:spacing w:line="276" w:lineRule="auto"/>
        <w:ind w:left="685"/>
        <w:rPr>
          <w:b/>
          <w:sz w:val="24"/>
        </w:rPr>
      </w:pPr>
      <w:r>
        <w:rPr>
          <w:b/>
          <w:sz w:val="24"/>
        </w:rPr>
        <w:t>Член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7.</w:t>
      </w:r>
    </w:p>
    <w:p w14:paraId="0EF0518A" w14:textId="77777777" w:rsidR="00194B48" w:rsidRDefault="00BD0286" w:rsidP="009D1987">
      <w:pPr>
        <w:pStyle w:val="a3"/>
        <w:spacing w:line="276" w:lineRule="auto"/>
        <w:ind w:right="101"/>
      </w:pPr>
      <w:r>
        <w:t xml:space="preserve">(7.1) Изпълнителят се задължава да достави </w:t>
      </w:r>
      <w:proofErr w:type="spellStart"/>
      <w:r>
        <w:t>сметосъбиращият</w:t>
      </w:r>
      <w:proofErr w:type="spellEnd"/>
      <w:r>
        <w:t xml:space="preserve"> автомобил , предмет на</w:t>
      </w:r>
      <w:r>
        <w:rPr>
          <w:spacing w:val="1"/>
        </w:rPr>
        <w:t xml:space="preserve"> </w:t>
      </w:r>
      <w:r>
        <w:t>настоящия</w:t>
      </w:r>
      <w:r>
        <w:rPr>
          <w:spacing w:val="1"/>
        </w:rPr>
        <w:t xml:space="preserve"> </w:t>
      </w:r>
      <w:r>
        <w:t>Договор,</w:t>
      </w:r>
      <w:r>
        <w:rPr>
          <w:spacing w:val="1"/>
        </w:rPr>
        <w:t xml:space="preserve"> </w:t>
      </w:r>
      <w:r>
        <w:t>отговарящи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техническите</w:t>
      </w:r>
      <w:r>
        <w:rPr>
          <w:spacing w:val="1"/>
        </w:rPr>
        <w:t xml:space="preserve"> </w:t>
      </w:r>
      <w:r>
        <w:t>параметри,</w:t>
      </w:r>
      <w:r>
        <w:rPr>
          <w:spacing w:val="1"/>
        </w:rPr>
        <w:t xml:space="preserve"> </w:t>
      </w:r>
      <w:r>
        <w:t>представени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Техническото</w:t>
      </w:r>
      <w:r>
        <w:rPr>
          <w:spacing w:val="-57"/>
        </w:rPr>
        <w:t xml:space="preserve"> </w:t>
      </w:r>
      <w:r>
        <w:t>предложение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Изпълнителя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Техническата</w:t>
      </w:r>
      <w:r>
        <w:rPr>
          <w:spacing w:val="1"/>
        </w:rPr>
        <w:t xml:space="preserve"> </w:t>
      </w:r>
      <w:r>
        <w:t>спецификация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Възложителя,</w:t>
      </w:r>
      <w:r>
        <w:rPr>
          <w:spacing w:val="1"/>
        </w:rPr>
        <w:t xml:space="preserve"> </w:t>
      </w:r>
      <w:r>
        <w:t>окомплектован съгласно изискванията на настоящия Договор и придружени със съответните</w:t>
      </w:r>
      <w:r>
        <w:rPr>
          <w:spacing w:val="1"/>
        </w:rPr>
        <w:t xml:space="preserve"> </w:t>
      </w:r>
      <w:r>
        <w:t>документи,</w:t>
      </w:r>
      <w:r>
        <w:rPr>
          <w:spacing w:val="-4"/>
        </w:rPr>
        <w:t xml:space="preserve"> </w:t>
      </w:r>
      <w:r>
        <w:t>както и</w:t>
      </w:r>
      <w:r>
        <w:rPr>
          <w:spacing w:val="1"/>
        </w:rPr>
        <w:t xml:space="preserve"> </w:t>
      </w:r>
      <w:r>
        <w:t>да</w:t>
      </w:r>
      <w:r>
        <w:rPr>
          <w:spacing w:val="-4"/>
        </w:rPr>
        <w:t xml:space="preserve"> </w:t>
      </w:r>
      <w:r>
        <w:t>прехвърли собствеността</w:t>
      </w:r>
      <w:r>
        <w:rPr>
          <w:spacing w:val="-1"/>
        </w:rPr>
        <w:t xml:space="preserve"> </w:t>
      </w:r>
      <w:r>
        <w:t>върху</w:t>
      </w:r>
      <w:r>
        <w:rPr>
          <w:spacing w:val="59"/>
        </w:rPr>
        <w:t xml:space="preserve"> </w:t>
      </w:r>
      <w:r>
        <w:t>Възложителя.</w:t>
      </w:r>
    </w:p>
    <w:p w14:paraId="3474D85A" w14:textId="77777777" w:rsidR="00194B48" w:rsidRDefault="00BD0286" w:rsidP="009D1987">
      <w:pPr>
        <w:pStyle w:val="a3"/>
        <w:spacing w:line="276" w:lineRule="auto"/>
        <w:ind w:right="106"/>
      </w:pPr>
      <w:r>
        <w:t>(7.2) Изпълнителят е длъжен да изпълни задълженията си по Договора и да упражнява</w:t>
      </w:r>
      <w:r>
        <w:rPr>
          <w:spacing w:val="1"/>
        </w:rPr>
        <w:t xml:space="preserve"> </w:t>
      </w:r>
      <w:r>
        <w:t>всичките</w:t>
      </w:r>
      <w:r>
        <w:rPr>
          <w:spacing w:val="-1"/>
        </w:rPr>
        <w:t xml:space="preserve"> </w:t>
      </w:r>
      <w:r>
        <w:t>си права, с</w:t>
      </w:r>
      <w:r>
        <w:rPr>
          <w:spacing w:val="-2"/>
        </w:rPr>
        <w:t xml:space="preserve"> </w:t>
      </w:r>
      <w:r>
        <w:t>оглед защита</w:t>
      </w:r>
      <w:r>
        <w:rPr>
          <w:spacing w:val="2"/>
        </w:rPr>
        <w:t xml:space="preserve"> </w:t>
      </w:r>
      <w:r>
        <w:t>интересите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Възложителя.</w:t>
      </w:r>
    </w:p>
    <w:p w14:paraId="019CB789" w14:textId="77777777" w:rsidR="00194B48" w:rsidRDefault="00BD0286" w:rsidP="009D1987">
      <w:pPr>
        <w:pStyle w:val="a3"/>
        <w:spacing w:line="276" w:lineRule="auto"/>
        <w:ind w:right="109"/>
      </w:pPr>
      <w:r>
        <w:t>(7.3) Изпълнителят</w:t>
      </w:r>
      <w:r>
        <w:rPr>
          <w:spacing w:val="60"/>
        </w:rPr>
        <w:t xml:space="preserve"> </w:t>
      </w:r>
      <w:r>
        <w:t>се задължава да подготви необходимите документи, за регистрация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proofErr w:type="spellStart"/>
      <w:r>
        <w:t>сметосъбиращият</w:t>
      </w:r>
      <w:proofErr w:type="spellEnd"/>
      <w:r>
        <w:t xml:space="preserve"> автомобил.</w:t>
      </w:r>
    </w:p>
    <w:p w14:paraId="7439B724" w14:textId="77777777" w:rsidR="00194B48" w:rsidRDefault="00BD0286" w:rsidP="009D1987">
      <w:pPr>
        <w:pStyle w:val="a3"/>
        <w:spacing w:line="276" w:lineRule="auto"/>
        <w:ind w:right="105"/>
      </w:pPr>
      <w:r>
        <w:t>(7.4) Изпълнителят се задължава да извършва текуща поддръжка и сервизно обслужване</w:t>
      </w:r>
      <w:r>
        <w:rPr>
          <w:spacing w:val="1"/>
        </w:rPr>
        <w:t xml:space="preserve"> </w:t>
      </w:r>
      <w:r>
        <w:t>на</w:t>
      </w:r>
      <w:r>
        <w:rPr>
          <w:spacing w:val="22"/>
        </w:rPr>
        <w:t xml:space="preserve"> </w:t>
      </w:r>
      <w:proofErr w:type="spellStart"/>
      <w:r>
        <w:t>сметосъбиращият</w:t>
      </w:r>
      <w:proofErr w:type="spellEnd"/>
      <w:r>
        <w:rPr>
          <w:spacing w:val="24"/>
        </w:rPr>
        <w:t xml:space="preserve"> </w:t>
      </w:r>
      <w:r>
        <w:t>автомобил</w:t>
      </w:r>
      <w:r>
        <w:rPr>
          <w:spacing w:val="25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рамките</w:t>
      </w:r>
      <w:r>
        <w:rPr>
          <w:spacing w:val="21"/>
        </w:rPr>
        <w:t xml:space="preserve"> </w:t>
      </w:r>
      <w:r>
        <w:t>на</w:t>
      </w:r>
      <w:r>
        <w:rPr>
          <w:spacing w:val="19"/>
        </w:rPr>
        <w:t xml:space="preserve"> </w:t>
      </w:r>
      <w:r>
        <w:t>гаранционния</w:t>
      </w:r>
      <w:r>
        <w:rPr>
          <w:spacing w:val="24"/>
        </w:rPr>
        <w:t xml:space="preserve"> </w:t>
      </w:r>
      <w:r>
        <w:t>срок,</w:t>
      </w:r>
      <w:r>
        <w:rPr>
          <w:spacing w:val="21"/>
        </w:rPr>
        <w:t xml:space="preserve"> </w:t>
      </w:r>
      <w:r>
        <w:t>при</w:t>
      </w:r>
      <w:r>
        <w:rPr>
          <w:spacing w:val="24"/>
        </w:rPr>
        <w:t xml:space="preserve"> </w:t>
      </w:r>
      <w:r>
        <w:t>условията</w:t>
      </w:r>
      <w:r>
        <w:rPr>
          <w:spacing w:val="23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сроковете</w:t>
      </w:r>
      <w:r>
        <w:rPr>
          <w:spacing w:val="-58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този Договор, съответно при условията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гаранцията.</w:t>
      </w:r>
    </w:p>
    <w:p w14:paraId="6533DF02" w14:textId="77777777" w:rsidR="00194B48" w:rsidRDefault="00BD0286" w:rsidP="009D1987">
      <w:pPr>
        <w:pStyle w:val="a3"/>
        <w:spacing w:line="276" w:lineRule="auto"/>
        <w:ind w:right="104"/>
      </w:pPr>
      <w:r>
        <w:t>(7.5) Изпълнителят се задължава да отстранява за своя сметка и в договорените срокове</w:t>
      </w:r>
      <w:r>
        <w:rPr>
          <w:spacing w:val="1"/>
        </w:rPr>
        <w:t xml:space="preserve"> </w:t>
      </w:r>
      <w:r>
        <w:t xml:space="preserve">всички Несъответствия на доставеният </w:t>
      </w:r>
      <w:proofErr w:type="spellStart"/>
      <w:r>
        <w:t>сметосъбиращият</w:t>
      </w:r>
      <w:proofErr w:type="spellEnd"/>
      <w:r>
        <w:t xml:space="preserve"> автомобил проявени и/или открити в</w:t>
      </w:r>
      <w:r>
        <w:rPr>
          <w:spacing w:val="-57"/>
        </w:rPr>
        <w:t xml:space="preserve"> </w:t>
      </w:r>
      <w:r>
        <w:t>рамките</w:t>
      </w:r>
      <w:r>
        <w:rPr>
          <w:spacing w:val="32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гаранционния</w:t>
      </w:r>
      <w:r>
        <w:rPr>
          <w:spacing w:val="32"/>
        </w:rPr>
        <w:t xml:space="preserve"> </w:t>
      </w:r>
      <w:r>
        <w:t>срок,</w:t>
      </w:r>
      <w:r>
        <w:rPr>
          <w:spacing w:val="31"/>
        </w:rPr>
        <w:t xml:space="preserve"> </w:t>
      </w:r>
      <w:r>
        <w:t>констатирани</w:t>
      </w:r>
      <w:r>
        <w:rPr>
          <w:spacing w:val="32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предявени</w:t>
      </w:r>
      <w:r>
        <w:rPr>
          <w:spacing w:val="32"/>
        </w:rPr>
        <w:t xml:space="preserve"> </w:t>
      </w:r>
      <w:r>
        <w:t>по</w:t>
      </w:r>
      <w:r>
        <w:rPr>
          <w:spacing w:val="31"/>
        </w:rPr>
        <w:t xml:space="preserve"> </w:t>
      </w:r>
      <w:r>
        <w:t>реда</w:t>
      </w:r>
      <w:r>
        <w:rPr>
          <w:spacing w:val="33"/>
        </w:rPr>
        <w:t xml:space="preserve"> </w:t>
      </w:r>
      <w:r>
        <w:t>на</w:t>
      </w:r>
      <w:r>
        <w:rPr>
          <w:spacing w:val="31"/>
        </w:rPr>
        <w:t xml:space="preserve"> </w:t>
      </w:r>
      <w:r>
        <w:t>настоящия</w:t>
      </w:r>
      <w:r>
        <w:rPr>
          <w:spacing w:val="33"/>
        </w:rPr>
        <w:t xml:space="preserve"> </w:t>
      </w:r>
      <w:r>
        <w:t>Договор</w:t>
      </w:r>
      <w:r>
        <w:rPr>
          <w:spacing w:val="31"/>
        </w:rPr>
        <w:t xml:space="preserve"> </w:t>
      </w:r>
      <w:r>
        <w:t>и</w:t>
      </w:r>
      <w:r w:rsidR="009A15E0">
        <w:t xml:space="preserve"> </w:t>
      </w:r>
      <w:r>
        <w:t>съгласно</w:t>
      </w:r>
      <w:r>
        <w:rPr>
          <w:spacing w:val="1"/>
        </w:rPr>
        <w:t xml:space="preserve"> </w:t>
      </w:r>
      <w:r>
        <w:t>гаранционните</w:t>
      </w:r>
      <w:r>
        <w:rPr>
          <w:spacing w:val="1"/>
        </w:rPr>
        <w:t xml:space="preserve"> </w:t>
      </w:r>
      <w:r>
        <w:t>условия.</w:t>
      </w:r>
      <w:r>
        <w:rPr>
          <w:spacing w:val="1"/>
        </w:rPr>
        <w:t xml:space="preserve"> </w:t>
      </w:r>
      <w:r>
        <w:t>Изпълнителят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задължава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отстраняване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Несъответствия,</w:t>
      </w:r>
      <w:r>
        <w:rPr>
          <w:spacing w:val="1"/>
        </w:rPr>
        <w:t xml:space="preserve"> </w:t>
      </w:r>
      <w:r>
        <w:t>както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извършване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гаранционното</w:t>
      </w:r>
      <w:r>
        <w:rPr>
          <w:spacing w:val="1"/>
        </w:rPr>
        <w:t xml:space="preserve"> </w:t>
      </w:r>
      <w:r>
        <w:t>обслужване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влага</w:t>
      </w:r>
      <w:r>
        <w:rPr>
          <w:spacing w:val="1"/>
        </w:rPr>
        <w:t xml:space="preserve"> </w:t>
      </w:r>
      <w:r>
        <w:t>само</w:t>
      </w:r>
      <w:r>
        <w:rPr>
          <w:spacing w:val="1"/>
        </w:rPr>
        <w:t xml:space="preserve"> </w:t>
      </w:r>
      <w:r>
        <w:t>оригинални резервни части, материали и консумативи.</w:t>
      </w:r>
      <w:r>
        <w:rPr>
          <w:spacing w:val="1"/>
        </w:rPr>
        <w:t xml:space="preserve"> </w:t>
      </w:r>
      <w:r>
        <w:t>(7.6)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точно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навременно</w:t>
      </w:r>
      <w:r>
        <w:rPr>
          <w:spacing w:val="1"/>
        </w:rPr>
        <w:t xml:space="preserve"> </w:t>
      </w:r>
      <w:r>
        <w:t>изпълнение на задълженията си по настоящия Договор, Изпълнителят има право да получи</w:t>
      </w:r>
      <w:r>
        <w:rPr>
          <w:spacing w:val="1"/>
        </w:rPr>
        <w:t xml:space="preserve"> </w:t>
      </w:r>
      <w:r>
        <w:t>цената</w:t>
      </w:r>
      <w:r>
        <w:rPr>
          <w:spacing w:val="-1"/>
        </w:rPr>
        <w:t xml:space="preserve"> </w:t>
      </w:r>
      <w:r>
        <w:t>по Договора, съгласно</w:t>
      </w:r>
      <w:r>
        <w:rPr>
          <w:spacing w:val="-1"/>
        </w:rPr>
        <w:t xml:space="preserve"> </w:t>
      </w:r>
      <w:r>
        <w:t>определения начин на</w:t>
      </w:r>
      <w:r>
        <w:rPr>
          <w:spacing w:val="-5"/>
        </w:rPr>
        <w:t xml:space="preserve"> </w:t>
      </w:r>
      <w:r>
        <w:t>плащане.</w:t>
      </w:r>
    </w:p>
    <w:p w14:paraId="11FF2992" w14:textId="77777777" w:rsidR="00194B48" w:rsidRDefault="00BD0286" w:rsidP="009D1987">
      <w:pPr>
        <w:pStyle w:val="a3"/>
        <w:spacing w:line="276" w:lineRule="auto"/>
        <w:ind w:right="102"/>
      </w:pPr>
      <w:r>
        <w:t>(7.7)</w:t>
      </w:r>
      <w:r>
        <w:rPr>
          <w:spacing w:val="1"/>
        </w:rPr>
        <w:t xml:space="preserve"> </w:t>
      </w:r>
      <w:r>
        <w:t>Изпълнителят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задължава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сключи</w:t>
      </w:r>
      <w:r>
        <w:rPr>
          <w:spacing w:val="1"/>
        </w:rPr>
        <w:t xml:space="preserve"> </w:t>
      </w:r>
      <w:r>
        <w:t>договор/договори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proofErr w:type="spellStart"/>
      <w:r>
        <w:t>подизпълнение</w:t>
      </w:r>
      <w:proofErr w:type="spellEnd"/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посочените в офертата му подизпълнители в срок от 3 (три) дни от сключване на настоящия</w:t>
      </w:r>
      <w:r>
        <w:rPr>
          <w:spacing w:val="1"/>
        </w:rPr>
        <w:t xml:space="preserve"> </w:t>
      </w:r>
      <w:r>
        <w:t xml:space="preserve">Договор. В срок до 3 дни от сключването на договор за </w:t>
      </w:r>
      <w:proofErr w:type="spellStart"/>
      <w:r>
        <w:t>подизпълнение</w:t>
      </w:r>
      <w:proofErr w:type="spellEnd"/>
      <w:r>
        <w:t xml:space="preserve"> или на допълнително</w:t>
      </w:r>
      <w:r>
        <w:rPr>
          <w:spacing w:val="1"/>
        </w:rPr>
        <w:t xml:space="preserve"> </w:t>
      </w:r>
      <w:r>
        <w:t>споразумение за замяна на посочен в офертата подизпълнител изпълнителят изпраща копие на</w:t>
      </w:r>
      <w:r>
        <w:rPr>
          <w:spacing w:val="-57"/>
        </w:rPr>
        <w:t xml:space="preserve"> </w:t>
      </w:r>
      <w:r>
        <w:t>договора или на допълнителното споразумение на възложителя заедно с доказателства, че са</w:t>
      </w:r>
      <w:r>
        <w:rPr>
          <w:spacing w:val="1"/>
        </w:rPr>
        <w:t xml:space="preserve"> </w:t>
      </w:r>
      <w:r>
        <w:t>изпълнени</w:t>
      </w:r>
      <w:r>
        <w:rPr>
          <w:spacing w:val="-1"/>
        </w:rPr>
        <w:t xml:space="preserve"> </w:t>
      </w:r>
      <w:r>
        <w:t>условията по</w:t>
      </w:r>
      <w:r>
        <w:rPr>
          <w:spacing w:val="1"/>
        </w:rPr>
        <w:t xml:space="preserve"> </w:t>
      </w:r>
      <w:hyperlink r:id="rId7">
        <w:r>
          <w:rPr>
            <w:color w:val="0000FF"/>
            <w:u w:val="single" w:color="0000FF"/>
          </w:rPr>
          <w:t>чл.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66, ал.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2</w:t>
        </w:r>
        <w:r>
          <w:rPr>
            <w:color w:val="0000FF"/>
            <w:spacing w:val="-1"/>
          </w:rPr>
          <w:t xml:space="preserve"> </w:t>
        </w:r>
      </w:hyperlink>
      <w:r>
        <w:t>и</w:t>
      </w:r>
      <w:r>
        <w:rPr>
          <w:spacing w:val="1"/>
        </w:rPr>
        <w:t xml:space="preserve"> </w:t>
      </w:r>
      <w:hyperlink r:id="rId8">
        <w:r>
          <w:rPr>
            <w:color w:val="0000FF"/>
            <w:u w:val="single" w:color="0000FF"/>
          </w:rPr>
          <w:t>11 ЗОП</w:t>
        </w:r>
      </w:hyperlink>
      <w:r>
        <w:t>.</w:t>
      </w:r>
    </w:p>
    <w:p w14:paraId="04EA715A" w14:textId="77777777" w:rsidR="00194B48" w:rsidRDefault="00BD0286" w:rsidP="009D1987">
      <w:pPr>
        <w:pStyle w:val="a3"/>
        <w:spacing w:line="276" w:lineRule="auto"/>
        <w:ind w:right="104"/>
      </w:pPr>
      <w:r>
        <w:t>(7.8)</w:t>
      </w:r>
      <w:r>
        <w:rPr>
          <w:spacing w:val="1"/>
        </w:rPr>
        <w:t xml:space="preserve"> </w:t>
      </w:r>
      <w:r>
        <w:t>Изпълнителят</w:t>
      </w:r>
      <w:r>
        <w:rPr>
          <w:spacing w:val="1"/>
        </w:rPr>
        <w:t xml:space="preserve"> </w:t>
      </w:r>
      <w:r>
        <w:t>има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иска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Възложителя</w:t>
      </w:r>
      <w:r>
        <w:rPr>
          <w:spacing w:val="1"/>
        </w:rPr>
        <w:t xml:space="preserve"> </w:t>
      </w:r>
      <w:r>
        <w:t>необходимото</w:t>
      </w:r>
      <w:r>
        <w:rPr>
          <w:spacing w:val="1"/>
        </w:rPr>
        <w:t xml:space="preserve"> </w:t>
      </w:r>
      <w:r>
        <w:t>съдействие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осъществяване на работата по Договора, включително предоставяне на нужната информация и</w:t>
      </w:r>
      <w:r>
        <w:rPr>
          <w:spacing w:val="-57"/>
        </w:rPr>
        <w:t xml:space="preserve"> </w:t>
      </w:r>
      <w:r>
        <w:t>документи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изпълнение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Договора.</w:t>
      </w:r>
    </w:p>
    <w:p w14:paraId="310B3CB9" w14:textId="77777777" w:rsidR="00194B48" w:rsidRDefault="00194B48" w:rsidP="009D1987">
      <w:pPr>
        <w:pStyle w:val="a3"/>
        <w:spacing w:before="3" w:line="276" w:lineRule="auto"/>
        <w:ind w:left="0" w:firstLine="0"/>
        <w:jc w:val="left"/>
        <w:rPr>
          <w:sz w:val="16"/>
        </w:rPr>
      </w:pPr>
    </w:p>
    <w:p w14:paraId="1725536F" w14:textId="77777777" w:rsidR="00194B48" w:rsidRDefault="00BD0286" w:rsidP="009D1987">
      <w:pPr>
        <w:pStyle w:val="1"/>
        <w:numPr>
          <w:ilvl w:val="1"/>
          <w:numId w:val="7"/>
        </w:numPr>
        <w:tabs>
          <w:tab w:val="left" w:pos="142"/>
        </w:tabs>
        <w:spacing w:before="90" w:line="276" w:lineRule="auto"/>
        <w:ind w:left="142" w:hanging="10"/>
        <w:jc w:val="center"/>
      </w:pPr>
      <w:r>
        <w:t>ПРАВА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ЗАДЪЛЖЕНИЯ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ВЪЗЛОЖИТЕЛЯ</w:t>
      </w:r>
    </w:p>
    <w:p w14:paraId="0DFE9515" w14:textId="77777777" w:rsidR="00194B48" w:rsidRDefault="00BD0286" w:rsidP="009D1987">
      <w:pPr>
        <w:spacing w:before="41" w:line="276" w:lineRule="auto"/>
        <w:ind w:left="685"/>
        <w:rPr>
          <w:b/>
          <w:sz w:val="24"/>
        </w:rPr>
      </w:pPr>
      <w:r>
        <w:rPr>
          <w:b/>
          <w:sz w:val="24"/>
        </w:rPr>
        <w:t>Член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8.</w:t>
      </w:r>
    </w:p>
    <w:p w14:paraId="7AA9EC3D" w14:textId="77777777" w:rsidR="00194B48" w:rsidRDefault="00BD0286" w:rsidP="009D1987">
      <w:pPr>
        <w:pStyle w:val="a3"/>
        <w:spacing w:line="276" w:lineRule="auto"/>
        <w:ind w:right="109"/>
      </w:pPr>
      <w:r>
        <w:t>(8.1) Възложителят се задължава да заплати общата цена по алинея (2.1) от този Договор,</w:t>
      </w:r>
      <w:r>
        <w:rPr>
          <w:spacing w:val="-57"/>
        </w:rPr>
        <w:t xml:space="preserve"> </w:t>
      </w:r>
      <w:r>
        <w:t>съгласно</w:t>
      </w:r>
      <w:r>
        <w:rPr>
          <w:spacing w:val="-1"/>
        </w:rPr>
        <w:t xml:space="preserve"> </w:t>
      </w:r>
      <w:r>
        <w:t>условията и по начина, посочен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него.</w:t>
      </w:r>
    </w:p>
    <w:p w14:paraId="63D8E767" w14:textId="77777777" w:rsidR="00194B48" w:rsidRDefault="00BD0286" w:rsidP="009D1987">
      <w:pPr>
        <w:pStyle w:val="a3"/>
        <w:spacing w:line="276" w:lineRule="auto"/>
        <w:ind w:right="101"/>
      </w:pPr>
      <w:r>
        <w:t xml:space="preserve">(8.2) Възложителят се задължава да приеме доставката на </w:t>
      </w:r>
      <w:proofErr w:type="spellStart"/>
      <w:r>
        <w:t>сметосъбиращият</w:t>
      </w:r>
      <w:proofErr w:type="spellEnd"/>
      <w:r>
        <w:t xml:space="preserve"> автомобил,</w:t>
      </w:r>
      <w:r>
        <w:rPr>
          <w:spacing w:val="1"/>
        </w:rPr>
        <w:t xml:space="preserve"> </w:t>
      </w:r>
      <w:r>
        <w:t>предмет на договора по реда на алинея (5.3), ако отговарят на договорените изисквания, в срок</w:t>
      </w:r>
      <w:r>
        <w:rPr>
          <w:spacing w:val="-57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5 (пет) работни дни</w:t>
      </w:r>
      <w:r>
        <w:rPr>
          <w:spacing w:val="-2"/>
        </w:rPr>
        <w:t xml:space="preserve"> </w:t>
      </w:r>
      <w:r>
        <w:t>след писменото му уведомяване.</w:t>
      </w:r>
    </w:p>
    <w:p w14:paraId="13325561" w14:textId="77777777" w:rsidR="00194B48" w:rsidRDefault="00BD0286" w:rsidP="009D1987">
      <w:pPr>
        <w:pStyle w:val="a3"/>
        <w:spacing w:line="276" w:lineRule="auto"/>
        <w:ind w:right="107"/>
      </w:pPr>
      <w:r>
        <w:t>(8.3)</w:t>
      </w:r>
      <w:r>
        <w:rPr>
          <w:spacing w:val="1"/>
        </w:rPr>
        <w:t xml:space="preserve"> </w:t>
      </w:r>
      <w:r>
        <w:t>Възложителят</w:t>
      </w:r>
      <w:r>
        <w:rPr>
          <w:spacing w:val="1"/>
        </w:rPr>
        <w:t xml:space="preserve"> </w:t>
      </w:r>
      <w:r>
        <w:t>има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иска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Изпълнителя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изпълни</w:t>
      </w:r>
      <w:r>
        <w:rPr>
          <w:spacing w:val="1"/>
        </w:rPr>
        <w:t xml:space="preserve"> </w:t>
      </w:r>
      <w:r>
        <w:t>доставката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сметосъбиращият</w:t>
      </w:r>
      <w:proofErr w:type="spellEnd"/>
      <w:r>
        <w:rPr>
          <w:spacing w:val="1"/>
        </w:rPr>
        <w:t xml:space="preserve"> </w:t>
      </w:r>
      <w:r>
        <w:t>автомобил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посочения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алинея(4.4)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адрес,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</w:t>
      </w:r>
      <w:r>
        <w:rPr>
          <w:spacing w:val="-57"/>
        </w:rPr>
        <w:t xml:space="preserve"> </w:t>
      </w:r>
      <w:r>
        <w:t>отклонения</w:t>
      </w:r>
      <w:r>
        <w:rPr>
          <w:spacing w:val="-1"/>
        </w:rPr>
        <w:t xml:space="preserve"> </w:t>
      </w:r>
      <w:r>
        <w:t>от договорените</w:t>
      </w:r>
      <w:r>
        <w:rPr>
          <w:spacing w:val="1"/>
        </w:rPr>
        <w:t xml:space="preserve"> </w:t>
      </w:r>
      <w:r>
        <w:t>изисквания.</w:t>
      </w:r>
    </w:p>
    <w:p w14:paraId="0D02207D" w14:textId="77777777" w:rsidR="00194B48" w:rsidRDefault="00BD0286" w:rsidP="009D1987">
      <w:pPr>
        <w:pStyle w:val="a3"/>
        <w:spacing w:before="1" w:line="276" w:lineRule="auto"/>
        <w:ind w:right="105"/>
      </w:pPr>
      <w:r>
        <w:lastRenderedPageBreak/>
        <w:t>(8.4)</w:t>
      </w:r>
      <w:r>
        <w:rPr>
          <w:spacing w:val="1"/>
        </w:rPr>
        <w:t xml:space="preserve"> </w:t>
      </w:r>
      <w:r>
        <w:t>Възложителят</w:t>
      </w:r>
      <w:r>
        <w:rPr>
          <w:spacing w:val="1"/>
        </w:rPr>
        <w:t xml:space="preserve"> </w:t>
      </w:r>
      <w:r>
        <w:t>има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получава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всяко</w:t>
      </w:r>
      <w:r>
        <w:rPr>
          <w:spacing w:val="1"/>
        </w:rPr>
        <w:t xml:space="preserve"> </w:t>
      </w:r>
      <w:r>
        <w:t>време</w:t>
      </w:r>
      <w:r>
        <w:rPr>
          <w:spacing w:val="1"/>
        </w:rPr>
        <w:t xml:space="preserve"> </w:t>
      </w:r>
      <w:r>
        <w:t>относно</w:t>
      </w:r>
      <w:r>
        <w:rPr>
          <w:spacing w:val="1"/>
        </w:rPr>
        <w:t xml:space="preserve"> </w:t>
      </w:r>
      <w:r>
        <w:t>подготовката, хода и организацията по изпълнението на доставката и дейностите, предмет на</w:t>
      </w:r>
      <w:r>
        <w:rPr>
          <w:spacing w:val="1"/>
        </w:rPr>
        <w:t xml:space="preserve"> </w:t>
      </w:r>
      <w:r>
        <w:t>Договора.</w:t>
      </w:r>
    </w:p>
    <w:p w14:paraId="25A5225F" w14:textId="77777777" w:rsidR="00194B48" w:rsidRDefault="00BD0286" w:rsidP="009D1987">
      <w:pPr>
        <w:pStyle w:val="a3"/>
        <w:spacing w:line="276" w:lineRule="auto"/>
        <w:ind w:right="100"/>
      </w:pPr>
      <w:r>
        <w:t>(8.5)</w:t>
      </w:r>
      <w:r>
        <w:rPr>
          <w:spacing w:val="1"/>
        </w:rPr>
        <w:t xml:space="preserve"> </w:t>
      </w:r>
      <w:r>
        <w:t>Възложителят</w:t>
      </w:r>
      <w:r>
        <w:rPr>
          <w:spacing w:val="1"/>
        </w:rPr>
        <w:t xml:space="preserve"> </w:t>
      </w:r>
      <w:r>
        <w:t>има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рекламация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доставеният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proofErr w:type="spellStart"/>
      <w:r>
        <w:t>сметосъбиращият</w:t>
      </w:r>
      <w:proofErr w:type="spellEnd"/>
      <w:r>
        <w:rPr>
          <w:spacing w:val="-1"/>
        </w:rPr>
        <w:t xml:space="preserve"> </w:t>
      </w:r>
      <w:r>
        <w:t>автомобил, при</w:t>
      </w:r>
      <w:r>
        <w:rPr>
          <w:spacing w:val="-1"/>
        </w:rPr>
        <w:t xml:space="preserve"> </w:t>
      </w:r>
      <w:r>
        <w:t>условията посочени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настоящия</w:t>
      </w:r>
      <w:r>
        <w:rPr>
          <w:spacing w:val="-1"/>
        </w:rPr>
        <w:t xml:space="preserve"> </w:t>
      </w:r>
      <w:r>
        <w:t>Договор.</w:t>
      </w:r>
    </w:p>
    <w:p w14:paraId="4B244A83" w14:textId="77777777" w:rsidR="00194B48" w:rsidRDefault="00BD0286" w:rsidP="009D1987">
      <w:pPr>
        <w:pStyle w:val="a3"/>
        <w:spacing w:line="276" w:lineRule="auto"/>
        <w:ind w:right="101"/>
      </w:pPr>
      <w:r>
        <w:t>(8.6) Възложителят има право да изисква от Изпълнителя замяната на несъответстващ с</w:t>
      </w:r>
      <w:r>
        <w:rPr>
          <w:spacing w:val="1"/>
        </w:rPr>
        <w:t xml:space="preserve"> </w:t>
      </w:r>
      <w:r>
        <w:t xml:space="preserve">Техническите спецификации и/или дефектен </w:t>
      </w:r>
      <w:proofErr w:type="spellStart"/>
      <w:r>
        <w:t>сметосъбиращият</w:t>
      </w:r>
      <w:proofErr w:type="spellEnd"/>
      <w:r>
        <w:t xml:space="preserve"> автомобил само при условията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настоящия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преди</w:t>
      </w:r>
      <w:r>
        <w:rPr>
          <w:spacing w:val="1"/>
        </w:rPr>
        <w:t xml:space="preserve"> </w:t>
      </w:r>
      <w:r>
        <w:t>регистрацията</w:t>
      </w:r>
      <w:r>
        <w:rPr>
          <w:spacing w:val="1"/>
        </w:rPr>
        <w:t xml:space="preserve"> </w:t>
      </w:r>
      <w:r>
        <w:t>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КАТ,</w:t>
      </w:r>
      <w:r>
        <w:rPr>
          <w:spacing w:val="1"/>
        </w:rPr>
        <w:t xml:space="preserve"> </w:t>
      </w:r>
      <w:r>
        <w:t>както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отстраняване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Несъответствия по реда и в сроковете, определени в настоящия Договор и в условията по</w:t>
      </w:r>
      <w:r>
        <w:rPr>
          <w:spacing w:val="1"/>
        </w:rPr>
        <w:t xml:space="preserve"> </w:t>
      </w:r>
      <w:r>
        <w:t>гаранцията.</w:t>
      </w:r>
    </w:p>
    <w:p w14:paraId="4A4B5FAD" w14:textId="77777777" w:rsidR="00194B48" w:rsidRDefault="00BD0286" w:rsidP="009D1987">
      <w:pPr>
        <w:pStyle w:val="a3"/>
        <w:spacing w:line="276" w:lineRule="auto"/>
        <w:ind w:right="102"/>
      </w:pPr>
      <w:r>
        <w:t>(8.7) Възложителят има право да откаже приемането на доставката, когато Изпълнителят</w:t>
      </w:r>
      <w:r>
        <w:rPr>
          <w:spacing w:val="1"/>
        </w:rPr>
        <w:t xml:space="preserve"> </w:t>
      </w:r>
      <w:r>
        <w:t>не спазва изискванията на Договора и Техническата спецификация, докато Изпълнителят не</w:t>
      </w:r>
      <w:r>
        <w:rPr>
          <w:spacing w:val="1"/>
        </w:rPr>
        <w:t xml:space="preserve"> </w:t>
      </w:r>
      <w:r>
        <w:t>изпълни изцяло своите задължения съгласно условията на Договора, или да откаже да изплати</w:t>
      </w:r>
      <w:r>
        <w:rPr>
          <w:spacing w:val="1"/>
        </w:rPr>
        <w:t xml:space="preserve"> </w:t>
      </w:r>
      <w:r>
        <w:t>частично</w:t>
      </w:r>
      <w:r>
        <w:rPr>
          <w:spacing w:val="-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изцяло</w:t>
      </w:r>
      <w:r>
        <w:rPr>
          <w:spacing w:val="-3"/>
        </w:rPr>
        <w:t xml:space="preserve"> </w:t>
      </w:r>
      <w:r>
        <w:t>договорената цена.</w:t>
      </w:r>
    </w:p>
    <w:p w14:paraId="48A252C1" w14:textId="77777777" w:rsidR="00194B48" w:rsidRDefault="00BD0286" w:rsidP="009D1987">
      <w:pPr>
        <w:pStyle w:val="a3"/>
        <w:spacing w:before="1" w:line="276" w:lineRule="auto"/>
        <w:ind w:right="106" w:firstLine="707"/>
      </w:pPr>
      <w:r>
        <w:t>(8.8) Възложителят има право да изисква от Изпълнителя да сключи и да му представи</w:t>
      </w:r>
      <w:r>
        <w:rPr>
          <w:spacing w:val="1"/>
        </w:rPr>
        <w:t xml:space="preserve"> </w:t>
      </w:r>
      <w:r>
        <w:t>договори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proofErr w:type="spellStart"/>
      <w:r>
        <w:t>подизпълнение</w:t>
      </w:r>
      <w:proofErr w:type="spellEnd"/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посочените в</w:t>
      </w:r>
      <w:r>
        <w:rPr>
          <w:spacing w:val="-2"/>
        </w:rPr>
        <w:t xml:space="preserve"> </w:t>
      </w:r>
      <w:r>
        <w:t>офертата</w:t>
      </w:r>
      <w:r>
        <w:rPr>
          <w:spacing w:val="-1"/>
        </w:rPr>
        <w:t xml:space="preserve"> </w:t>
      </w:r>
      <w:r>
        <w:t>му подизпълнители.</w:t>
      </w:r>
    </w:p>
    <w:p w14:paraId="164D86F7" w14:textId="77777777" w:rsidR="00194B48" w:rsidRDefault="00BD0286" w:rsidP="009D1987">
      <w:pPr>
        <w:pStyle w:val="a3"/>
        <w:spacing w:line="276" w:lineRule="auto"/>
        <w:ind w:right="103"/>
      </w:pPr>
      <w:r>
        <w:t>(8.9) Възложителят е длъжен да следи и осигурява извършването на поддръжка и сервиз</w:t>
      </w:r>
      <w:r>
        <w:rPr>
          <w:spacing w:val="1"/>
        </w:rPr>
        <w:t xml:space="preserve"> </w:t>
      </w:r>
      <w:r>
        <w:t>на</w:t>
      </w:r>
      <w:r>
        <w:rPr>
          <w:spacing w:val="23"/>
        </w:rPr>
        <w:t xml:space="preserve"> </w:t>
      </w:r>
      <w:proofErr w:type="spellStart"/>
      <w:r>
        <w:t>сметосъбиращият</w:t>
      </w:r>
      <w:proofErr w:type="spellEnd"/>
      <w:r>
        <w:rPr>
          <w:spacing w:val="24"/>
        </w:rPr>
        <w:t xml:space="preserve"> </w:t>
      </w:r>
      <w:r>
        <w:t>автомобил</w:t>
      </w:r>
      <w:r>
        <w:rPr>
          <w:spacing w:val="26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рамките</w:t>
      </w:r>
      <w:r>
        <w:rPr>
          <w:spacing w:val="21"/>
        </w:rPr>
        <w:t xml:space="preserve"> </w:t>
      </w:r>
      <w:r>
        <w:t>на</w:t>
      </w:r>
      <w:r>
        <w:rPr>
          <w:spacing w:val="20"/>
        </w:rPr>
        <w:t xml:space="preserve"> </w:t>
      </w:r>
      <w:r>
        <w:t>гаранционния</w:t>
      </w:r>
      <w:r>
        <w:rPr>
          <w:spacing w:val="24"/>
        </w:rPr>
        <w:t xml:space="preserve"> </w:t>
      </w:r>
      <w:r>
        <w:t>срок,</w:t>
      </w:r>
      <w:r>
        <w:rPr>
          <w:spacing w:val="21"/>
        </w:rPr>
        <w:t xml:space="preserve"> </w:t>
      </w:r>
      <w:r>
        <w:t>при</w:t>
      </w:r>
      <w:r>
        <w:rPr>
          <w:spacing w:val="25"/>
        </w:rPr>
        <w:t xml:space="preserve"> </w:t>
      </w:r>
      <w:r>
        <w:t>условията</w:t>
      </w:r>
      <w:r>
        <w:rPr>
          <w:spacing w:val="23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сроковете</w:t>
      </w:r>
      <w:r>
        <w:rPr>
          <w:spacing w:val="-57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този Договор, съответно при условията на</w:t>
      </w:r>
      <w:r>
        <w:rPr>
          <w:spacing w:val="-2"/>
        </w:rPr>
        <w:t xml:space="preserve"> </w:t>
      </w:r>
      <w:r>
        <w:t>гаранцията.</w:t>
      </w:r>
    </w:p>
    <w:p w14:paraId="373F64D5" w14:textId="77777777" w:rsidR="00194B48" w:rsidRDefault="00BD0286" w:rsidP="009D1987">
      <w:pPr>
        <w:pStyle w:val="a3"/>
        <w:spacing w:line="276" w:lineRule="auto"/>
        <w:ind w:right="108"/>
      </w:pPr>
      <w:r>
        <w:t>(8.10) Възложителят е длъжен да не разпространява под каквато и да е форма всяка</w:t>
      </w:r>
      <w:r>
        <w:rPr>
          <w:spacing w:val="1"/>
        </w:rPr>
        <w:t xml:space="preserve"> </w:t>
      </w:r>
      <w:r>
        <w:t>предоставена му от Изпълнителя информация, имаща характер на търговска тайна и изрично</w:t>
      </w:r>
      <w:r>
        <w:rPr>
          <w:spacing w:val="1"/>
        </w:rPr>
        <w:t xml:space="preserve"> </w:t>
      </w:r>
      <w:r>
        <w:t>упомената</w:t>
      </w:r>
      <w:r>
        <w:rPr>
          <w:spacing w:val="-1"/>
        </w:rPr>
        <w:t xml:space="preserve"> </w:t>
      </w:r>
      <w:r>
        <w:t>от Изпълнителя</w:t>
      </w:r>
      <w:r>
        <w:rPr>
          <w:spacing w:val="-1"/>
        </w:rPr>
        <w:t xml:space="preserve"> </w:t>
      </w:r>
      <w:r>
        <w:t>като такава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представената от него</w:t>
      </w:r>
      <w:r>
        <w:rPr>
          <w:spacing w:val="-2"/>
        </w:rPr>
        <w:t xml:space="preserve"> </w:t>
      </w:r>
      <w:r>
        <w:t>оферта.</w:t>
      </w:r>
    </w:p>
    <w:p w14:paraId="160C1493" w14:textId="77777777" w:rsidR="00194B48" w:rsidRDefault="00BD0286" w:rsidP="009D1987">
      <w:pPr>
        <w:pStyle w:val="1"/>
        <w:numPr>
          <w:ilvl w:val="1"/>
          <w:numId w:val="7"/>
        </w:numPr>
        <w:tabs>
          <w:tab w:val="left" w:pos="142"/>
        </w:tabs>
        <w:spacing w:before="240" w:after="120" w:line="276" w:lineRule="auto"/>
        <w:ind w:left="142" w:firstLine="0"/>
        <w:jc w:val="center"/>
      </w:pPr>
      <w:r>
        <w:t>ГАРАНЦИОННА</w:t>
      </w:r>
      <w:r>
        <w:rPr>
          <w:spacing w:val="-4"/>
        </w:rPr>
        <w:t xml:space="preserve"> </w:t>
      </w:r>
      <w:r>
        <w:t>ОТГОВОРНОСТ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ГАРАНЦИОННО</w:t>
      </w:r>
      <w:r>
        <w:rPr>
          <w:spacing w:val="-3"/>
        </w:rPr>
        <w:t xml:space="preserve"> </w:t>
      </w:r>
      <w:r>
        <w:t>ОБСЛУЖВАНЕ</w:t>
      </w:r>
    </w:p>
    <w:p w14:paraId="687E1308" w14:textId="77777777" w:rsidR="00194B48" w:rsidRDefault="00BD0286" w:rsidP="009D1987">
      <w:pPr>
        <w:spacing w:before="217" w:line="276" w:lineRule="auto"/>
        <w:ind w:left="685"/>
        <w:rPr>
          <w:b/>
          <w:sz w:val="24"/>
        </w:rPr>
      </w:pPr>
      <w:r>
        <w:rPr>
          <w:b/>
          <w:sz w:val="24"/>
        </w:rPr>
        <w:t>Член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9.</w:t>
      </w:r>
    </w:p>
    <w:p w14:paraId="47AD0C9F" w14:textId="77777777" w:rsidR="00194B48" w:rsidRDefault="00BD0286" w:rsidP="009D1987">
      <w:pPr>
        <w:pStyle w:val="1"/>
        <w:spacing w:line="276" w:lineRule="auto"/>
      </w:pPr>
      <w:r>
        <w:t>(9.1)</w:t>
      </w:r>
      <w:r>
        <w:rPr>
          <w:spacing w:val="-3"/>
          <w:u w:val="thick"/>
        </w:rPr>
        <w:t xml:space="preserve"> </w:t>
      </w:r>
      <w:r>
        <w:rPr>
          <w:u w:val="thick"/>
        </w:rPr>
        <w:t>Гаранционна</w:t>
      </w:r>
      <w:r>
        <w:rPr>
          <w:spacing w:val="-2"/>
          <w:u w:val="thick"/>
        </w:rPr>
        <w:t xml:space="preserve"> </w:t>
      </w:r>
      <w:r>
        <w:rPr>
          <w:u w:val="thick"/>
        </w:rPr>
        <w:t>отговорност</w:t>
      </w:r>
    </w:p>
    <w:p w14:paraId="54CA0D1F" w14:textId="77777777" w:rsidR="00194B48" w:rsidRDefault="00BD0286" w:rsidP="009D1987">
      <w:pPr>
        <w:pStyle w:val="a3"/>
        <w:spacing w:line="276" w:lineRule="auto"/>
        <w:ind w:right="102"/>
      </w:pPr>
      <w:r>
        <w:t>(9.1.1)</w:t>
      </w:r>
      <w:r>
        <w:rPr>
          <w:spacing w:val="1"/>
        </w:rPr>
        <w:t xml:space="preserve"> </w:t>
      </w:r>
      <w:r>
        <w:t>Изпълнителят</w:t>
      </w:r>
      <w:r>
        <w:rPr>
          <w:spacing w:val="1"/>
        </w:rPr>
        <w:t xml:space="preserve"> </w:t>
      </w:r>
      <w:r>
        <w:t>гарантира</w:t>
      </w:r>
      <w:r>
        <w:rPr>
          <w:spacing w:val="1"/>
        </w:rPr>
        <w:t xml:space="preserve"> </w:t>
      </w:r>
      <w:r>
        <w:t>пълната</w:t>
      </w:r>
      <w:r>
        <w:rPr>
          <w:spacing w:val="1"/>
        </w:rPr>
        <w:t xml:space="preserve"> </w:t>
      </w:r>
      <w:r>
        <w:t>функционална</w:t>
      </w:r>
      <w:r>
        <w:rPr>
          <w:spacing w:val="1"/>
        </w:rPr>
        <w:t xml:space="preserve"> </w:t>
      </w:r>
      <w:r>
        <w:t>годност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доставеният</w:t>
      </w:r>
      <w:r>
        <w:rPr>
          <w:spacing w:val="1"/>
        </w:rPr>
        <w:t xml:space="preserve"> </w:t>
      </w:r>
      <w:proofErr w:type="spellStart"/>
      <w:r>
        <w:t>сметосъбиращ</w:t>
      </w:r>
      <w:proofErr w:type="spellEnd"/>
      <w:r>
        <w:rPr>
          <w:spacing w:val="1"/>
        </w:rPr>
        <w:t xml:space="preserve"> </w:t>
      </w:r>
      <w:r>
        <w:t>автомобил</w:t>
      </w:r>
      <w:r>
        <w:rPr>
          <w:spacing w:val="1"/>
        </w:rPr>
        <w:t xml:space="preserve"> </w:t>
      </w:r>
      <w:r>
        <w:t>съгласно</w:t>
      </w:r>
      <w:r>
        <w:rPr>
          <w:spacing w:val="1"/>
        </w:rPr>
        <w:t xml:space="preserve"> </w:t>
      </w:r>
      <w:r>
        <w:t>договореното</w:t>
      </w:r>
      <w:r>
        <w:rPr>
          <w:spacing w:val="1"/>
        </w:rPr>
        <w:t xml:space="preserve"> </w:t>
      </w:r>
      <w:r>
        <w:t>предназначение,</w:t>
      </w:r>
      <w:r>
        <w:rPr>
          <w:spacing w:val="1"/>
        </w:rPr>
        <w:t xml:space="preserve"> </w:t>
      </w:r>
      <w:r>
        <w:t>както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съгласно</w:t>
      </w:r>
      <w:r>
        <w:rPr>
          <w:spacing w:val="1"/>
        </w:rPr>
        <w:t xml:space="preserve"> </w:t>
      </w:r>
      <w:r>
        <w:t>Техническото</w:t>
      </w:r>
      <w:r>
        <w:rPr>
          <w:spacing w:val="-1"/>
        </w:rPr>
        <w:t xml:space="preserve"> </w:t>
      </w:r>
      <w:r>
        <w:t>предложение, Техническата</w:t>
      </w:r>
      <w:r>
        <w:rPr>
          <w:spacing w:val="-1"/>
        </w:rPr>
        <w:t xml:space="preserve"> </w:t>
      </w:r>
      <w:r>
        <w:t>спецификация и стандарти.</w:t>
      </w:r>
    </w:p>
    <w:p w14:paraId="66664489" w14:textId="77777777" w:rsidR="00194B48" w:rsidRDefault="00BD0286" w:rsidP="009D1987">
      <w:pPr>
        <w:pStyle w:val="a3"/>
        <w:spacing w:line="276" w:lineRule="auto"/>
        <w:ind w:right="103"/>
      </w:pPr>
      <w:r>
        <w:t>(9.1.2)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рамките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гаранционния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Изпълнителят</w:t>
      </w:r>
      <w:r>
        <w:rPr>
          <w:spacing w:val="1"/>
        </w:rPr>
        <w:t xml:space="preserve"> </w:t>
      </w:r>
      <w:r>
        <w:t>отстранява</w:t>
      </w:r>
      <w:r>
        <w:rPr>
          <w:spacing w:val="1"/>
        </w:rPr>
        <w:t xml:space="preserve"> </w:t>
      </w:r>
      <w:r>
        <w:t>със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сили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 xml:space="preserve">средства всички повреди и/или Несъответствия на </w:t>
      </w:r>
      <w:proofErr w:type="spellStart"/>
      <w:r>
        <w:t>сметосъбиращият</w:t>
      </w:r>
      <w:proofErr w:type="spellEnd"/>
      <w:r>
        <w:t xml:space="preserve"> автомобил, съответно</w:t>
      </w:r>
      <w:r>
        <w:rPr>
          <w:spacing w:val="1"/>
        </w:rPr>
        <w:t xml:space="preserve"> </w:t>
      </w:r>
      <w:r>
        <w:t>подменя дефектирали части</w:t>
      </w:r>
      <w:r>
        <w:rPr>
          <w:spacing w:val="1"/>
        </w:rPr>
        <w:t xml:space="preserve"> </w:t>
      </w:r>
      <w:r>
        <w:t>и/или компоненти</w:t>
      </w:r>
      <w:r>
        <w:rPr>
          <w:spacing w:val="1"/>
        </w:rPr>
        <w:t xml:space="preserve"> </w:t>
      </w:r>
      <w:r>
        <w:t>с нови, съгласно гаранционните условия и</w:t>
      </w:r>
      <w:r>
        <w:rPr>
          <w:spacing w:val="1"/>
        </w:rPr>
        <w:t xml:space="preserve"> </w:t>
      </w:r>
      <w:r>
        <w:t>Техническото</w:t>
      </w:r>
      <w:r>
        <w:rPr>
          <w:spacing w:val="-1"/>
        </w:rPr>
        <w:t xml:space="preserve"> </w:t>
      </w:r>
      <w:r>
        <w:t>предложение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Изпълнителя.</w:t>
      </w:r>
    </w:p>
    <w:p w14:paraId="7C6039A5" w14:textId="39E7828C" w:rsidR="00194B48" w:rsidRDefault="00BD0286" w:rsidP="009D1987">
      <w:pPr>
        <w:pStyle w:val="a3"/>
        <w:spacing w:line="276" w:lineRule="auto"/>
        <w:ind w:right="104"/>
      </w:pPr>
      <w:r>
        <w:t>(9.1.3) Възложителя</w:t>
      </w:r>
      <w:r w:rsidR="007A1CC3">
        <w:t xml:space="preserve">т изпраща до Изпълнителя </w:t>
      </w:r>
      <w:proofErr w:type="spellStart"/>
      <w:r w:rsidR="007A1CC3">
        <w:t>рекламационното</w:t>
      </w:r>
      <w:proofErr w:type="spellEnd"/>
      <w:r w:rsidR="007A1CC3">
        <w:t xml:space="preserve"> съобщение, в писмена форма,</w:t>
      </w:r>
      <w:r>
        <w:t xml:space="preserve"> </w:t>
      </w:r>
      <w:r w:rsidR="007A1CC3">
        <w:t>съобразно изискванията на този договор</w:t>
      </w:r>
      <w:r>
        <w:t>. Изпълнителят е длъжен да осигури преглед</w:t>
      </w:r>
      <w:r>
        <w:rPr>
          <w:spacing w:val="1"/>
        </w:rPr>
        <w:t xml:space="preserve"> </w:t>
      </w:r>
      <w:r>
        <w:t xml:space="preserve">на </w:t>
      </w:r>
      <w:proofErr w:type="spellStart"/>
      <w:r>
        <w:t>сметосъбиращият</w:t>
      </w:r>
      <w:proofErr w:type="spellEnd"/>
      <w:r>
        <w:t xml:space="preserve"> автомобил от свои квалифицирани представители в срок от </w:t>
      </w:r>
      <w:r>
        <w:rPr>
          <w:i/>
        </w:rPr>
        <w:t>……/ не по-</w:t>
      </w:r>
      <w:r>
        <w:rPr>
          <w:i/>
          <w:spacing w:val="1"/>
        </w:rPr>
        <w:t xml:space="preserve"> </w:t>
      </w:r>
      <w:r>
        <w:rPr>
          <w:i/>
        </w:rPr>
        <w:t xml:space="preserve">дълъг от 5 (пет) дни, </w:t>
      </w:r>
      <w:r>
        <w:t xml:space="preserve">от получаване на </w:t>
      </w:r>
      <w:proofErr w:type="spellStart"/>
      <w:r>
        <w:t>рекламационното</w:t>
      </w:r>
      <w:proofErr w:type="spellEnd"/>
      <w:r>
        <w:t xml:space="preserve"> съобщение на Възложителя. След</w:t>
      </w:r>
      <w:r>
        <w:rPr>
          <w:spacing w:val="1"/>
        </w:rPr>
        <w:t xml:space="preserve"> </w:t>
      </w:r>
      <w:r>
        <w:t xml:space="preserve">преглед на </w:t>
      </w:r>
      <w:proofErr w:type="spellStart"/>
      <w:r>
        <w:t>сметосъбиращият</w:t>
      </w:r>
      <w:proofErr w:type="spellEnd"/>
      <w:r>
        <w:t xml:space="preserve"> автомобил от квалифицирани представители на Изпълнителя се</w:t>
      </w:r>
      <w:r>
        <w:rPr>
          <w:spacing w:val="1"/>
        </w:rPr>
        <w:t xml:space="preserve"> </w:t>
      </w:r>
      <w:r>
        <w:t>съставя</w:t>
      </w:r>
      <w:r>
        <w:rPr>
          <w:spacing w:val="1"/>
        </w:rPr>
        <w:t xml:space="preserve"> </w:t>
      </w:r>
      <w:r>
        <w:t>констативен</w:t>
      </w:r>
      <w:r>
        <w:rPr>
          <w:spacing w:val="1"/>
        </w:rPr>
        <w:t xml:space="preserve"> </w:t>
      </w:r>
      <w:r>
        <w:t>протокол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повредата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Несъответствието,</w:t>
      </w:r>
      <w:r>
        <w:rPr>
          <w:spacing w:val="1"/>
        </w:rPr>
        <w:t xml:space="preserve"> </w:t>
      </w:r>
      <w:r>
        <w:t>работите</w:t>
      </w:r>
      <w:r>
        <w:rPr>
          <w:spacing w:val="6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срокът необходими за</w:t>
      </w:r>
      <w:r>
        <w:rPr>
          <w:spacing w:val="-2"/>
        </w:rPr>
        <w:t xml:space="preserve"> </w:t>
      </w:r>
      <w:r>
        <w:t>отстраняването ѝ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два</w:t>
      </w:r>
      <w:r>
        <w:rPr>
          <w:spacing w:val="-2"/>
        </w:rPr>
        <w:t xml:space="preserve"> </w:t>
      </w:r>
      <w:r>
        <w:t>еднообразни</w:t>
      </w:r>
      <w:r>
        <w:rPr>
          <w:spacing w:val="-1"/>
        </w:rPr>
        <w:t xml:space="preserve"> </w:t>
      </w:r>
      <w:r>
        <w:t>екземпляра.</w:t>
      </w:r>
    </w:p>
    <w:p w14:paraId="12907524" w14:textId="77777777" w:rsidR="00194B48" w:rsidRDefault="00BD0286" w:rsidP="009D1987">
      <w:pPr>
        <w:pStyle w:val="a3"/>
        <w:tabs>
          <w:tab w:val="left" w:leader="dot" w:pos="3529"/>
        </w:tabs>
        <w:spacing w:before="1" w:line="276" w:lineRule="auto"/>
        <w:ind w:right="104"/>
      </w:pPr>
      <w:r>
        <w:t>(9.1.4)</w:t>
      </w:r>
      <w:r>
        <w:rPr>
          <w:spacing w:val="1"/>
        </w:rPr>
        <w:t xml:space="preserve"> </w:t>
      </w:r>
      <w:r>
        <w:t>Изпълнителят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задължава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отстрани</w:t>
      </w:r>
      <w:r>
        <w:rPr>
          <w:spacing w:val="1"/>
        </w:rPr>
        <w:t xml:space="preserve"> </w:t>
      </w:r>
      <w:r>
        <w:t>настъпила</w:t>
      </w:r>
      <w:r>
        <w:rPr>
          <w:spacing w:val="1"/>
        </w:rPr>
        <w:t xml:space="preserve"> </w:t>
      </w:r>
      <w:r>
        <w:t>повреда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Несъответствието</w:t>
      </w:r>
      <w:r>
        <w:rPr>
          <w:spacing w:val="8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срок</w:t>
      </w:r>
      <w:r>
        <w:tab/>
        <w:t>/</w:t>
      </w:r>
      <w:r>
        <w:rPr>
          <w:spacing w:val="7"/>
        </w:rPr>
        <w:t xml:space="preserve"> </w:t>
      </w:r>
      <w:r>
        <w:t>не</w:t>
      </w:r>
      <w:r>
        <w:rPr>
          <w:spacing w:val="7"/>
        </w:rPr>
        <w:t xml:space="preserve"> </w:t>
      </w:r>
      <w:r>
        <w:t>по-дълъг</w:t>
      </w:r>
      <w:r>
        <w:rPr>
          <w:spacing w:val="6"/>
        </w:rPr>
        <w:t xml:space="preserve"> </w:t>
      </w:r>
      <w:r>
        <w:t>от</w:t>
      </w:r>
      <w:r>
        <w:rPr>
          <w:spacing w:val="9"/>
        </w:rPr>
        <w:t xml:space="preserve"> </w:t>
      </w:r>
      <w:r>
        <w:t>пет</w:t>
      </w:r>
      <w:r>
        <w:rPr>
          <w:spacing w:val="9"/>
        </w:rPr>
        <w:t xml:space="preserve"> </w:t>
      </w:r>
      <w:r>
        <w:t>дни/или</w:t>
      </w:r>
      <w:r>
        <w:rPr>
          <w:spacing w:val="7"/>
        </w:rPr>
        <w:t xml:space="preserve"> </w:t>
      </w:r>
      <w:r>
        <w:t>по-кратък/,</w:t>
      </w:r>
      <w:r>
        <w:rPr>
          <w:spacing w:val="7"/>
        </w:rPr>
        <w:t xml:space="preserve"> </w:t>
      </w:r>
      <w:r>
        <w:t>считано</w:t>
      </w:r>
      <w:r>
        <w:rPr>
          <w:spacing w:val="8"/>
        </w:rPr>
        <w:t xml:space="preserve"> </w:t>
      </w:r>
      <w:r>
        <w:t>от</w:t>
      </w:r>
      <w:r>
        <w:rPr>
          <w:spacing w:val="6"/>
        </w:rPr>
        <w:t xml:space="preserve"> </w:t>
      </w:r>
      <w:r>
        <w:t>датата</w:t>
      </w:r>
      <w:r>
        <w:rPr>
          <w:spacing w:val="7"/>
        </w:rPr>
        <w:t xml:space="preserve"> </w:t>
      </w:r>
      <w:r>
        <w:t>на</w:t>
      </w:r>
    </w:p>
    <w:p w14:paraId="4AEAA5D7" w14:textId="77777777" w:rsidR="00194B48" w:rsidRDefault="00BD0286" w:rsidP="009D1987">
      <w:pPr>
        <w:pStyle w:val="a3"/>
        <w:spacing w:line="276" w:lineRule="auto"/>
        <w:ind w:firstLine="0"/>
      </w:pPr>
      <w:r>
        <w:t>констатирането</w:t>
      </w:r>
      <w:r>
        <w:rPr>
          <w:spacing w:val="-4"/>
        </w:rPr>
        <w:t xml:space="preserve"> </w:t>
      </w:r>
      <w:r>
        <w:t>им.</w:t>
      </w:r>
    </w:p>
    <w:p w14:paraId="26E9190D" w14:textId="77777777" w:rsidR="00194B48" w:rsidRDefault="00BD0286" w:rsidP="009D1987">
      <w:pPr>
        <w:pStyle w:val="1"/>
        <w:spacing w:before="200" w:line="276" w:lineRule="auto"/>
        <w:jc w:val="both"/>
      </w:pPr>
      <w:r>
        <w:t>(9.2)</w:t>
      </w:r>
      <w:r>
        <w:rPr>
          <w:spacing w:val="-5"/>
        </w:rPr>
        <w:t xml:space="preserve"> </w:t>
      </w:r>
      <w:r>
        <w:t>Гаранционно</w:t>
      </w:r>
      <w:r>
        <w:rPr>
          <w:spacing w:val="-2"/>
        </w:rPr>
        <w:t xml:space="preserve"> </w:t>
      </w:r>
      <w:r>
        <w:t>(сервизно)</w:t>
      </w:r>
      <w:r>
        <w:rPr>
          <w:spacing w:val="-2"/>
        </w:rPr>
        <w:t xml:space="preserve"> </w:t>
      </w:r>
      <w:r>
        <w:t>обслужване</w:t>
      </w:r>
    </w:p>
    <w:p w14:paraId="5772C96F" w14:textId="77777777" w:rsidR="00194B48" w:rsidRDefault="00BD0286" w:rsidP="009D1987">
      <w:pPr>
        <w:pStyle w:val="a3"/>
        <w:spacing w:line="276" w:lineRule="auto"/>
        <w:ind w:right="101"/>
      </w:pPr>
      <w:r>
        <w:t>(9.2.1) Изпълнителят се задължава да осигури на Възложителя гаранционно (сервизно)</w:t>
      </w:r>
      <w:r>
        <w:rPr>
          <w:spacing w:val="1"/>
        </w:rPr>
        <w:t xml:space="preserve"> </w:t>
      </w:r>
      <w:r>
        <w:lastRenderedPageBreak/>
        <w:t xml:space="preserve">обслужване на </w:t>
      </w:r>
      <w:proofErr w:type="spellStart"/>
      <w:r>
        <w:t>сметосъбиращият</w:t>
      </w:r>
      <w:proofErr w:type="spellEnd"/>
      <w:r>
        <w:t xml:space="preserve"> автомобил в гаранционния срок посочен в алинея (4.3), който</w:t>
      </w:r>
      <w:r>
        <w:rPr>
          <w:spacing w:val="-57"/>
        </w:rPr>
        <w:t xml:space="preserve"> </w:t>
      </w:r>
      <w:r>
        <w:t>започва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тече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датата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регистрация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автомобила.</w:t>
      </w:r>
      <w:r>
        <w:rPr>
          <w:spacing w:val="1"/>
        </w:rPr>
        <w:t xml:space="preserve"> </w:t>
      </w:r>
      <w:r>
        <w:t>Изпълнителят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задължава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 xml:space="preserve">извършва с предимство сервизно обслужване на </w:t>
      </w:r>
      <w:proofErr w:type="spellStart"/>
      <w:r>
        <w:t>сметосъбиращ</w:t>
      </w:r>
      <w:proofErr w:type="spellEnd"/>
      <w:r>
        <w:t xml:space="preserve"> автомобил на Възложителя по</w:t>
      </w:r>
      <w:r>
        <w:rPr>
          <w:spacing w:val="1"/>
        </w:rPr>
        <w:t xml:space="preserve"> </w:t>
      </w:r>
      <w:r>
        <w:t>време на целия гаранционен период, в срок</w:t>
      </w:r>
      <w:r>
        <w:rPr>
          <w:spacing w:val="1"/>
        </w:rPr>
        <w:t xml:space="preserve"> </w:t>
      </w:r>
      <w:r>
        <w:t xml:space="preserve">до………../ </w:t>
      </w:r>
      <w:r>
        <w:rPr>
          <w:i/>
        </w:rPr>
        <w:t>не по-късно от пет работни дни</w:t>
      </w:r>
      <w:r>
        <w:t>/ от</w:t>
      </w:r>
      <w:r>
        <w:rPr>
          <w:spacing w:val="1"/>
        </w:rPr>
        <w:t xml:space="preserve"> </w:t>
      </w:r>
      <w:r>
        <w:t>постъпване на заявка за обслужване от страна на Възложителя. Гаранционното обслужване се</w:t>
      </w:r>
      <w:r>
        <w:rPr>
          <w:spacing w:val="1"/>
        </w:rPr>
        <w:t xml:space="preserve"> </w:t>
      </w:r>
      <w:r>
        <w:t>осъществява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сервизи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Изпълнителя.</w:t>
      </w:r>
    </w:p>
    <w:p w14:paraId="69A68CA0" w14:textId="77777777" w:rsidR="00194B48" w:rsidRDefault="00194B48" w:rsidP="009D1987">
      <w:pPr>
        <w:pStyle w:val="a3"/>
        <w:spacing w:line="276" w:lineRule="auto"/>
        <w:ind w:left="0" w:firstLine="0"/>
        <w:jc w:val="left"/>
        <w:rPr>
          <w:sz w:val="22"/>
        </w:rPr>
      </w:pPr>
    </w:p>
    <w:p w14:paraId="356DC625" w14:textId="77777777" w:rsidR="00194B48" w:rsidRDefault="00BD0286" w:rsidP="009D1987">
      <w:pPr>
        <w:pStyle w:val="1"/>
        <w:numPr>
          <w:ilvl w:val="1"/>
          <w:numId w:val="7"/>
        </w:numPr>
        <w:tabs>
          <w:tab w:val="left" w:pos="0"/>
        </w:tabs>
        <w:spacing w:line="276" w:lineRule="auto"/>
        <w:ind w:left="0" w:firstLine="0"/>
        <w:jc w:val="center"/>
      </w:pPr>
      <w:r>
        <w:t>ГАРАНЦИЯ</w:t>
      </w:r>
      <w:r>
        <w:rPr>
          <w:spacing w:val="-4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ИЗПЪЛНЕНИЕ.</w:t>
      </w:r>
    </w:p>
    <w:p w14:paraId="4F57421F" w14:textId="77777777" w:rsidR="00194B48" w:rsidRDefault="00BD0286" w:rsidP="009D1987">
      <w:pPr>
        <w:spacing w:before="220" w:line="276" w:lineRule="auto"/>
        <w:ind w:left="685" w:right="2997"/>
        <w:jc w:val="both"/>
        <w:rPr>
          <w:b/>
          <w:sz w:val="24"/>
        </w:rPr>
      </w:pPr>
      <w:r>
        <w:rPr>
          <w:b/>
          <w:sz w:val="24"/>
        </w:rPr>
        <w:t>Член 10. Видове гаранции, размер и форма на гаранциите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  <w:u w:val="thick"/>
        </w:rPr>
        <w:t>(10.1)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Видове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и размер на гаранциите</w:t>
      </w:r>
    </w:p>
    <w:p w14:paraId="61908071" w14:textId="77777777" w:rsidR="00194B48" w:rsidRDefault="00BD0286" w:rsidP="009D1987">
      <w:pPr>
        <w:pStyle w:val="a3"/>
        <w:tabs>
          <w:tab w:val="left" w:leader="dot" w:pos="3654"/>
        </w:tabs>
        <w:spacing w:line="276" w:lineRule="auto"/>
        <w:ind w:right="104"/>
      </w:pPr>
      <w:r>
        <w:t>(10.1.1) Изпълнителят гарантира изпълнението на произтичащите от настоящия Договор</w:t>
      </w:r>
      <w:r>
        <w:rPr>
          <w:spacing w:val="1"/>
        </w:rPr>
        <w:t xml:space="preserve"> </w:t>
      </w:r>
      <w:r>
        <w:t>свои задължения с гаранция за изпълнение в размер на 5% (пет) от стойността на Договора по</w:t>
      </w:r>
      <w:r>
        <w:rPr>
          <w:spacing w:val="1"/>
        </w:rPr>
        <w:t xml:space="preserve"> </w:t>
      </w:r>
      <w:r>
        <w:t>алинея</w:t>
      </w:r>
      <w:r>
        <w:rPr>
          <w:spacing w:val="-1"/>
        </w:rPr>
        <w:t xml:space="preserve"> </w:t>
      </w:r>
      <w:r>
        <w:t>(2.1)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сумата</w:t>
      </w:r>
      <w:r>
        <w:rPr>
          <w:spacing w:val="-1"/>
        </w:rPr>
        <w:t xml:space="preserve"> </w:t>
      </w:r>
      <w:r>
        <w:t>от</w:t>
      </w:r>
      <w:r>
        <w:tab/>
        <w:t>] ([●]);</w:t>
      </w:r>
    </w:p>
    <w:p w14:paraId="7F9C5F71" w14:textId="77777777" w:rsidR="00194B48" w:rsidRDefault="00BD0286" w:rsidP="009D1987">
      <w:pPr>
        <w:pStyle w:val="a3"/>
        <w:spacing w:line="276" w:lineRule="auto"/>
        <w:ind w:left="685" w:firstLine="0"/>
      </w:pPr>
      <w:r>
        <w:t>(10.1.2)</w:t>
      </w:r>
      <w:r>
        <w:rPr>
          <w:spacing w:val="15"/>
        </w:rPr>
        <w:t xml:space="preserve"> </w:t>
      </w:r>
      <w:r>
        <w:t>Изпълнителят</w:t>
      </w:r>
      <w:r>
        <w:rPr>
          <w:spacing w:val="12"/>
        </w:rPr>
        <w:t xml:space="preserve"> </w:t>
      </w:r>
      <w:r>
        <w:t>предоставя</w:t>
      </w:r>
      <w:r>
        <w:rPr>
          <w:spacing w:val="16"/>
        </w:rPr>
        <w:t xml:space="preserve"> </w:t>
      </w:r>
      <w:r>
        <w:t>гаранция</w:t>
      </w:r>
      <w:r>
        <w:rPr>
          <w:spacing w:val="14"/>
        </w:rPr>
        <w:t xml:space="preserve"> </w:t>
      </w:r>
      <w:r>
        <w:t>за</w:t>
      </w:r>
      <w:r>
        <w:rPr>
          <w:spacing w:val="15"/>
        </w:rPr>
        <w:t xml:space="preserve"> </w:t>
      </w:r>
      <w:r>
        <w:t>обезпечаване</w:t>
      </w:r>
      <w:r>
        <w:rPr>
          <w:spacing w:val="16"/>
        </w:rPr>
        <w:t xml:space="preserve"> </w:t>
      </w:r>
      <w:r>
        <w:t>на</w:t>
      </w:r>
      <w:r>
        <w:rPr>
          <w:spacing w:val="16"/>
        </w:rPr>
        <w:t xml:space="preserve"> </w:t>
      </w:r>
      <w:r>
        <w:t>плащане</w:t>
      </w:r>
      <w:r>
        <w:rPr>
          <w:spacing w:val="16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размер</w:t>
      </w:r>
      <w:r>
        <w:rPr>
          <w:spacing w:val="16"/>
        </w:rPr>
        <w:t xml:space="preserve"> </w:t>
      </w:r>
      <w:r>
        <w:t>на</w:t>
      </w:r>
      <w:r>
        <w:rPr>
          <w:spacing w:val="16"/>
        </w:rPr>
        <w:t xml:space="preserve"> </w:t>
      </w:r>
      <w:r>
        <w:t>100</w:t>
      </w:r>
    </w:p>
    <w:p w14:paraId="2D065D93" w14:textId="77777777" w:rsidR="00194B48" w:rsidRDefault="00BD0286" w:rsidP="009D1987">
      <w:pPr>
        <w:pStyle w:val="a3"/>
        <w:spacing w:line="276" w:lineRule="auto"/>
        <w:ind w:firstLine="0"/>
      </w:pPr>
      <w:r>
        <w:t>%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цената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алинея</w:t>
      </w:r>
      <w:r>
        <w:rPr>
          <w:spacing w:val="-1"/>
        </w:rPr>
        <w:t xml:space="preserve"> </w:t>
      </w:r>
      <w:r>
        <w:t>(2.1)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сумата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[●] ([●])</w:t>
      </w:r>
      <w:r>
        <w:rPr>
          <w:spacing w:val="-3"/>
        </w:rPr>
        <w:t xml:space="preserve"> </w:t>
      </w:r>
      <w:r>
        <w:t>лева.</w:t>
      </w:r>
    </w:p>
    <w:p w14:paraId="68409D0D" w14:textId="77777777" w:rsidR="00194B48" w:rsidRDefault="00BD0286" w:rsidP="009D1987">
      <w:pPr>
        <w:pStyle w:val="a3"/>
        <w:spacing w:line="276" w:lineRule="auto"/>
        <w:ind w:right="109"/>
      </w:pPr>
      <w:r>
        <w:t>(10.1.3)</w:t>
      </w:r>
      <w:r>
        <w:rPr>
          <w:spacing w:val="1"/>
        </w:rPr>
        <w:t xml:space="preserve"> </w:t>
      </w:r>
      <w:r>
        <w:t>Изпълнителят</w:t>
      </w:r>
      <w:r>
        <w:rPr>
          <w:spacing w:val="1"/>
        </w:rPr>
        <w:t xml:space="preserve"> </w:t>
      </w:r>
      <w:r>
        <w:t>представя</w:t>
      </w:r>
      <w:r>
        <w:rPr>
          <w:spacing w:val="1"/>
        </w:rPr>
        <w:t xml:space="preserve"> </w:t>
      </w:r>
      <w:r>
        <w:t>документи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внесени</w:t>
      </w:r>
      <w:r>
        <w:rPr>
          <w:spacing w:val="1"/>
        </w:rPr>
        <w:t xml:space="preserve"> </w:t>
      </w:r>
      <w:r>
        <w:t>гаранции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58"/>
        </w:rPr>
        <w:t xml:space="preserve"> </w:t>
      </w:r>
      <w:r>
        <w:t>към</w:t>
      </w:r>
      <w:r>
        <w:rPr>
          <w:spacing w:val="-1"/>
        </w:rPr>
        <w:t xml:space="preserve"> </w:t>
      </w:r>
      <w:r>
        <w:t>датата на</w:t>
      </w:r>
      <w:r>
        <w:rPr>
          <w:spacing w:val="-1"/>
        </w:rPr>
        <w:t xml:space="preserve"> </w:t>
      </w:r>
      <w:r>
        <w:t>сключването му.</w:t>
      </w:r>
    </w:p>
    <w:p w14:paraId="11D5F4F6" w14:textId="77777777" w:rsidR="00194B48" w:rsidRDefault="00194B48" w:rsidP="009D1987">
      <w:pPr>
        <w:pStyle w:val="a3"/>
        <w:spacing w:line="276" w:lineRule="auto"/>
        <w:ind w:left="0" w:firstLine="0"/>
        <w:jc w:val="left"/>
      </w:pPr>
    </w:p>
    <w:p w14:paraId="582330CC" w14:textId="77777777" w:rsidR="00194B48" w:rsidRDefault="00BD0286" w:rsidP="009D1987">
      <w:pPr>
        <w:spacing w:line="276" w:lineRule="auto"/>
        <w:ind w:left="685"/>
        <w:rPr>
          <w:b/>
          <w:sz w:val="24"/>
        </w:rPr>
      </w:pPr>
      <w:r>
        <w:rPr>
          <w:b/>
          <w:sz w:val="24"/>
          <w:u w:val="thick"/>
        </w:rPr>
        <w:t>(10.2)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Форма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на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гаранциите</w:t>
      </w:r>
    </w:p>
    <w:p w14:paraId="5913DB1F" w14:textId="77777777" w:rsidR="00194B48" w:rsidRDefault="00BD0286" w:rsidP="009D1987">
      <w:pPr>
        <w:pStyle w:val="a3"/>
        <w:spacing w:before="1" w:line="276" w:lineRule="auto"/>
        <w:ind w:right="104"/>
      </w:pPr>
      <w:r>
        <w:t>(10.2.1)</w:t>
      </w:r>
      <w:r>
        <w:rPr>
          <w:spacing w:val="1"/>
        </w:rPr>
        <w:t xml:space="preserve"> </w:t>
      </w:r>
      <w:r>
        <w:t>Изпълнителят</w:t>
      </w:r>
      <w:r>
        <w:rPr>
          <w:spacing w:val="1"/>
        </w:rPr>
        <w:t xml:space="preserve"> </w:t>
      </w:r>
      <w:r>
        <w:t>избира</w:t>
      </w:r>
      <w:r>
        <w:rPr>
          <w:spacing w:val="1"/>
        </w:rPr>
        <w:t xml:space="preserve"> </w:t>
      </w:r>
      <w:r>
        <w:t>формата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гаранцията</w:t>
      </w:r>
      <w:r>
        <w:rPr>
          <w:spacing w:val="1"/>
        </w:rPr>
        <w:t xml:space="preserve"> </w:t>
      </w:r>
      <w:r>
        <w:t>измежду</w:t>
      </w:r>
      <w:r>
        <w:rPr>
          <w:spacing w:val="1"/>
        </w:rPr>
        <w:t xml:space="preserve"> </w:t>
      </w:r>
      <w:r>
        <w:t>една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следните:</w:t>
      </w:r>
      <w:r>
        <w:rPr>
          <w:spacing w:val="1"/>
        </w:rPr>
        <w:t xml:space="preserve"> </w:t>
      </w:r>
      <w:r>
        <w:t>(а)</w:t>
      </w:r>
      <w:r>
        <w:rPr>
          <w:spacing w:val="-57"/>
        </w:rPr>
        <w:t xml:space="preserve"> </w:t>
      </w:r>
      <w:r>
        <w:t>парична сума внесена по банковата сметка на Възложителя; (б) банкова гаранция; или (в)</w:t>
      </w:r>
      <w:r>
        <w:rPr>
          <w:spacing w:val="1"/>
        </w:rPr>
        <w:t xml:space="preserve"> </w:t>
      </w:r>
      <w:r>
        <w:t>застраховка.</w:t>
      </w:r>
    </w:p>
    <w:p w14:paraId="69CA2C5F" w14:textId="77777777" w:rsidR="00194B48" w:rsidRDefault="00BD0286" w:rsidP="009D1987">
      <w:pPr>
        <w:pStyle w:val="1"/>
        <w:spacing w:before="199" w:line="276" w:lineRule="auto"/>
        <w:jc w:val="both"/>
      </w:pPr>
      <w:r>
        <w:t>Член</w:t>
      </w:r>
      <w:r>
        <w:rPr>
          <w:spacing w:val="-2"/>
        </w:rPr>
        <w:t xml:space="preserve"> </w:t>
      </w:r>
      <w:r>
        <w:t>11.</w:t>
      </w:r>
      <w:r>
        <w:rPr>
          <w:spacing w:val="-1"/>
        </w:rPr>
        <w:t xml:space="preserve"> </w:t>
      </w:r>
      <w:r>
        <w:t>Изисквания</w:t>
      </w:r>
      <w:r>
        <w:rPr>
          <w:spacing w:val="-4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отношение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гаранциите</w:t>
      </w:r>
    </w:p>
    <w:p w14:paraId="0C1518DF" w14:textId="77777777" w:rsidR="00194B48" w:rsidRDefault="00BD0286" w:rsidP="009D1987">
      <w:pPr>
        <w:pStyle w:val="a3"/>
        <w:spacing w:line="276" w:lineRule="auto"/>
        <w:ind w:right="108"/>
      </w:pPr>
      <w:r>
        <w:t xml:space="preserve">(11.1) Когато гаранцията се представя във вид на </w:t>
      </w:r>
      <w:r>
        <w:rPr>
          <w:b/>
        </w:rPr>
        <w:t>парична сума</w:t>
      </w:r>
      <w:r>
        <w:t>, тя се внася по следната</w:t>
      </w:r>
      <w:r>
        <w:rPr>
          <w:spacing w:val="1"/>
        </w:rPr>
        <w:t xml:space="preserve"> </w:t>
      </w:r>
      <w:r>
        <w:t>банкова</w:t>
      </w:r>
      <w:r>
        <w:rPr>
          <w:spacing w:val="-3"/>
        </w:rPr>
        <w:t xml:space="preserve"> </w:t>
      </w:r>
      <w:r>
        <w:t>сметка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Възложителя:</w:t>
      </w:r>
      <w:r w:rsidR="006B6864">
        <w:t xml:space="preserve"> </w:t>
      </w:r>
      <w:r w:rsidR="006B6864" w:rsidRPr="006B6864">
        <w:rPr>
          <w:b/>
        </w:rPr>
        <w:t>ОБЩИНА ШАБЛА, IBAN: BG 30 IABG 7495 3300 207 401, BIC: IABGBGSF, „ИНТЕРНЕШЪНЪЛ АСЕТ БАНК ” АД клон ДОБРИЧ, офис Шабла.</w:t>
      </w:r>
    </w:p>
    <w:p w14:paraId="2067ED1E" w14:textId="77777777" w:rsidR="00194B48" w:rsidRDefault="00BD0286" w:rsidP="009D1987">
      <w:pPr>
        <w:pStyle w:val="a3"/>
        <w:spacing w:line="276" w:lineRule="auto"/>
        <w:ind w:left="685" w:right="103" w:firstLine="0"/>
      </w:pPr>
      <w:r>
        <w:rPr>
          <w:u w:val="single"/>
        </w:rPr>
        <w:t>Всички банкови разходи, свързани с преводите на сумата</w:t>
      </w:r>
      <w:r>
        <w:t xml:space="preserve"> са за сметка на Изпълнителя;</w:t>
      </w:r>
      <w:r>
        <w:rPr>
          <w:spacing w:val="1"/>
        </w:rPr>
        <w:t xml:space="preserve"> </w:t>
      </w:r>
      <w:r>
        <w:t>(11.2)</w:t>
      </w:r>
      <w:r>
        <w:rPr>
          <w:spacing w:val="4"/>
        </w:rPr>
        <w:t xml:space="preserve"> </w:t>
      </w:r>
      <w:r>
        <w:t>Когато</w:t>
      </w:r>
      <w:r>
        <w:rPr>
          <w:spacing w:val="5"/>
        </w:rPr>
        <w:t xml:space="preserve"> </w:t>
      </w:r>
      <w:r>
        <w:t>Изпълнителят</w:t>
      </w:r>
      <w:r>
        <w:rPr>
          <w:spacing w:val="5"/>
        </w:rPr>
        <w:t xml:space="preserve"> </w:t>
      </w:r>
      <w:r>
        <w:t>представя</w:t>
      </w:r>
      <w:r>
        <w:rPr>
          <w:spacing w:val="4"/>
        </w:rPr>
        <w:t xml:space="preserve"> </w:t>
      </w:r>
      <w:r>
        <w:t>банкова</w:t>
      </w:r>
      <w:r>
        <w:rPr>
          <w:spacing w:val="5"/>
        </w:rPr>
        <w:t xml:space="preserve"> </w:t>
      </w:r>
      <w:r>
        <w:t>гаранция</w:t>
      </w:r>
      <w:r>
        <w:rPr>
          <w:spacing w:val="4"/>
        </w:rPr>
        <w:t xml:space="preserve"> </w:t>
      </w:r>
      <w:r>
        <w:t>се</w:t>
      </w:r>
      <w:r>
        <w:rPr>
          <w:spacing w:val="4"/>
        </w:rPr>
        <w:t xml:space="preserve"> </w:t>
      </w:r>
      <w:r>
        <w:t>представя</w:t>
      </w:r>
      <w:r>
        <w:rPr>
          <w:spacing w:val="7"/>
        </w:rPr>
        <w:t xml:space="preserve"> </w:t>
      </w:r>
      <w:r>
        <w:t>оригиналът</w:t>
      </w:r>
      <w:r>
        <w:rPr>
          <w:spacing w:val="5"/>
        </w:rPr>
        <w:t xml:space="preserve"> </w:t>
      </w:r>
      <w:r>
        <w:t>й,</w:t>
      </w:r>
      <w:r>
        <w:rPr>
          <w:spacing w:val="5"/>
        </w:rPr>
        <w:t xml:space="preserve"> </w:t>
      </w:r>
      <w:r>
        <w:t>като</w:t>
      </w:r>
    </w:p>
    <w:p w14:paraId="4E006406" w14:textId="77777777" w:rsidR="00194B48" w:rsidRDefault="00BD0286" w:rsidP="009D1987">
      <w:pPr>
        <w:pStyle w:val="a3"/>
        <w:spacing w:line="276" w:lineRule="auto"/>
        <w:ind w:right="107" w:firstLine="0"/>
      </w:pPr>
      <w:r>
        <w:t>тя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безусловна,</w:t>
      </w:r>
      <w:r>
        <w:rPr>
          <w:spacing w:val="1"/>
        </w:rPr>
        <w:t xml:space="preserve"> </w:t>
      </w:r>
      <w:r>
        <w:t>неотменяема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непрехвърляема,</w:t>
      </w:r>
      <w:r>
        <w:rPr>
          <w:spacing w:val="1"/>
        </w:rPr>
        <w:t xml:space="preserve"> </w:t>
      </w:r>
      <w:r>
        <w:t>като</w:t>
      </w:r>
      <w:r>
        <w:rPr>
          <w:spacing w:val="1"/>
        </w:rPr>
        <w:t xml:space="preserve"> </w:t>
      </w:r>
      <w:r>
        <w:t>покрива</w:t>
      </w:r>
      <w:r>
        <w:rPr>
          <w:spacing w:val="1"/>
        </w:rPr>
        <w:t xml:space="preserve"> </w:t>
      </w:r>
      <w:r>
        <w:t>100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t>(сто</w:t>
      </w:r>
      <w:r>
        <w:rPr>
          <w:spacing w:val="1"/>
        </w:rPr>
        <w:t xml:space="preserve"> </w:t>
      </w:r>
      <w:r>
        <w:t>процента)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стойността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гаранцията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изпълнението,</w:t>
      </w:r>
      <w:r>
        <w:rPr>
          <w:spacing w:val="1"/>
        </w:rPr>
        <w:t xml:space="preserve"> </w:t>
      </w:r>
      <w:r>
        <w:t>срокът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действие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плюс</w:t>
      </w:r>
      <w:r>
        <w:rPr>
          <w:spacing w:val="60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(тридесет)</w:t>
      </w:r>
      <w:r>
        <w:rPr>
          <w:spacing w:val="-1"/>
        </w:rPr>
        <w:t xml:space="preserve"> </w:t>
      </w:r>
      <w:r>
        <w:t>дни за</w:t>
      </w:r>
      <w:r>
        <w:rPr>
          <w:spacing w:val="-1"/>
        </w:rPr>
        <w:t xml:space="preserve"> </w:t>
      </w:r>
      <w:r>
        <w:t>гаранцията за</w:t>
      </w:r>
      <w:r>
        <w:rPr>
          <w:spacing w:val="-1"/>
        </w:rPr>
        <w:t xml:space="preserve"> </w:t>
      </w:r>
      <w:r>
        <w:t>изпълнение.</w:t>
      </w:r>
    </w:p>
    <w:p w14:paraId="000A2901" w14:textId="77777777" w:rsidR="00194B48" w:rsidRDefault="00BD0286" w:rsidP="009D1987">
      <w:pPr>
        <w:pStyle w:val="a3"/>
        <w:spacing w:line="276" w:lineRule="auto"/>
        <w:ind w:right="109"/>
      </w:pPr>
      <w:r>
        <w:t>(11.2.1)</w:t>
      </w:r>
      <w:r>
        <w:rPr>
          <w:spacing w:val="1"/>
        </w:rPr>
        <w:t xml:space="preserve"> </w:t>
      </w:r>
      <w:r>
        <w:t>Страните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съгласяват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учредяване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банкова</w:t>
      </w:r>
      <w:r>
        <w:rPr>
          <w:spacing w:val="1"/>
        </w:rPr>
        <w:t xml:space="preserve"> </w:t>
      </w:r>
      <w:r>
        <w:t>гаранция,</w:t>
      </w:r>
      <w:r>
        <w:rPr>
          <w:spacing w:val="1"/>
        </w:rPr>
        <w:t xml:space="preserve"> </w:t>
      </w:r>
      <w:r>
        <w:t>тя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съдържа условие, че при първо поискване банката следва да заплати сумата по гаранцията</w:t>
      </w:r>
      <w:r>
        <w:rPr>
          <w:spacing w:val="1"/>
        </w:rPr>
        <w:t xml:space="preserve"> </w:t>
      </w:r>
      <w:r>
        <w:t>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направените</w:t>
      </w:r>
      <w:r>
        <w:rPr>
          <w:spacing w:val="1"/>
        </w:rPr>
        <w:t xml:space="preserve"> </w:t>
      </w:r>
      <w:r>
        <w:t>възражения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защита,</w:t>
      </w:r>
      <w:r>
        <w:rPr>
          <w:spacing w:val="1"/>
        </w:rPr>
        <w:t xml:space="preserve"> </w:t>
      </w:r>
      <w:r>
        <w:t>възникващи</w:t>
      </w:r>
      <w:r>
        <w:rPr>
          <w:spacing w:val="1"/>
        </w:rPr>
        <w:t xml:space="preserve"> </w:t>
      </w:r>
      <w:r>
        <w:t>във</w:t>
      </w:r>
      <w:r>
        <w:rPr>
          <w:spacing w:val="1"/>
        </w:rPr>
        <w:t xml:space="preserve"> </w:t>
      </w:r>
      <w:r>
        <w:t>връзка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основните</w:t>
      </w:r>
      <w:r>
        <w:rPr>
          <w:spacing w:val="1"/>
        </w:rPr>
        <w:t xml:space="preserve"> </w:t>
      </w:r>
      <w:r>
        <w:t>задължения.</w:t>
      </w:r>
    </w:p>
    <w:p w14:paraId="20D3B147" w14:textId="77777777" w:rsidR="00194B48" w:rsidRDefault="00BD0286" w:rsidP="009D1987">
      <w:pPr>
        <w:pStyle w:val="a3"/>
        <w:spacing w:line="276" w:lineRule="auto"/>
        <w:ind w:right="110"/>
      </w:pPr>
      <w:r>
        <w:t>(11.2.2) Всички банкови разходи, свързани с обслужването на превода на гаранцията,</w:t>
      </w:r>
      <w:r>
        <w:rPr>
          <w:spacing w:val="1"/>
        </w:rPr>
        <w:t xml:space="preserve"> </w:t>
      </w:r>
      <w:r>
        <w:t>включително</w:t>
      </w:r>
      <w:r>
        <w:rPr>
          <w:spacing w:val="-4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нейното</w:t>
      </w:r>
      <w:r>
        <w:rPr>
          <w:spacing w:val="-1"/>
        </w:rPr>
        <w:t xml:space="preserve"> </w:t>
      </w:r>
      <w:r>
        <w:t>възстановяване, са</w:t>
      </w:r>
      <w:r>
        <w:rPr>
          <w:spacing w:val="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сметка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Изпълнителя.</w:t>
      </w:r>
    </w:p>
    <w:p w14:paraId="7444C72F" w14:textId="77777777" w:rsidR="00194B48" w:rsidRDefault="00BD0286" w:rsidP="009D1987">
      <w:pPr>
        <w:pStyle w:val="a3"/>
        <w:spacing w:before="1" w:line="276" w:lineRule="auto"/>
        <w:ind w:right="102"/>
      </w:pPr>
      <w:r>
        <w:t>(11.3). Застраховката, която обезпечава изпълнението, чрез покритие на отговорността на</w:t>
      </w:r>
      <w:r>
        <w:rPr>
          <w:spacing w:val="-57"/>
        </w:rPr>
        <w:t xml:space="preserve"> </w:t>
      </w:r>
      <w:r>
        <w:t>Изпълнителя, е със срок на валидност, срока на действие на договора, плюс 30 (тридесет) дни,</w:t>
      </w:r>
      <w:r>
        <w:rPr>
          <w:spacing w:val="1"/>
        </w:rPr>
        <w:t xml:space="preserve"> </w:t>
      </w:r>
      <w:r>
        <w:t>съответно застраховка, която обезпечава плащането е със срок до усвояване на</w:t>
      </w:r>
      <w:r>
        <w:rPr>
          <w:spacing w:val="1"/>
        </w:rPr>
        <w:t xml:space="preserve"> </w:t>
      </w:r>
      <w:r>
        <w:t>плащане плюс</w:t>
      </w:r>
      <w:r>
        <w:rPr>
          <w:spacing w:val="1"/>
        </w:rPr>
        <w:t xml:space="preserve"> </w:t>
      </w:r>
      <w:r>
        <w:t>90</w:t>
      </w:r>
      <w:r>
        <w:rPr>
          <w:spacing w:val="33"/>
        </w:rPr>
        <w:t xml:space="preserve"> </w:t>
      </w:r>
      <w:r>
        <w:t>(деветдесет)</w:t>
      </w:r>
      <w:r>
        <w:rPr>
          <w:spacing w:val="34"/>
        </w:rPr>
        <w:t xml:space="preserve"> </w:t>
      </w:r>
      <w:r>
        <w:t>дни.</w:t>
      </w:r>
      <w:r>
        <w:rPr>
          <w:spacing w:val="34"/>
        </w:rPr>
        <w:t xml:space="preserve"> </w:t>
      </w:r>
      <w:r>
        <w:t>Възложителят</w:t>
      </w:r>
      <w:r>
        <w:rPr>
          <w:spacing w:val="35"/>
        </w:rPr>
        <w:t xml:space="preserve"> </w:t>
      </w:r>
      <w:r>
        <w:t>следва</w:t>
      </w:r>
      <w:r>
        <w:rPr>
          <w:spacing w:val="32"/>
        </w:rPr>
        <w:t xml:space="preserve"> </w:t>
      </w:r>
      <w:r>
        <w:t>да</w:t>
      </w:r>
      <w:r>
        <w:rPr>
          <w:spacing w:val="34"/>
        </w:rPr>
        <w:t xml:space="preserve"> </w:t>
      </w:r>
      <w:r>
        <w:t>бъде</w:t>
      </w:r>
      <w:r>
        <w:rPr>
          <w:spacing w:val="34"/>
        </w:rPr>
        <w:t xml:space="preserve"> </w:t>
      </w:r>
      <w:r>
        <w:t>посочен</w:t>
      </w:r>
      <w:r>
        <w:rPr>
          <w:spacing w:val="35"/>
        </w:rPr>
        <w:t xml:space="preserve"> </w:t>
      </w:r>
      <w:r>
        <w:t>като</w:t>
      </w:r>
      <w:r>
        <w:rPr>
          <w:spacing w:val="33"/>
        </w:rPr>
        <w:t xml:space="preserve"> </w:t>
      </w:r>
      <w:r>
        <w:t>трето</w:t>
      </w:r>
      <w:r>
        <w:rPr>
          <w:spacing w:val="34"/>
        </w:rPr>
        <w:t xml:space="preserve"> </w:t>
      </w:r>
      <w:r>
        <w:t>ползващо</w:t>
      </w:r>
      <w:r>
        <w:rPr>
          <w:spacing w:val="34"/>
        </w:rPr>
        <w:t xml:space="preserve"> </w:t>
      </w:r>
      <w:r>
        <w:t>се</w:t>
      </w:r>
      <w:r>
        <w:rPr>
          <w:spacing w:val="33"/>
        </w:rPr>
        <w:t xml:space="preserve"> </w:t>
      </w:r>
      <w:r>
        <w:t>лице</w:t>
      </w:r>
      <w:r>
        <w:rPr>
          <w:spacing w:val="31"/>
        </w:rPr>
        <w:t xml:space="preserve"> </w:t>
      </w:r>
      <w:r>
        <w:t>по</w:t>
      </w:r>
      <w:r>
        <w:rPr>
          <w:spacing w:val="-58"/>
        </w:rPr>
        <w:t xml:space="preserve"> </w:t>
      </w:r>
      <w:r>
        <w:t>тази застраховка. Застраховката следва да покрива отговорността на Изпълнителя при пълно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частично</w:t>
      </w:r>
      <w:r>
        <w:rPr>
          <w:spacing w:val="1"/>
        </w:rPr>
        <w:t xml:space="preserve"> </w:t>
      </w:r>
      <w:r>
        <w:t>неизпълнение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Договора.</w:t>
      </w:r>
      <w:r>
        <w:rPr>
          <w:spacing w:val="1"/>
        </w:rPr>
        <w:t xml:space="preserve"> </w:t>
      </w:r>
      <w:r>
        <w:t>Разходите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сключването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застрахователния</w:t>
      </w:r>
      <w:r>
        <w:rPr>
          <w:spacing w:val="1"/>
        </w:rPr>
        <w:t xml:space="preserve"> </w:t>
      </w:r>
      <w:r>
        <w:t>договор и поддържането на валидността на застраховката за изисквания срок, както и по всяко</w:t>
      </w:r>
      <w:r>
        <w:rPr>
          <w:spacing w:val="-57"/>
        </w:rPr>
        <w:t xml:space="preserve"> </w:t>
      </w:r>
      <w:r>
        <w:t>изплащане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застрахователно</w:t>
      </w:r>
      <w:r>
        <w:rPr>
          <w:spacing w:val="1"/>
        </w:rPr>
        <w:t xml:space="preserve"> </w:t>
      </w:r>
      <w:r>
        <w:t>обезщетение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полза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възложителя,</w:t>
      </w:r>
      <w:r>
        <w:rPr>
          <w:spacing w:val="1"/>
        </w:rPr>
        <w:t xml:space="preserve"> </w:t>
      </w:r>
      <w:r>
        <w:t>при</w:t>
      </w:r>
      <w:r>
        <w:rPr>
          <w:spacing w:val="60"/>
        </w:rPr>
        <w:t xml:space="preserve"> </w:t>
      </w:r>
      <w:r>
        <w:t>наличие</w:t>
      </w:r>
      <w:r>
        <w:rPr>
          <w:spacing w:val="60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lastRenderedPageBreak/>
        <w:t>основание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това, са</w:t>
      </w:r>
      <w:r>
        <w:rPr>
          <w:spacing w:val="-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сметка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Изпълнителя.</w:t>
      </w:r>
    </w:p>
    <w:p w14:paraId="0D9A4E1D" w14:textId="77777777" w:rsidR="00194B48" w:rsidRDefault="00BD0286" w:rsidP="009D1987">
      <w:pPr>
        <w:pStyle w:val="1"/>
        <w:spacing w:before="197" w:line="276" w:lineRule="auto"/>
        <w:jc w:val="both"/>
      </w:pPr>
      <w:r>
        <w:t>Член</w:t>
      </w:r>
      <w:r>
        <w:rPr>
          <w:spacing w:val="-2"/>
        </w:rPr>
        <w:t xml:space="preserve"> </w:t>
      </w:r>
      <w:r>
        <w:t>12.</w:t>
      </w:r>
      <w:r>
        <w:rPr>
          <w:spacing w:val="-2"/>
        </w:rPr>
        <w:t xml:space="preserve"> </w:t>
      </w:r>
      <w:r>
        <w:t>Задържане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освобождаване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гаранциите</w:t>
      </w:r>
    </w:p>
    <w:p w14:paraId="73B361B5" w14:textId="77777777" w:rsidR="00194B48" w:rsidRDefault="00BD0286" w:rsidP="009D1987">
      <w:pPr>
        <w:pStyle w:val="a3"/>
        <w:spacing w:before="3" w:line="276" w:lineRule="auto"/>
        <w:ind w:right="105"/>
      </w:pPr>
      <w:r>
        <w:t>(12.1). Възложителят освобождава гаранцията за изпълнение на Договора на етапи и при</w:t>
      </w:r>
      <w:r>
        <w:rPr>
          <w:spacing w:val="1"/>
        </w:rPr>
        <w:t xml:space="preserve"> </w:t>
      </w:r>
      <w:r>
        <w:t>условия,</w:t>
      </w:r>
      <w:r>
        <w:rPr>
          <w:spacing w:val="-1"/>
        </w:rPr>
        <w:t xml:space="preserve"> </w:t>
      </w:r>
      <w:r>
        <w:t>както следва:</w:t>
      </w:r>
    </w:p>
    <w:p w14:paraId="43B85F47" w14:textId="77777777" w:rsidR="00194B48" w:rsidRDefault="00BD0286" w:rsidP="009D1987">
      <w:pPr>
        <w:pStyle w:val="a3"/>
        <w:spacing w:line="276" w:lineRule="auto"/>
        <w:ind w:right="101"/>
      </w:pPr>
      <w:r>
        <w:t xml:space="preserve">(12.1.1) частично освобождаване в размер на 4 % (четири </w:t>
      </w:r>
      <w:r>
        <w:rPr>
          <w:i/>
        </w:rPr>
        <w:t>процента</w:t>
      </w:r>
      <w:r>
        <w:t>) от стойността на</w:t>
      </w:r>
      <w:r>
        <w:rPr>
          <w:spacing w:val="1"/>
        </w:rPr>
        <w:t xml:space="preserve"> </w:t>
      </w:r>
      <w:r>
        <w:t>Договора в размер на [●] ([●]) лева, в срок от 30</w:t>
      </w:r>
      <w:r>
        <w:rPr>
          <w:spacing w:val="1"/>
        </w:rPr>
        <w:t xml:space="preserve"> </w:t>
      </w:r>
      <w:r>
        <w:t>(тридесет) дни, след приемане на доставката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сметосъбиращият</w:t>
      </w:r>
      <w:proofErr w:type="spellEnd"/>
      <w:r>
        <w:rPr>
          <w:spacing w:val="1"/>
        </w:rPr>
        <w:t xml:space="preserve"> </w:t>
      </w:r>
      <w:r>
        <w:t>автомобил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подписване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Приемо-предавателния</w:t>
      </w:r>
      <w:r>
        <w:rPr>
          <w:spacing w:val="1"/>
        </w:rPr>
        <w:t xml:space="preserve"> </w:t>
      </w:r>
      <w:r>
        <w:t>протокол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алинея(5.3)</w:t>
      </w:r>
      <w:r>
        <w:rPr>
          <w:spacing w:val="18"/>
        </w:rPr>
        <w:t xml:space="preserve"> </w:t>
      </w:r>
      <w:r>
        <w:t>съответно</w:t>
      </w:r>
      <w:r>
        <w:rPr>
          <w:spacing w:val="19"/>
        </w:rPr>
        <w:t xml:space="preserve"> </w:t>
      </w:r>
      <w:r>
        <w:t>по</w:t>
      </w:r>
      <w:r>
        <w:rPr>
          <w:spacing w:val="19"/>
        </w:rPr>
        <w:t xml:space="preserve"> </w:t>
      </w:r>
      <w:r>
        <w:t>алинея(5.5)</w:t>
      </w:r>
      <w:r>
        <w:rPr>
          <w:spacing w:val="18"/>
        </w:rPr>
        <w:t xml:space="preserve"> </w:t>
      </w:r>
      <w:r>
        <w:t>без</w:t>
      </w:r>
      <w:r>
        <w:rPr>
          <w:spacing w:val="21"/>
        </w:rPr>
        <w:t xml:space="preserve"> </w:t>
      </w:r>
      <w:r>
        <w:t>забележки,</w:t>
      </w:r>
      <w:r>
        <w:rPr>
          <w:spacing w:val="19"/>
        </w:rPr>
        <w:t xml:space="preserve"> </w:t>
      </w:r>
      <w:r>
        <w:t>при</w:t>
      </w:r>
      <w:r>
        <w:rPr>
          <w:spacing w:val="20"/>
        </w:rPr>
        <w:t xml:space="preserve"> </w:t>
      </w:r>
      <w:r>
        <w:t>условие</w:t>
      </w:r>
      <w:r>
        <w:rPr>
          <w:spacing w:val="18"/>
        </w:rPr>
        <w:t xml:space="preserve"> </w:t>
      </w:r>
      <w:r>
        <w:t>че</w:t>
      </w:r>
      <w:r>
        <w:rPr>
          <w:spacing w:val="19"/>
        </w:rPr>
        <w:t xml:space="preserve"> </w:t>
      </w:r>
      <w:r>
        <w:t>сумите</w:t>
      </w:r>
      <w:r>
        <w:rPr>
          <w:spacing w:val="19"/>
        </w:rPr>
        <w:t xml:space="preserve"> </w:t>
      </w:r>
      <w:r>
        <w:t>по</w:t>
      </w:r>
      <w:r>
        <w:rPr>
          <w:spacing w:val="19"/>
        </w:rPr>
        <w:t xml:space="preserve"> </w:t>
      </w:r>
      <w:r>
        <w:t>гаранцията</w:t>
      </w:r>
      <w:r>
        <w:rPr>
          <w:spacing w:val="16"/>
        </w:rPr>
        <w:t xml:space="preserve"> </w:t>
      </w:r>
      <w:r>
        <w:t>не</w:t>
      </w:r>
      <w:r>
        <w:rPr>
          <w:spacing w:val="-57"/>
        </w:rPr>
        <w:t xml:space="preserve"> </w:t>
      </w:r>
      <w:r>
        <w:t>са</w:t>
      </w:r>
      <w:r>
        <w:rPr>
          <w:spacing w:val="-2"/>
        </w:rPr>
        <w:t xml:space="preserve"> </w:t>
      </w:r>
      <w:r>
        <w:t>задържани, или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са</w:t>
      </w:r>
      <w:r>
        <w:rPr>
          <w:spacing w:val="-2"/>
        </w:rPr>
        <w:t xml:space="preserve"> </w:t>
      </w:r>
      <w:r>
        <w:t>настъпили условия за</w:t>
      </w:r>
      <w:r>
        <w:rPr>
          <w:spacing w:val="-1"/>
        </w:rPr>
        <w:t xml:space="preserve"> </w:t>
      </w:r>
      <w:r>
        <w:t>задържането</w:t>
      </w:r>
      <w:r>
        <w:rPr>
          <w:spacing w:val="-1"/>
        </w:rPr>
        <w:t xml:space="preserve"> </w:t>
      </w:r>
      <w:r>
        <w:t>им;</w:t>
      </w:r>
    </w:p>
    <w:p w14:paraId="132C10D2" w14:textId="77777777" w:rsidR="00194B48" w:rsidRDefault="00BD0286" w:rsidP="009D1987">
      <w:pPr>
        <w:pStyle w:val="a3"/>
        <w:spacing w:line="276" w:lineRule="auto"/>
        <w:ind w:right="102"/>
      </w:pPr>
      <w:r>
        <w:t>(12.1.2) окончателно освобождаване на остатъчната сума по гаранцията се извършва в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(тридесет)</w:t>
      </w:r>
      <w:r>
        <w:rPr>
          <w:spacing w:val="1"/>
        </w:rPr>
        <w:t xml:space="preserve"> </w:t>
      </w:r>
      <w:r>
        <w:t>дни,</w:t>
      </w:r>
      <w:r>
        <w:rPr>
          <w:spacing w:val="1"/>
        </w:rPr>
        <w:t xml:space="preserve"> </w:t>
      </w:r>
      <w:r>
        <w:t>след</w:t>
      </w:r>
      <w:r>
        <w:rPr>
          <w:spacing w:val="1"/>
        </w:rPr>
        <w:t xml:space="preserve"> </w:t>
      </w:r>
      <w:r>
        <w:t>изтичане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гаранционния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сметосъбиращият</w:t>
      </w:r>
      <w:proofErr w:type="spellEnd"/>
      <w:r>
        <w:rPr>
          <w:spacing w:val="1"/>
        </w:rPr>
        <w:t xml:space="preserve"> </w:t>
      </w:r>
      <w:r>
        <w:t>автомобил, посочен в алинея (4.3) от настоящия Договор, при условие, че Изпълнителят е</w:t>
      </w:r>
      <w:r>
        <w:rPr>
          <w:spacing w:val="1"/>
        </w:rPr>
        <w:t xml:space="preserve"> </w:t>
      </w:r>
      <w:r>
        <w:t>изпълнил всички свои задължения по Договора и сумите по гаранцията не са задържани, или</w:t>
      </w:r>
      <w:r>
        <w:rPr>
          <w:spacing w:val="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са</w:t>
      </w:r>
      <w:r>
        <w:rPr>
          <w:spacing w:val="-1"/>
        </w:rPr>
        <w:t xml:space="preserve"> </w:t>
      </w:r>
      <w:r>
        <w:t>настъпили</w:t>
      </w:r>
      <w:r>
        <w:rPr>
          <w:spacing w:val="1"/>
        </w:rPr>
        <w:t xml:space="preserve"> </w:t>
      </w:r>
      <w:r>
        <w:t>условия за</w:t>
      </w:r>
      <w:r>
        <w:rPr>
          <w:spacing w:val="-1"/>
        </w:rPr>
        <w:t xml:space="preserve"> </w:t>
      </w:r>
      <w:r>
        <w:t>задържането им.</w:t>
      </w:r>
    </w:p>
    <w:p w14:paraId="1C8DFC97" w14:textId="77777777" w:rsidR="00194B48" w:rsidRDefault="00BD0286" w:rsidP="009D1987">
      <w:pPr>
        <w:pStyle w:val="a3"/>
        <w:spacing w:before="1" w:line="276" w:lineRule="auto"/>
        <w:ind w:right="111"/>
      </w:pPr>
      <w:r>
        <w:t>(12.2) Ако Изпълнителят е представил банкова гаранция за изпълнение на Договора,</w:t>
      </w:r>
      <w:r>
        <w:rPr>
          <w:spacing w:val="1"/>
        </w:rPr>
        <w:t xml:space="preserve"> </w:t>
      </w:r>
      <w:r>
        <w:t>преди частичното ѝ освобождаване следва да представи гаранция за изпълнение в остатъчния</w:t>
      </w:r>
      <w:r>
        <w:rPr>
          <w:spacing w:val="1"/>
        </w:rPr>
        <w:t xml:space="preserve"> </w:t>
      </w:r>
      <w:r>
        <w:t>изискуем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размер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гаранцията</w:t>
      </w:r>
      <w:r>
        <w:rPr>
          <w:spacing w:val="-1"/>
        </w:rPr>
        <w:t xml:space="preserve"> </w:t>
      </w:r>
      <w:r>
        <w:t>след</w:t>
      </w:r>
      <w:r>
        <w:rPr>
          <w:spacing w:val="-1"/>
        </w:rPr>
        <w:t xml:space="preserve"> </w:t>
      </w:r>
      <w:r>
        <w:t>приспадане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сумата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алинея</w:t>
      </w:r>
      <w:r>
        <w:rPr>
          <w:spacing w:val="-1"/>
        </w:rPr>
        <w:t xml:space="preserve"> </w:t>
      </w:r>
      <w:r>
        <w:t>(12.1.1).</w:t>
      </w:r>
    </w:p>
    <w:p w14:paraId="0E1FFE75" w14:textId="77777777" w:rsidR="00194B48" w:rsidRDefault="00BD0286" w:rsidP="009D1987">
      <w:pPr>
        <w:pStyle w:val="a3"/>
        <w:spacing w:line="276" w:lineRule="auto"/>
        <w:ind w:right="111"/>
      </w:pPr>
      <w:r>
        <w:t>(12.3) Ако Изпълнителят е внесъл гаранцията за изпълнение на Договора по банков път,</w:t>
      </w:r>
      <w:r>
        <w:rPr>
          <w:spacing w:val="1"/>
        </w:rPr>
        <w:t xml:space="preserve"> </w:t>
      </w:r>
      <w:r>
        <w:t>Възложителят</w:t>
      </w:r>
      <w:r>
        <w:rPr>
          <w:spacing w:val="-1"/>
        </w:rPr>
        <w:t xml:space="preserve"> </w:t>
      </w:r>
      <w:r>
        <w:t>освобождава</w:t>
      </w:r>
      <w:r>
        <w:rPr>
          <w:spacing w:val="-3"/>
        </w:rPr>
        <w:t xml:space="preserve"> </w:t>
      </w:r>
      <w:r>
        <w:t>съответната</w:t>
      </w:r>
      <w:r>
        <w:rPr>
          <w:spacing w:val="-1"/>
        </w:rPr>
        <w:t xml:space="preserve"> </w:t>
      </w:r>
      <w:r>
        <w:t>част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нея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срока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условията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алинея(12.1).</w:t>
      </w:r>
    </w:p>
    <w:p w14:paraId="7C717A8F" w14:textId="77777777" w:rsidR="00194B48" w:rsidRDefault="00BD0286" w:rsidP="009D1987">
      <w:pPr>
        <w:pStyle w:val="a3"/>
        <w:spacing w:line="276" w:lineRule="auto"/>
        <w:ind w:right="109"/>
      </w:pPr>
      <w:r>
        <w:t>(12.4)</w:t>
      </w:r>
      <w:r>
        <w:rPr>
          <w:spacing w:val="1"/>
        </w:rPr>
        <w:t xml:space="preserve"> </w:t>
      </w:r>
      <w:r>
        <w:t>Ако</w:t>
      </w:r>
      <w:r>
        <w:rPr>
          <w:spacing w:val="1"/>
        </w:rPr>
        <w:t xml:space="preserve"> </w:t>
      </w:r>
      <w:r>
        <w:t>Изпълнителят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представил</w:t>
      </w:r>
      <w:r>
        <w:rPr>
          <w:spacing w:val="1"/>
        </w:rPr>
        <w:t xml:space="preserve"> </w:t>
      </w:r>
      <w:r>
        <w:t>застраховка</w:t>
      </w:r>
      <w:r>
        <w:rPr>
          <w:spacing w:val="1"/>
        </w:rPr>
        <w:t xml:space="preserve"> </w:t>
      </w:r>
      <w:r>
        <w:t>като</w:t>
      </w:r>
      <w:r>
        <w:rPr>
          <w:spacing w:val="1"/>
        </w:rPr>
        <w:t xml:space="preserve"> </w:t>
      </w:r>
      <w:r>
        <w:t>гаранция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Договора, преди частичното ѝ освобождаване следва да представи гаранция за изпълнение в</w:t>
      </w:r>
      <w:r>
        <w:rPr>
          <w:spacing w:val="1"/>
        </w:rPr>
        <w:t xml:space="preserve"> </w:t>
      </w:r>
      <w:r>
        <w:t>остатъчния изискуем по Договора размер на гаранцията след приспадане на сумата по алинея</w:t>
      </w:r>
      <w:r>
        <w:rPr>
          <w:spacing w:val="1"/>
        </w:rPr>
        <w:t xml:space="preserve"> </w:t>
      </w:r>
      <w:r>
        <w:t>(12.1.1).</w:t>
      </w:r>
    </w:p>
    <w:p w14:paraId="2877B8A9" w14:textId="77777777" w:rsidR="00194B48" w:rsidRDefault="00BD0286" w:rsidP="009D1987">
      <w:pPr>
        <w:pStyle w:val="a3"/>
        <w:spacing w:line="276" w:lineRule="auto"/>
        <w:ind w:right="103"/>
      </w:pPr>
      <w:r>
        <w:t>(12.5) Възложителят освобождава гаранцията обезпечаваща</w:t>
      </w:r>
      <w:r>
        <w:rPr>
          <w:spacing w:val="1"/>
        </w:rPr>
        <w:t xml:space="preserve"> </w:t>
      </w:r>
      <w:r>
        <w:t>плащането в срок до 3 (три)</w:t>
      </w:r>
      <w:r>
        <w:rPr>
          <w:spacing w:val="1"/>
        </w:rPr>
        <w:t xml:space="preserve"> </w:t>
      </w:r>
      <w:r>
        <w:t>дни</w:t>
      </w:r>
      <w:r>
        <w:rPr>
          <w:spacing w:val="1"/>
        </w:rPr>
        <w:t xml:space="preserve"> </w:t>
      </w:r>
      <w:r>
        <w:t>след</w:t>
      </w:r>
      <w:r>
        <w:rPr>
          <w:spacing w:val="1"/>
        </w:rPr>
        <w:t xml:space="preserve"> </w:t>
      </w:r>
      <w:r>
        <w:t>усвояване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подписване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Приемо-предавателния</w:t>
      </w:r>
      <w:r>
        <w:rPr>
          <w:spacing w:val="1"/>
        </w:rPr>
        <w:t xml:space="preserve"> </w:t>
      </w:r>
      <w:r>
        <w:t>протокол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алинея</w:t>
      </w:r>
      <w:r>
        <w:rPr>
          <w:spacing w:val="60"/>
        </w:rPr>
        <w:t xml:space="preserve"> </w:t>
      </w:r>
      <w:r>
        <w:t>(5.3)</w:t>
      </w:r>
      <w:r>
        <w:rPr>
          <w:spacing w:val="1"/>
        </w:rPr>
        <w:t xml:space="preserve"> </w:t>
      </w:r>
      <w:r>
        <w:t>съответно</w:t>
      </w:r>
      <w:r>
        <w:rPr>
          <w:spacing w:val="-1"/>
        </w:rPr>
        <w:t xml:space="preserve"> </w:t>
      </w:r>
      <w:r>
        <w:t>по алинея (5.5).</w:t>
      </w:r>
    </w:p>
    <w:p w14:paraId="13F3F6DA" w14:textId="77777777" w:rsidR="00194B48" w:rsidRDefault="00BD0286" w:rsidP="009D1987">
      <w:pPr>
        <w:pStyle w:val="a3"/>
        <w:spacing w:before="1" w:line="276" w:lineRule="auto"/>
        <w:ind w:right="105"/>
      </w:pPr>
      <w:r>
        <w:t>(12.6) Възложителят не дължи лихви, такси, комисионни или каквито и да било други</w:t>
      </w:r>
      <w:r>
        <w:rPr>
          <w:spacing w:val="1"/>
        </w:rPr>
        <w:t xml:space="preserve"> </w:t>
      </w:r>
      <w:r>
        <w:t>плащания върху сумите по предоставените гаранции, независимо от формата, под която са</w:t>
      </w:r>
      <w:r>
        <w:rPr>
          <w:spacing w:val="1"/>
        </w:rPr>
        <w:t xml:space="preserve"> </w:t>
      </w:r>
      <w:r>
        <w:t>предоставени.</w:t>
      </w:r>
    </w:p>
    <w:p w14:paraId="1151B94D" w14:textId="77777777" w:rsidR="00194B48" w:rsidRDefault="00BD0286" w:rsidP="009D1987">
      <w:pPr>
        <w:pStyle w:val="a3"/>
        <w:spacing w:line="276" w:lineRule="auto"/>
        <w:ind w:right="106"/>
      </w:pPr>
      <w:r>
        <w:t>(12.7) Гаранциите не се освобождават от Възложителя, ако в процеса на изпълнение 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възникнал</w:t>
      </w:r>
      <w:r>
        <w:rPr>
          <w:spacing w:val="1"/>
        </w:rPr>
        <w:t xml:space="preserve"> </w:t>
      </w:r>
      <w:r>
        <w:t>спор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Страните</w:t>
      </w:r>
      <w:r>
        <w:rPr>
          <w:spacing w:val="1"/>
        </w:rPr>
        <w:t xml:space="preserve"> </w:t>
      </w:r>
      <w:r>
        <w:t>относно</w:t>
      </w:r>
      <w:r>
        <w:rPr>
          <w:spacing w:val="1"/>
        </w:rPr>
        <w:t xml:space="preserve"> </w:t>
      </w:r>
      <w:r>
        <w:t>неизпълнение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задълженията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Изпълнителя и въпросът е отнесен за решаване пред съд. При решаване на спора в полза на</w:t>
      </w:r>
      <w:r>
        <w:rPr>
          <w:spacing w:val="1"/>
        </w:rPr>
        <w:t xml:space="preserve"> </w:t>
      </w:r>
      <w:r>
        <w:t>Възложителя</w:t>
      </w:r>
      <w:r>
        <w:rPr>
          <w:spacing w:val="-1"/>
        </w:rPr>
        <w:t xml:space="preserve"> </w:t>
      </w:r>
      <w:r>
        <w:t>той</w:t>
      </w:r>
      <w:r>
        <w:rPr>
          <w:spacing w:val="1"/>
        </w:rPr>
        <w:t xml:space="preserve"> </w:t>
      </w:r>
      <w:r>
        <w:t>може</w:t>
      </w:r>
      <w:r>
        <w:rPr>
          <w:spacing w:val="-4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пристъпи към</w:t>
      </w:r>
      <w:r>
        <w:rPr>
          <w:spacing w:val="-1"/>
        </w:rPr>
        <w:t xml:space="preserve"> </w:t>
      </w:r>
      <w:r>
        <w:t>задържане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гаранциите.</w:t>
      </w:r>
    </w:p>
    <w:p w14:paraId="073E89FB" w14:textId="77777777" w:rsidR="00194B48" w:rsidRDefault="00BD0286" w:rsidP="009D1987">
      <w:pPr>
        <w:pStyle w:val="a3"/>
        <w:spacing w:before="67" w:line="276" w:lineRule="auto"/>
        <w:ind w:right="108"/>
      </w:pPr>
      <w:r>
        <w:t>(12.8.)</w:t>
      </w:r>
      <w:r>
        <w:rPr>
          <w:spacing w:val="1"/>
        </w:rPr>
        <w:t xml:space="preserve"> </w:t>
      </w:r>
      <w:r>
        <w:t>Възложителят</w:t>
      </w:r>
      <w:r>
        <w:rPr>
          <w:spacing w:val="1"/>
        </w:rPr>
        <w:t xml:space="preserve"> </w:t>
      </w:r>
      <w:r>
        <w:t>има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задържи</w:t>
      </w:r>
      <w:r>
        <w:rPr>
          <w:spacing w:val="1"/>
        </w:rPr>
        <w:t xml:space="preserve"> </w:t>
      </w:r>
      <w:r>
        <w:t>изцяло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частично</w:t>
      </w:r>
      <w:r>
        <w:rPr>
          <w:spacing w:val="1"/>
        </w:rPr>
        <w:t xml:space="preserve"> </w:t>
      </w:r>
      <w:r>
        <w:t>гаранцията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обезпечаваща</w:t>
      </w:r>
      <w:r>
        <w:rPr>
          <w:spacing w:val="1"/>
        </w:rPr>
        <w:t xml:space="preserve"> </w:t>
      </w:r>
      <w:r>
        <w:t>плащането,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пълно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частично</w:t>
      </w:r>
      <w:r>
        <w:rPr>
          <w:spacing w:val="1"/>
        </w:rPr>
        <w:t xml:space="preserve"> </w:t>
      </w:r>
      <w:r>
        <w:t>неизпълнение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задълженията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настоящия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страна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Изпълнителя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разваляне</w:t>
      </w:r>
      <w:r>
        <w:rPr>
          <w:spacing w:val="1"/>
        </w:rPr>
        <w:t xml:space="preserve"> </w:t>
      </w:r>
      <w:r>
        <w:t>или</w:t>
      </w:r>
      <w:r>
        <w:rPr>
          <w:spacing w:val="-57"/>
        </w:rPr>
        <w:t xml:space="preserve"> </w:t>
      </w:r>
      <w:r>
        <w:t>прекратяване на настоящия Договор по вина на Изпълнителя. Възложителят има право да</w:t>
      </w:r>
      <w:r>
        <w:rPr>
          <w:spacing w:val="1"/>
        </w:rPr>
        <w:t xml:space="preserve"> </w:t>
      </w:r>
      <w:r>
        <w:t>задържи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гаранцията за изпълнение суми, покриващи</w:t>
      </w:r>
      <w:r>
        <w:rPr>
          <w:spacing w:val="1"/>
        </w:rPr>
        <w:t xml:space="preserve"> </w:t>
      </w:r>
      <w:r>
        <w:t>отговорността на Изпълнителя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неизпълнението.</w:t>
      </w:r>
    </w:p>
    <w:p w14:paraId="05400ED8" w14:textId="77777777" w:rsidR="00194B48" w:rsidRDefault="00BD0286" w:rsidP="009D1987">
      <w:pPr>
        <w:pStyle w:val="a3"/>
        <w:spacing w:line="276" w:lineRule="auto"/>
        <w:ind w:right="102"/>
      </w:pPr>
      <w:r>
        <w:t>(12.9.) Възложителят има право да задържа от сумите по гаранцията за изпълнение суми</w:t>
      </w:r>
      <w:r>
        <w:rPr>
          <w:spacing w:val="1"/>
        </w:rPr>
        <w:t xml:space="preserve"> </w:t>
      </w:r>
      <w:r>
        <w:t>равни на размера на начислените неустойки и обезщетения по настоящия Договор, поради</w:t>
      </w:r>
      <w:r>
        <w:rPr>
          <w:spacing w:val="1"/>
        </w:rPr>
        <w:t xml:space="preserve"> </w:t>
      </w:r>
      <w:r>
        <w:t>непълно</w:t>
      </w:r>
      <w:r>
        <w:rPr>
          <w:spacing w:val="-4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частично</w:t>
      </w:r>
      <w:r>
        <w:rPr>
          <w:spacing w:val="-4"/>
        </w:rPr>
        <w:t xml:space="preserve"> </w:t>
      </w:r>
      <w:r>
        <w:t>изпълнение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задълженията на</w:t>
      </w:r>
      <w:r>
        <w:rPr>
          <w:spacing w:val="-1"/>
        </w:rPr>
        <w:t xml:space="preserve"> </w:t>
      </w:r>
      <w:r>
        <w:t>Изпълнителя.</w:t>
      </w:r>
    </w:p>
    <w:p w14:paraId="058631D7" w14:textId="77777777" w:rsidR="00194B48" w:rsidRPr="009D1987" w:rsidRDefault="00BD0286" w:rsidP="009D1987">
      <w:pPr>
        <w:pStyle w:val="a3"/>
        <w:spacing w:line="276" w:lineRule="auto"/>
        <w:ind w:right="108"/>
      </w:pPr>
      <w:r>
        <w:t>(12.10) В случай на задържане от Възложителя на суми от гаранциите, Изпълнителят е</w:t>
      </w:r>
      <w:r>
        <w:rPr>
          <w:spacing w:val="1"/>
        </w:rPr>
        <w:t xml:space="preserve"> </w:t>
      </w:r>
      <w:r>
        <w:t>длъжен в срок до 3 (</w:t>
      </w:r>
      <w:r>
        <w:rPr>
          <w:i/>
        </w:rPr>
        <w:t>три</w:t>
      </w:r>
      <w:r>
        <w:t>) дни да допълни съответната гаранция до размера ѝ, уговорен в</w:t>
      </w:r>
      <w:r>
        <w:rPr>
          <w:spacing w:val="1"/>
        </w:rPr>
        <w:t xml:space="preserve"> </w:t>
      </w:r>
      <w:r>
        <w:t>алинея (10.1), като внесе усвоената от Възложителя сума по сметка на Възложителя, или</w:t>
      </w:r>
      <w:r>
        <w:rPr>
          <w:spacing w:val="1"/>
        </w:rPr>
        <w:t xml:space="preserve"> </w:t>
      </w:r>
      <w:r>
        <w:lastRenderedPageBreak/>
        <w:t>учреди банкова гаранция за сума в размер на усвоената или да застрахова отговорността си до</w:t>
      </w:r>
      <w:r>
        <w:rPr>
          <w:spacing w:val="1"/>
        </w:rPr>
        <w:t xml:space="preserve"> </w:t>
      </w:r>
      <w:r>
        <w:t>размера</w:t>
      </w:r>
      <w:r>
        <w:rPr>
          <w:spacing w:val="-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алинея (10.1).</w:t>
      </w:r>
    </w:p>
    <w:p w14:paraId="0832AF85" w14:textId="77777777" w:rsidR="00194B48" w:rsidRDefault="00BD0286" w:rsidP="009D1987">
      <w:pPr>
        <w:pStyle w:val="1"/>
        <w:numPr>
          <w:ilvl w:val="1"/>
          <w:numId w:val="7"/>
        </w:numPr>
        <w:tabs>
          <w:tab w:val="left" w:pos="142"/>
        </w:tabs>
        <w:spacing w:before="90" w:line="276" w:lineRule="auto"/>
        <w:ind w:left="142" w:firstLine="0"/>
        <w:jc w:val="center"/>
      </w:pPr>
      <w:r>
        <w:t>НЕУСТОЙКИ</w:t>
      </w:r>
    </w:p>
    <w:p w14:paraId="1B842D74" w14:textId="77777777" w:rsidR="00194B48" w:rsidRDefault="00194B48" w:rsidP="009D1987">
      <w:pPr>
        <w:pStyle w:val="a3"/>
        <w:spacing w:before="10" w:line="276" w:lineRule="auto"/>
        <w:ind w:left="0" w:firstLine="0"/>
        <w:jc w:val="left"/>
        <w:rPr>
          <w:b/>
          <w:sz w:val="20"/>
        </w:rPr>
      </w:pPr>
    </w:p>
    <w:p w14:paraId="38D06E18" w14:textId="77777777" w:rsidR="00194B48" w:rsidRDefault="00BD0286" w:rsidP="009D1987">
      <w:pPr>
        <w:spacing w:line="276" w:lineRule="auto"/>
        <w:ind w:left="685"/>
        <w:rPr>
          <w:b/>
          <w:sz w:val="24"/>
        </w:rPr>
      </w:pPr>
      <w:r>
        <w:rPr>
          <w:b/>
          <w:sz w:val="24"/>
        </w:rPr>
        <w:t>Член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13.</w:t>
      </w:r>
    </w:p>
    <w:p w14:paraId="2F1C55FA" w14:textId="77777777" w:rsidR="00194B48" w:rsidRDefault="00BD0286" w:rsidP="009D1987">
      <w:pPr>
        <w:pStyle w:val="a3"/>
        <w:spacing w:line="276" w:lineRule="auto"/>
        <w:ind w:right="101"/>
      </w:pPr>
      <w:r>
        <w:t>(13.1) При забавено изпълнение на задължения по Договора от страна на Изпълнителя в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уговорените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този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срокове,</w:t>
      </w:r>
      <w:r>
        <w:rPr>
          <w:spacing w:val="1"/>
        </w:rPr>
        <w:t xml:space="preserve"> </w:t>
      </w:r>
      <w:r>
        <w:t>същият</w:t>
      </w:r>
      <w:r>
        <w:rPr>
          <w:spacing w:val="1"/>
        </w:rPr>
        <w:t xml:space="preserve"> </w:t>
      </w:r>
      <w:r>
        <w:t>заплаща</w:t>
      </w:r>
      <w:r>
        <w:rPr>
          <w:spacing w:val="1"/>
        </w:rPr>
        <w:t xml:space="preserve"> </w:t>
      </w:r>
      <w:r>
        <w:t>на</w:t>
      </w:r>
      <w:r>
        <w:rPr>
          <w:spacing w:val="60"/>
        </w:rPr>
        <w:t xml:space="preserve"> </w:t>
      </w:r>
      <w:r>
        <w:t>Възложителя</w:t>
      </w:r>
      <w:r>
        <w:rPr>
          <w:spacing w:val="1"/>
        </w:rPr>
        <w:t xml:space="preserve"> </w:t>
      </w:r>
      <w:r>
        <w:t>неустойка в размер</w:t>
      </w:r>
      <w:r>
        <w:rPr>
          <w:spacing w:val="1"/>
        </w:rPr>
        <w:t xml:space="preserve"> </w:t>
      </w:r>
      <w:r>
        <w:t>на 0,5% от</w:t>
      </w:r>
      <w:r>
        <w:rPr>
          <w:spacing w:val="1"/>
        </w:rPr>
        <w:t xml:space="preserve"> </w:t>
      </w:r>
      <w:r>
        <w:t>сумата по</w:t>
      </w:r>
      <w:r>
        <w:rPr>
          <w:spacing w:val="1"/>
        </w:rPr>
        <w:t xml:space="preserve"> </w:t>
      </w:r>
      <w:r>
        <w:t>алинея</w:t>
      </w:r>
      <w:r>
        <w:rPr>
          <w:spacing w:val="1"/>
        </w:rPr>
        <w:t xml:space="preserve"> </w:t>
      </w:r>
      <w:r>
        <w:t>2.2</w:t>
      </w:r>
      <w:r>
        <w:rPr>
          <w:spacing w:val="3"/>
        </w:rPr>
        <w:t xml:space="preserve"> </w:t>
      </w:r>
      <w:r>
        <w:t>за всеки</w:t>
      </w:r>
      <w:r>
        <w:rPr>
          <w:spacing w:val="2"/>
        </w:rPr>
        <w:t xml:space="preserve"> </w:t>
      </w:r>
      <w:r>
        <w:t>просрочен</w:t>
      </w:r>
      <w:r>
        <w:rPr>
          <w:spacing w:val="2"/>
        </w:rPr>
        <w:t xml:space="preserve"> </w:t>
      </w:r>
      <w:r>
        <w:t>ден,</w:t>
      </w:r>
      <w:r>
        <w:rPr>
          <w:spacing w:val="2"/>
        </w:rPr>
        <w:t xml:space="preserve"> </w:t>
      </w:r>
      <w:r>
        <w:t>но</w:t>
      </w:r>
      <w:r>
        <w:rPr>
          <w:spacing w:val="-2"/>
        </w:rPr>
        <w:t xml:space="preserve"> </w:t>
      </w:r>
      <w:r>
        <w:t>не повече от</w:t>
      </w:r>
      <w:r>
        <w:rPr>
          <w:spacing w:val="1"/>
        </w:rPr>
        <w:t xml:space="preserve"> </w:t>
      </w:r>
      <w:r w:rsidR="003749AB">
        <w:t>5</w:t>
      </w:r>
    </w:p>
    <w:p w14:paraId="6D1B27B1" w14:textId="77777777" w:rsidR="00194B48" w:rsidRDefault="00BD0286" w:rsidP="009D1987">
      <w:pPr>
        <w:pStyle w:val="a3"/>
        <w:spacing w:line="276" w:lineRule="auto"/>
        <w:ind w:firstLine="0"/>
      </w:pPr>
      <w:r>
        <w:t>%</w:t>
      </w:r>
      <w:r>
        <w:rPr>
          <w:spacing w:val="57"/>
        </w:rPr>
        <w:t xml:space="preserve"> </w:t>
      </w:r>
      <w:r>
        <w:t>от цената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съответната</w:t>
      </w:r>
      <w:r>
        <w:rPr>
          <w:spacing w:val="-1"/>
        </w:rPr>
        <w:t xml:space="preserve"> </w:t>
      </w:r>
      <w:r>
        <w:t>дейност</w:t>
      </w:r>
      <w:r>
        <w:rPr>
          <w:spacing w:val="-1"/>
        </w:rPr>
        <w:t xml:space="preserve"> </w:t>
      </w:r>
      <w:r>
        <w:t>по алинея</w:t>
      </w:r>
      <w:r>
        <w:rPr>
          <w:spacing w:val="-1"/>
        </w:rPr>
        <w:t xml:space="preserve"> </w:t>
      </w:r>
      <w:r>
        <w:t>(2.2).</w:t>
      </w:r>
    </w:p>
    <w:p w14:paraId="45CEA344" w14:textId="77777777" w:rsidR="00194B48" w:rsidRDefault="00BD0286" w:rsidP="009D1987">
      <w:pPr>
        <w:pStyle w:val="a3"/>
        <w:spacing w:line="276" w:lineRule="auto"/>
        <w:ind w:right="110"/>
      </w:pPr>
      <w:r>
        <w:t>(13.2) При забава на Възложителя за изпълнение на задълженията му за плащане по</w:t>
      </w:r>
      <w:r>
        <w:rPr>
          <w:spacing w:val="1"/>
        </w:rPr>
        <w:t xml:space="preserve"> </w:t>
      </w:r>
      <w:r>
        <w:t>Договора, същият заплаща на Изпълнителя неустойка в размер на 0,5 % от дължимата сума за</w:t>
      </w:r>
      <w:r>
        <w:rPr>
          <w:spacing w:val="1"/>
        </w:rPr>
        <w:t xml:space="preserve"> </w:t>
      </w:r>
      <w:r>
        <w:t>всеки</w:t>
      </w:r>
      <w:r>
        <w:rPr>
          <w:spacing w:val="-1"/>
        </w:rPr>
        <w:t xml:space="preserve"> </w:t>
      </w:r>
      <w:r>
        <w:t>просрочен ден,</w:t>
      </w:r>
      <w:r>
        <w:rPr>
          <w:spacing w:val="-1"/>
        </w:rPr>
        <w:t xml:space="preserve"> </w:t>
      </w:r>
      <w:r>
        <w:t>но не</w:t>
      </w:r>
      <w:r>
        <w:rPr>
          <w:spacing w:val="-2"/>
        </w:rPr>
        <w:t xml:space="preserve"> </w:t>
      </w:r>
      <w:r>
        <w:t>повече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 w:rsidR="003749AB">
        <w:t>5</w:t>
      </w:r>
      <w:r>
        <w:t xml:space="preserve"> %</w:t>
      </w:r>
      <w:r>
        <w:rPr>
          <w:spacing w:val="58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размера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забавеното плащане.</w:t>
      </w:r>
    </w:p>
    <w:p w14:paraId="235A4C2F" w14:textId="77777777" w:rsidR="00194B48" w:rsidRDefault="00BD0286" w:rsidP="007A1CC3">
      <w:pPr>
        <w:pStyle w:val="a3"/>
        <w:spacing w:before="1" w:line="276" w:lineRule="auto"/>
        <w:ind w:right="110"/>
      </w:pPr>
      <w:r>
        <w:t>(13.3)</w:t>
      </w:r>
      <w:r>
        <w:rPr>
          <w:spacing w:val="48"/>
        </w:rPr>
        <w:t xml:space="preserve"> </w:t>
      </w:r>
      <w:r>
        <w:t>При</w:t>
      </w:r>
      <w:r>
        <w:rPr>
          <w:spacing w:val="51"/>
        </w:rPr>
        <w:t xml:space="preserve"> </w:t>
      </w:r>
      <w:r>
        <w:t>системно</w:t>
      </w:r>
      <w:r>
        <w:rPr>
          <w:spacing w:val="49"/>
        </w:rPr>
        <w:t xml:space="preserve"> </w:t>
      </w:r>
      <w:r>
        <w:t>(три</w:t>
      </w:r>
      <w:r>
        <w:rPr>
          <w:spacing w:val="51"/>
        </w:rPr>
        <w:t xml:space="preserve"> </w:t>
      </w:r>
      <w:r>
        <w:t>и</w:t>
      </w:r>
      <w:r>
        <w:rPr>
          <w:spacing w:val="48"/>
        </w:rPr>
        <w:t xml:space="preserve"> </w:t>
      </w:r>
      <w:r>
        <w:t>повече</w:t>
      </w:r>
      <w:r>
        <w:rPr>
          <w:spacing w:val="49"/>
        </w:rPr>
        <w:t xml:space="preserve"> </w:t>
      </w:r>
      <w:r>
        <w:t>пъти)</w:t>
      </w:r>
      <w:r>
        <w:rPr>
          <w:spacing w:val="48"/>
        </w:rPr>
        <w:t xml:space="preserve"> </w:t>
      </w:r>
      <w:r>
        <w:t>неизпълнение</w:t>
      </w:r>
      <w:r>
        <w:rPr>
          <w:spacing w:val="49"/>
        </w:rPr>
        <w:t xml:space="preserve"> </w:t>
      </w:r>
      <w:r>
        <w:t>на</w:t>
      </w:r>
      <w:r>
        <w:rPr>
          <w:spacing w:val="46"/>
        </w:rPr>
        <w:t xml:space="preserve"> </w:t>
      </w:r>
      <w:r>
        <w:t>задълженията</w:t>
      </w:r>
      <w:r>
        <w:rPr>
          <w:spacing w:val="50"/>
        </w:rPr>
        <w:t xml:space="preserve"> </w:t>
      </w:r>
      <w:r>
        <w:t>за</w:t>
      </w:r>
      <w:r>
        <w:rPr>
          <w:spacing w:val="48"/>
        </w:rPr>
        <w:t xml:space="preserve"> </w:t>
      </w:r>
      <w:r>
        <w:t>сервизно</w:t>
      </w:r>
      <w:r>
        <w:rPr>
          <w:spacing w:val="-57"/>
        </w:rPr>
        <w:t xml:space="preserve"> </w:t>
      </w:r>
      <w:r>
        <w:t>обслужване</w:t>
      </w:r>
      <w:r>
        <w:rPr>
          <w:spacing w:val="13"/>
        </w:rPr>
        <w:t xml:space="preserve"> </w:t>
      </w:r>
      <w:r>
        <w:t>и/или</w:t>
      </w:r>
      <w:r>
        <w:rPr>
          <w:spacing w:val="15"/>
        </w:rPr>
        <w:t xml:space="preserve"> </w:t>
      </w:r>
      <w:r>
        <w:t>гаранционни</w:t>
      </w:r>
      <w:r>
        <w:rPr>
          <w:spacing w:val="13"/>
        </w:rPr>
        <w:t xml:space="preserve"> </w:t>
      </w:r>
      <w:r>
        <w:t>ремонти</w:t>
      </w:r>
      <w:r>
        <w:rPr>
          <w:spacing w:val="14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срока</w:t>
      </w:r>
      <w:r>
        <w:rPr>
          <w:spacing w:val="13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t>гаранцията,</w:t>
      </w:r>
      <w:r>
        <w:rPr>
          <w:spacing w:val="11"/>
        </w:rPr>
        <w:t xml:space="preserve"> </w:t>
      </w:r>
      <w:r>
        <w:t>Изпълнителят</w:t>
      </w:r>
      <w:r>
        <w:rPr>
          <w:spacing w:val="12"/>
        </w:rPr>
        <w:t xml:space="preserve"> </w:t>
      </w:r>
      <w:r>
        <w:t>дължи</w:t>
      </w:r>
      <w:r>
        <w:rPr>
          <w:spacing w:val="1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 xml:space="preserve">Възложителя, неустойка в размер на 0,2 % (нула цяло и два </w:t>
      </w:r>
      <w:r>
        <w:rPr>
          <w:i/>
        </w:rPr>
        <w:t>процента</w:t>
      </w:r>
      <w:r>
        <w:t>) от цената по договора.</w:t>
      </w:r>
      <w:r>
        <w:rPr>
          <w:spacing w:val="-57"/>
        </w:rPr>
        <w:t xml:space="preserve"> </w:t>
      </w:r>
      <w:r>
        <w:t>(13.4)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пълно</w:t>
      </w:r>
      <w:r>
        <w:rPr>
          <w:spacing w:val="1"/>
        </w:rPr>
        <w:t xml:space="preserve"> </w:t>
      </w:r>
      <w:r>
        <w:t>неизпълнение</w:t>
      </w:r>
      <w:r>
        <w:rPr>
          <w:spacing w:val="61"/>
        </w:rPr>
        <w:t xml:space="preserve"> </w:t>
      </w:r>
      <w:r>
        <w:t>на</w:t>
      </w:r>
      <w:r>
        <w:rPr>
          <w:spacing w:val="61"/>
        </w:rPr>
        <w:t xml:space="preserve"> </w:t>
      </w:r>
      <w:r>
        <w:t>задълженията</w:t>
      </w:r>
      <w:r>
        <w:rPr>
          <w:spacing w:val="61"/>
        </w:rPr>
        <w:t xml:space="preserve"> </w:t>
      </w:r>
      <w:r>
        <w:t>за</w:t>
      </w:r>
      <w:r>
        <w:rPr>
          <w:spacing w:val="61"/>
        </w:rPr>
        <w:t xml:space="preserve"> </w:t>
      </w:r>
      <w:r>
        <w:t>сервизно</w:t>
      </w:r>
      <w:r>
        <w:rPr>
          <w:spacing w:val="61"/>
        </w:rPr>
        <w:t xml:space="preserve"> </w:t>
      </w:r>
      <w:r>
        <w:t>обслужване</w:t>
      </w:r>
      <w:r>
        <w:rPr>
          <w:spacing w:val="6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гаранционни</w:t>
      </w:r>
      <w:r>
        <w:rPr>
          <w:spacing w:val="13"/>
        </w:rPr>
        <w:t xml:space="preserve"> </w:t>
      </w:r>
      <w:r>
        <w:t>ремонти</w:t>
      </w:r>
      <w:r>
        <w:rPr>
          <w:spacing w:val="13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срока</w:t>
      </w:r>
      <w:r>
        <w:rPr>
          <w:spacing w:val="11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t>гаранцията,</w:t>
      </w:r>
      <w:r>
        <w:rPr>
          <w:spacing w:val="11"/>
        </w:rPr>
        <w:t xml:space="preserve"> </w:t>
      </w:r>
      <w:r>
        <w:t>Изпълнителят</w:t>
      </w:r>
      <w:r>
        <w:rPr>
          <w:spacing w:val="12"/>
        </w:rPr>
        <w:t xml:space="preserve"> </w:t>
      </w:r>
      <w:r>
        <w:t>дължи</w:t>
      </w:r>
      <w:r>
        <w:rPr>
          <w:spacing w:val="12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t>Възложителя</w:t>
      </w:r>
      <w:r>
        <w:rPr>
          <w:spacing w:val="12"/>
        </w:rPr>
        <w:t xml:space="preserve"> </w:t>
      </w:r>
      <w:r>
        <w:t>неустойка</w:t>
      </w:r>
    </w:p>
    <w:p w14:paraId="5A2970CD" w14:textId="77777777" w:rsidR="00194B48" w:rsidRDefault="00BD0286" w:rsidP="009D1987">
      <w:pPr>
        <w:pStyle w:val="a3"/>
        <w:spacing w:line="276" w:lineRule="auto"/>
        <w:ind w:firstLine="0"/>
      </w:pPr>
      <w:r>
        <w:t>в</w:t>
      </w:r>
      <w:r>
        <w:rPr>
          <w:spacing w:val="-2"/>
        </w:rPr>
        <w:t xml:space="preserve"> </w:t>
      </w:r>
      <w:r>
        <w:t>размер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%</w:t>
      </w:r>
      <w:r>
        <w:rPr>
          <w:spacing w:val="57"/>
        </w:rPr>
        <w:t xml:space="preserve"> </w:t>
      </w:r>
      <w:r>
        <w:t>/десет</w:t>
      </w:r>
      <w:r>
        <w:rPr>
          <w:spacing w:val="1"/>
        </w:rPr>
        <w:t xml:space="preserve"> </w:t>
      </w:r>
      <w:r>
        <w:rPr>
          <w:i/>
        </w:rPr>
        <w:t>процента</w:t>
      </w:r>
      <w:r>
        <w:t>/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цената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договора.</w:t>
      </w:r>
    </w:p>
    <w:p w14:paraId="02D95E7D" w14:textId="77777777" w:rsidR="00194B48" w:rsidRDefault="00BD0286" w:rsidP="009D1987">
      <w:pPr>
        <w:pStyle w:val="a3"/>
        <w:spacing w:line="276" w:lineRule="auto"/>
        <w:ind w:right="105"/>
      </w:pPr>
      <w:r>
        <w:t>(13.5)</w:t>
      </w:r>
      <w:r>
        <w:rPr>
          <w:spacing w:val="23"/>
        </w:rPr>
        <w:t xml:space="preserve"> </w:t>
      </w:r>
      <w:r>
        <w:t>При</w:t>
      </w:r>
      <w:r>
        <w:rPr>
          <w:spacing w:val="24"/>
        </w:rPr>
        <w:t xml:space="preserve"> </w:t>
      </w:r>
      <w:r>
        <w:t>забавено</w:t>
      </w:r>
      <w:r>
        <w:rPr>
          <w:spacing w:val="25"/>
        </w:rPr>
        <w:t xml:space="preserve"> </w:t>
      </w:r>
      <w:r>
        <w:t>изпълнение</w:t>
      </w:r>
      <w:r>
        <w:rPr>
          <w:spacing w:val="23"/>
        </w:rPr>
        <w:t xml:space="preserve"> </w:t>
      </w:r>
      <w:r>
        <w:t>на</w:t>
      </w:r>
      <w:r>
        <w:rPr>
          <w:spacing w:val="23"/>
        </w:rPr>
        <w:t xml:space="preserve"> </w:t>
      </w:r>
      <w:r>
        <w:t>задълженията</w:t>
      </w:r>
      <w:r>
        <w:rPr>
          <w:spacing w:val="24"/>
        </w:rPr>
        <w:t xml:space="preserve"> </w:t>
      </w:r>
      <w:r>
        <w:t>по</w:t>
      </w:r>
      <w:r>
        <w:rPr>
          <w:spacing w:val="24"/>
        </w:rPr>
        <w:t xml:space="preserve"> </w:t>
      </w:r>
      <w:r>
        <w:t>чл.</w:t>
      </w:r>
      <w:r>
        <w:rPr>
          <w:spacing w:val="24"/>
        </w:rPr>
        <w:t xml:space="preserve"> </w:t>
      </w:r>
      <w:r>
        <w:t>19.3.</w:t>
      </w:r>
      <w:r>
        <w:rPr>
          <w:spacing w:val="25"/>
        </w:rPr>
        <w:t xml:space="preserve"> </w:t>
      </w:r>
      <w:r>
        <w:t>ИЗПЪЛНИТЕЛЯТ</w:t>
      </w:r>
      <w:r>
        <w:rPr>
          <w:spacing w:val="24"/>
        </w:rPr>
        <w:t xml:space="preserve"> </w:t>
      </w:r>
      <w:r>
        <w:t>дължи</w:t>
      </w:r>
      <w:r>
        <w:rPr>
          <w:spacing w:val="-57"/>
        </w:rPr>
        <w:t xml:space="preserve"> </w:t>
      </w:r>
      <w:r>
        <w:t>на ВЪЗЛОЖИТЕЛЯ неустойка в размер на</w:t>
      </w:r>
      <w:r>
        <w:rPr>
          <w:spacing w:val="1"/>
        </w:rPr>
        <w:t xml:space="preserve"> </w:t>
      </w:r>
      <w:r>
        <w:t>0,5 % от цената на</w:t>
      </w:r>
      <w:r>
        <w:rPr>
          <w:spacing w:val="1"/>
        </w:rPr>
        <w:t xml:space="preserve"> </w:t>
      </w:r>
      <w:r>
        <w:t>Договора да</w:t>
      </w:r>
      <w:r>
        <w:rPr>
          <w:spacing w:val="60"/>
        </w:rPr>
        <w:t xml:space="preserve"> </w:t>
      </w:r>
      <w:r>
        <w:t>всеки ден забава,</w:t>
      </w:r>
      <w:r>
        <w:rPr>
          <w:spacing w:val="1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повече</w:t>
      </w:r>
      <w:r>
        <w:rPr>
          <w:spacing w:val="-1"/>
        </w:rPr>
        <w:t xml:space="preserve"> </w:t>
      </w:r>
      <w:r>
        <w:t>от 20%.</w:t>
      </w:r>
    </w:p>
    <w:p w14:paraId="680A981B" w14:textId="77777777" w:rsidR="00194B48" w:rsidRDefault="00BD0286" w:rsidP="009D1987">
      <w:pPr>
        <w:pStyle w:val="a3"/>
        <w:spacing w:line="276" w:lineRule="auto"/>
        <w:ind w:right="109"/>
      </w:pPr>
      <w:r>
        <w:t>(13.6) Възложителят може да претендира обезщетение за нанесени вреди и пропуснати</w:t>
      </w:r>
      <w:r>
        <w:rPr>
          <w:spacing w:val="1"/>
        </w:rPr>
        <w:t xml:space="preserve"> </w:t>
      </w:r>
      <w:r>
        <w:t>ползи по общия ред, независимо от начислените неустойки и независимо от усвояването на</w:t>
      </w:r>
      <w:r>
        <w:rPr>
          <w:spacing w:val="1"/>
        </w:rPr>
        <w:t xml:space="preserve"> </w:t>
      </w:r>
      <w:r>
        <w:t>гаранцията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изпълнение,</w:t>
      </w:r>
      <w:r>
        <w:rPr>
          <w:spacing w:val="1"/>
        </w:rPr>
        <w:t xml:space="preserve"> </w:t>
      </w:r>
      <w:r>
        <w:t>като</w:t>
      </w:r>
      <w:r>
        <w:rPr>
          <w:spacing w:val="1"/>
        </w:rPr>
        <w:t xml:space="preserve"> </w:t>
      </w:r>
      <w:r>
        <w:t>Възложителят</w:t>
      </w:r>
      <w:r>
        <w:rPr>
          <w:spacing w:val="1"/>
        </w:rPr>
        <w:t xml:space="preserve"> </w:t>
      </w:r>
      <w:r>
        <w:t>има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усвои</w:t>
      </w:r>
      <w:r>
        <w:rPr>
          <w:spacing w:val="1"/>
        </w:rPr>
        <w:t xml:space="preserve"> </w:t>
      </w:r>
      <w:r>
        <w:t>съответните</w:t>
      </w:r>
      <w:r>
        <w:rPr>
          <w:spacing w:val="1"/>
        </w:rPr>
        <w:t xml:space="preserve"> </w:t>
      </w:r>
      <w:r>
        <w:t>суми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настоящия</w:t>
      </w:r>
      <w:r>
        <w:rPr>
          <w:spacing w:val="-1"/>
        </w:rPr>
        <w:t xml:space="preserve"> </w:t>
      </w:r>
      <w:r>
        <w:t>член от предоставените гаранции.</w:t>
      </w:r>
    </w:p>
    <w:p w14:paraId="797A3493" w14:textId="0187F5D4" w:rsidR="00194B48" w:rsidRDefault="00BD0286" w:rsidP="009D1987">
      <w:pPr>
        <w:pStyle w:val="a3"/>
        <w:spacing w:before="1" w:line="276" w:lineRule="auto"/>
        <w:ind w:right="102"/>
      </w:pPr>
      <w:r>
        <w:t>(13.7) Неустойките се заплащат незабавно, при поискване от Възложителя, по следната</w:t>
      </w:r>
      <w:r>
        <w:rPr>
          <w:spacing w:val="1"/>
        </w:rPr>
        <w:t xml:space="preserve"> </w:t>
      </w:r>
      <w:r>
        <w:t>банкова</w:t>
      </w:r>
      <w:r>
        <w:rPr>
          <w:spacing w:val="-3"/>
        </w:rPr>
        <w:t xml:space="preserve"> </w:t>
      </w:r>
      <w:r>
        <w:t>сметка:</w:t>
      </w:r>
    </w:p>
    <w:p w14:paraId="603FEA67" w14:textId="77777777" w:rsidR="006B6864" w:rsidRPr="003749AB" w:rsidRDefault="006B6864" w:rsidP="009D1987">
      <w:pPr>
        <w:pStyle w:val="a3"/>
        <w:spacing w:line="276" w:lineRule="auto"/>
        <w:ind w:right="102"/>
        <w:rPr>
          <w:b/>
          <w:highlight w:val="yellow"/>
        </w:rPr>
      </w:pPr>
      <w:r w:rsidRPr="003749AB">
        <w:rPr>
          <w:b/>
          <w:highlight w:val="yellow"/>
        </w:rPr>
        <w:t>Банка: ...................................</w:t>
      </w:r>
    </w:p>
    <w:p w14:paraId="0F106D21" w14:textId="77777777" w:rsidR="006B6864" w:rsidRPr="003749AB" w:rsidRDefault="006B6864" w:rsidP="009D1987">
      <w:pPr>
        <w:pStyle w:val="a3"/>
        <w:spacing w:line="276" w:lineRule="auto"/>
        <w:ind w:right="102"/>
        <w:rPr>
          <w:b/>
          <w:highlight w:val="yellow"/>
        </w:rPr>
      </w:pPr>
      <w:r w:rsidRPr="003749AB">
        <w:rPr>
          <w:b/>
          <w:highlight w:val="yellow"/>
        </w:rPr>
        <w:t>BIC: ...............................</w:t>
      </w:r>
    </w:p>
    <w:p w14:paraId="04373A32" w14:textId="77777777" w:rsidR="006B6864" w:rsidRPr="003749AB" w:rsidRDefault="006B6864" w:rsidP="009D1987">
      <w:pPr>
        <w:pStyle w:val="a3"/>
        <w:spacing w:line="276" w:lineRule="auto"/>
        <w:ind w:right="102"/>
        <w:rPr>
          <w:b/>
          <w:highlight w:val="yellow"/>
        </w:rPr>
      </w:pPr>
      <w:r w:rsidRPr="003749AB">
        <w:rPr>
          <w:b/>
          <w:highlight w:val="yellow"/>
        </w:rPr>
        <w:t>IBAN: ..................................</w:t>
      </w:r>
    </w:p>
    <w:p w14:paraId="55C05446" w14:textId="77777777" w:rsidR="006B6864" w:rsidRPr="006B6864" w:rsidRDefault="006B6864" w:rsidP="009D1987">
      <w:pPr>
        <w:pStyle w:val="a3"/>
        <w:spacing w:line="276" w:lineRule="auto"/>
        <w:ind w:right="102"/>
        <w:rPr>
          <w:b/>
        </w:rPr>
      </w:pPr>
      <w:r w:rsidRPr="003749AB">
        <w:rPr>
          <w:b/>
          <w:highlight w:val="yellow"/>
        </w:rPr>
        <w:t>Код за плащане: …………..</w:t>
      </w:r>
    </w:p>
    <w:p w14:paraId="4E6DDF8A" w14:textId="313D0751" w:rsidR="00194B48" w:rsidRDefault="00BD0286" w:rsidP="009D1987">
      <w:pPr>
        <w:pStyle w:val="a3"/>
        <w:spacing w:line="276" w:lineRule="auto"/>
        <w:ind w:right="102"/>
      </w:pPr>
      <w:r>
        <w:t>В случай че банковата сметка на Възложителя не е заверена със сумата на неустойката в</w:t>
      </w:r>
      <w:r>
        <w:rPr>
          <w:spacing w:val="1"/>
        </w:rPr>
        <w:t xml:space="preserve"> </w:t>
      </w:r>
      <w:r>
        <w:t>срок от 7 (седем) дни от искането на Възложителя за плащане на неустойка, Възложителят има</w:t>
      </w:r>
      <w:r>
        <w:rPr>
          <w:spacing w:val="-57"/>
        </w:rPr>
        <w:t xml:space="preserve"> </w:t>
      </w:r>
      <w:r>
        <w:t>право</w:t>
      </w:r>
      <w:r>
        <w:rPr>
          <w:spacing w:val="-2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задържи съответната</w:t>
      </w:r>
      <w:r>
        <w:rPr>
          <w:spacing w:val="-1"/>
        </w:rPr>
        <w:t xml:space="preserve"> </w:t>
      </w:r>
      <w:r>
        <w:t>сума</w:t>
      </w:r>
      <w:r>
        <w:rPr>
          <w:spacing w:val="-1"/>
        </w:rPr>
        <w:t xml:space="preserve"> </w:t>
      </w:r>
      <w:r>
        <w:t>от гаранцията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изпълнение.</w:t>
      </w:r>
    </w:p>
    <w:p w14:paraId="0D4E7370" w14:textId="38D55E0F" w:rsidR="007A1CC3" w:rsidRDefault="007A1CC3" w:rsidP="009D1987">
      <w:pPr>
        <w:pStyle w:val="a3"/>
        <w:spacing w:line="276" w:lineRule="auto"/>
        <w:ind w:right="102"/>
      </w:pPr>
      <w:r>
        <w:t xml:space="preserve">(13.8) </w:t>
      </w:r>
      <w:r w:rsidRPr="007A1CC3">
        <w:t>Разпоредбите на този договор относно гаранциите, отговорността на СТРАНИТЕ и неустойките запазват действието си и след неговото прекратяване</w:t>
      </w:r>
    </w:p>
    <w:p w14:paraId="6825905D" w14:textId="77777777" w:rsidR="00194B48" w:rsidRDefault="00194B48" w:rsidP="009D1987">
      <w:pPr>
        <w:pStyle w:val="a3"/>
        <w:spacing w:before="2" w:line="276" w:lineRule="auto"/>
        <w:ind w:left="0" w:firstLine="0"/>
        <w:jc w:val="left"/>
        <w:rPr>
          <w:sz w:val="16"/>
        </w:rPr>
      </w:pPr>
    </w:p>
    <w:p w14:paraId="04203AD2" w14:textId="77777777" w:rsidR="00194B48" w:rsidRDefault="00BD0286" w:rsidP="009D1987">
      <w:pPr>
        <w:pStyle w:val="1"/>
        <w:numPr>
          <w:ilvl w:val="1"/>
          <w:numId w:val="7"/>
        </w:numPr>
        <w:tabs>
          <w:tab w:val="left" w:pos="0"/>
        </w:tabs>
        <w:spacing w:before="90" w:line="276" w:lineRule="auto"/>
        <w:ind w:left="0" w:firstLine="0"/>
        <w:jc w:val="center"/>
      </w:pPr>
      <w:r>
        <w:t>ПОДИЗПЪЛНИТЕЛИ</w:t>
      </w:r>
    </w:p>
    <w:p w14:paraId="637D4781" w14:textId="77777777" w:rsidR="00194B48" w:rsidRDefault="00194B48" w:rsidP="009D1987">
      <w:pPr>
        <w:pStyle w:val="a3"/>
        <w:spacing w:before="10" w:line="276" w:lineRule="auto"/>
        <w:ind w:left="0" w:firstLine="0"/>
        <w:jc w:val="left"/>
        <w:rPr>
          <w:b/>
          <w:sz w:val="20"/>
        </w:rPr>
      </w:pPr>
    </w:p>
    <w:p w14:paraId="582D0910" w14:textId="77777777" w:rsidR="00194B48" w:rsidRDefault="00BD0286" w:rsidP="009D1987">
      <w:pPr>
        <w:spacing w:line="276" w:lineRule="auto"/>
        <w:ind w:left="685"/>
        <w:rPr>
          <w:b/>
          <w:sz w:val="24"/>
        </w:rPr>
      </w:pPr>
      <w:r>
        <w:rPr>
          <w:b/>
          <w:sz w:val="24"/>
        </w:rPr>
        <w:t>Член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14.</w:t>
      </w:r>
    </w:p>
    <w:p w14:paraId="52C1858D" w14:textId="77777777" w:rsidR="00194B48" w:rsidRDefault="00BD0286" w:rsidP="009D1987">
      <w:pPr>
        <w:pStyle w:val="a3"/>
        <w:spacing w:line="276" w:lineRule="auto"/>
        <w:ind w:right="103"/>
      </w:pPr>
      <w:r>
        <w:t>(14.1)</w:t>
      </w:r>
      <w:r>
        <w:rPr>
          <w:spacing w:val="44"/>
        </w:rPr>
        <w:t xml:space="preserve"> </w:t>
      </w:r>
      <w:r>
        <w:t>За</w:t>
      </w:r>
      <w:r>
        <w:rPr>
          <w:spacing w:val="46"/>
        </w:rPr>
        <w:t xml:space="preserve"> </w:t>
      </w:r>
      <w:r>
        <w:t>извършване</w:t>
      </w:r>
      <w:r>
        <w:rPr>
          <w:spacing w:val="44"/>
        </w:rPr>
        <w:t xml:space="preserve"> </w:t>
      </w:r>
      <w:r>
        <w:t>на</w:t>
      </w:r>
      <w:r>
        <w:rPr>
          <w:spacing w:val="44"/>
        </w:rPr>
        <w:t xml:space="preserve"> </w:t>
      </w:r>
      <w:r>
        <w:t>дейностите</w:t>
      </w:r>
      <w:r>
        <w:rPr>
          <w:spacing w:val="45"/>
        </w:rPr>
        <w:t xml:space="preserve"> </w:t>
      </w:r>
      <w:r>
        <w:t>по</w:t>
      </w:r>
      <w:r>
        <w:rPr>
          <w:spacing w:val="45"/>
        </w:rPr>
        <w:t xml:space="preserve"> </w:t>
      </w:r>
      <w:r>
        <w:t>Договора,</w:t>
      </w:r>
      <w:r>
        <w:rPr>
          <w:spacing w:val="45"/>
        </w:rPr>
        <w:t xml:space="preserve"> </w:t>
      </w:r>
      <w:r>
        <w:t>Изпълнителят</w:t>
      </w:r>
      <w:r>
        <w:rPr>
          <w:spacing w:val="46"/>
        </w:rPr>
        <w:t xml:space="preserve"> </w:t>
      </w:r>
      <w:r>
        <w:t>има</w:t>
      </w:r>
      <w:r>
        <w:rPr>
          <w:spacing w:val="44"/>
        </w:rPr>
        <w:t xml:space="preserve"> </w:t>
      </w:r>
      <w:r>
        <w:t>право</w:t>
      </w:r>
      <w:r>
        <w:rPr>
          <w:spacing w:val="45"/>
        </w:rPr>
        <w:t xml:space="preserve"> </w:t>
      </w:r>
      <w:r>
        <w:t>да</w:t>
      </w:r>
      <w:r>
        <w:rPr>
          <w:spacing w:val="44"/>
        </w:rPr>
        <w:t xml:space="preserve"> </w:t>
      </w:r>
      <w:r>
        <w:t>ползва</w:t>
      </w:r>
      <w:r>
        <w:rPr>
          <w:spacing w:val="-58"/>
        </w:rPr>
        <w:t xml:space="preserve"> </w:t>
      </w:r>
      <w:r>
        <w:t>само</w:t>
      </w:r>
      <w:r>
        <w:rPr>
          <w:spacing w:val="1"/>
        </w:rPr>
        <w:t xml:space="preserve"> </w:t>
      </w:r>
      <w:r>
        <w:t>подизпълнителите,</w:t>
      </w:r>
      <w:r>
        <w:rPr>
          <w:spacing w:val="1"/>
        </w:rPr>
        <w:t xml:space="preserve"> </w:t>
      </w:r>
      <w:r>
        <w:t>посочени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офертата,</w:t>
      </w:r>
      <w:r>
        <w:rPr>
          <w:spacing w:val="1"/>
        </w:rPr>
        <w:t xml:space="preserve"> </w:t>
      </w:r>
      <w:r>
        <w:t>въз</w:t>
      </w:r>
      <w:r>
        <w:rPr>
          <w:spacing w:val="1"/>
        </w:rPr>
        <w:t xml:space="preserve"> </w:t>
      </w:r>
      <w:r>
        <w:t>основа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която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избран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Изпълнител.</w:t>
      </w:r>
    </w:p>
    <w:p w14:paraId="652D4AC9" w14:textId="77777777" w:rsidR="00194B48" w:rsidRDefault="00BD0286" w:rsidP="009D1987">
      <w:pPr>
        <w:pStyle w:val="a3"/>
        <w:spacing w:line="276" w:lineRule="auto"/>
        <w:ind w:right="109"/>
      </w:pPr>
      <w:r>
        <w:t>(14.2) Процентното участие на подизпълнителите в цената за изпълнение на Договора не</w:t>
      </w:r>
      <w:r>
        <w:rPr>
          <w:spacing w:val="1"/>
        </w:rPr>
        <w:t xml:space="preserve"> </w:t>
      </w:r>
      <w:r>
        <w:t>може</w:t>
      </w:r>
      <w:r>
        <w:rPr>
          <w:spacing w:val="-3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бъде</w:t>
      </w:r>
      <w:r>
        <w:rPr>
          <w:spacing w:val="-1"/>
        </w:rPr>
        <w:t xml:space="preserve"> </w:t>
      </w:r>
      <w:r>
        <w:t>различно от посоченото в</w:t>
      </w:r>
      <w:r>
        <w:rPr>
          <w:spacing w:val="-2"/>
        </w:rPr>
        <w:t xml:space="preserve"> </w:t>
      </w:r>
      <w:r>
        <w:t>офертата на</w:t>
      </w:r>
      <w:r>
        <w:rPr>
          <w:spacing w:val="-1"/>
        </w:rPr>
        <w:t xml:space="preserve"> </w:t>
      </w:r>
      <w:r>
        <w:t>Изпълнителя.</w:t>
      </w:r>
    </w:p>
    <w:p w14:paraId="159AF5B0" w14:textId="77777777" w:rsidR="00194B48" w:rsidRDefault="00BD0286" w:rsidP="009D1987">
      <w:pPr>
        <w:pStyle w:val="a3"/>
        <w:spacing w:before="67" w:line="276" w:lineRule="auto"/>
        <w:ind w:right="101"/>
      </w:pPr>
      <w:r>
        <w:t>(14.3)</w:t>
      </w:r>
      <w:r>
        <w:rPr>
          <w:spacing w:val="1"/>
        </w:rPr>
        <w:t xml:space="preserve"> </w:t>
      </w:r>
      <w:r>
        <w:t>Изпълнителят</w:t>
      </w:r>
      <w:r>
        <w:rPr>
          <w:spacing w:val="1"/>
        </w:rPr>
        <w:t xml:space="preserve"> </w:t>
      </w:r>
      <w:r>
        <w:t>може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извършва</w:t>
      </w:r>
      <w:r>
        <w:rPr>
          <w:spacing w:val="1"/>
        </w:rPr>
        <w:t xml:space="preserve"> </w:t>
      </w:r>
      <w:r>
        <w:t>замяна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посочените</w:t>
      </w:r>
      <w:r>
        <w:rPr>
          <w:spacing w:val="1"/>
        </w:rPr>
        <w:t xml:space="preserve"> </w:t>
      </w:r>
      <w:r>
        <w:t>подизпълнители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lastRenderedPageBreak/>
        <w:t>изпълнение на Договора, както и да включва нови подизпълнители в предвидените в ЗОП</w:t>
      </w:r>
      <w:r>
        <w:rPr>
          <w:spacing w:val="1"/>
        </w:rPr>
        <w:t xml:space="preserve"> </w:t>
      </w:r>
      <w:r>
        <w:t>случаи</w:t>
      </w:r>
      <w:r>
        <w:rPr>
          <w:spacing w:val="-1"/>
        </w:rPr>
        <w:t xml:space="preserve"> </w:t>
      </w:r>
      <w:r>
        <w:t>и при предвидените в</w:t>
      </w:r>
      <w:r>
        <w:rPr>
          <w:spacing w:val="-1"/>
        </w:rPr>
        <w:t xml:space="preserve"> </w:t>
      </w:r>
      <w:r>
        <w:t>ЗОП</w:t>
      </w:r>
      <w:r>
        <w:rPr>
          <w:spacing w:val="-1"/>
        </w:rPr>
        <w:t xml:space="preserve"> </w:t>
      </w:r>
      <w:r>
        <w:t>условия.</w:t>
      </w:r>
    </w:p>
    <w:p w14:paraId="74D00D4B" w14:textId="77777777" w:rsidR="00194B48" w:rsidRDefault="00BD0286" w:rsidP="009D1987">
      <w:pPr>
        <w:pStyle w:val="a3"/>
        <w:spacing w:line="276" w:lineRule="auto"/>
        <w:ind w:right="110"/>
      </w:pPr>
      <w:r>
        <w:t>(14.4) Независимо от използването на подизпълнители, отговорността за изпълнение на</w:t>
      </w:r>
      <w:r>
        <w:rPr>
          <w:spacing w:val="1"/>
        </w:rPr>
        <w:t xml:space="preserve"> </w:t>
      </w:r>
      <w:r>
        <w:t>настоящия</w:t>
      </w:r>
      <w:r>
        <w:rPr>
          <w:spacing w:val="-1"/>
        </w:rPr>
        <w:t xml:space="preserve"> </w:t>
      </w:r>
      <w:r>
        <w:t>Договор и на</w:t>
      </w:r>
      <w:r>
        <w:rPr>
          <w:spacing w:val="-1"/>
        </w:rPr>
        <w:t xml:space="preserve"> </w:t>
      </w:r>
      <w:r>
        <w:t>Изпълнителя.</w:t>
      </w:r>
    </w:p>
    <w:p w14:paraId="6C9AE477" w14:textId="77777777" w:rsidR="00194B48" w:rsidRDefault="00BD0286" w:rsidP="009D1987">
      <w:pPr>
        <w:pStyle w:val="a3"/>
        <w:spacing w:line="276" w:lineRule="auto"/>
        <w:ind w:right="107"/>
      </w:pPr>
      <w:r>
        <w:t>(14.5)</w:t>
      </w:r>
      <w:r>
        <w:rPr>
          <w:spacing w:val="1"/>
        </w:rPr>
        <w:t xml:space="preserve"> </w:t>
      </w:r>
      <w:r>
        <w:t>Сключването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подизпълнител,</w:t>
      </w:r>
      <w:r>
        <w:rPr>
          <w:spacing w:val="1"/>
        </w:rPr>
        <w:t xml:space="preserve"> </w:t>
      </w:r>
      <w:r>
        <w:t>който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обявен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офертата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Изпълнителя и не е включен по време на изпълнение на Договора по предвидения в ЗОП ред</w:t>
      </w:r>
      <w:r>
        <w:rPr>
          <w:spacing w:val="1"/>
        </w:rPr>
        <w:t xml:space="preserve"> </w:t>
      </w:r>
      <w:r>
        <w:t>или изпълнението на дейностите по договора от лице, което не е подизпълнител, обявено в</w:t>
      </w:r>
      <w:r>
        <w:rPr>
          <w:spacing w:val="1"/>
        </w:rPr>
        <w:t xml:space="preserve"> </w:t>
      </w:r>
      <w:r>
        <w:t>офертата на Изпълнителя, се счита за неизпълнение на Договора и е основание за едностранно</w:t>
      </w:r>
      <w:r>
        <w:rPr>
          <w:spacing w:val="-57"/>
        </w:rPr>
        <w:t xml:space="preserve"> </w:t>
      </w:r>
      <w:r>
        <w:t>прекратяване на Договора от страна на Възложителя и за усвояване на пълния размер на</w:t>
      </w:r>
      <w:r>
        <w:rPr>
          <w:spacing w:val="1"/>
        </w:rPr>
        <w:t xml:space="preserve"> </w:t>
      </w:r>
      <w:r>
        <w:t>гаранцията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изпълнение.</w:t>
      </w:r>
    </w:p>
    <w:p w14:paraId="0D3B8A91" w14:textId="77777777" w:rsidR="00194B48" w:rsidRDefault="00BD0286" w:rsidP="009D1987">
      <w:pPr>
        <w:pStyle w:val="1"/>
        <w:spacing w:before="200" w:line="276" w:lineRule="auto"/>
      </w:pPr>
      <w:r>
        <w:t>Член15.</w:t>
      </w:r>
    </w:p>
    <w:p w14:paraId="403F8E5B" w14:textId="77777777" w:rsidR="00194B48" w:rsidRDefault="00BD0286" w:rsidP="009D1987">
      <w:pPr>
        <w:pStyle w:val="a3"/>
        <w:spacing w:line="276" w:lineRule="auto"/>
        <w:jc w:val="left"/>
      </w:pPr>
      <w:r>
        <w:t>(15.1)</w:t>
      </w:r>
      <w:r>
        <w:rPr>
          <w:spacing w:val="37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>сключването</w:t>
      </w:r>
      <w:r>
        <w:rPr>
          <w:spacing w:val="39"/>
        </w:rPr>
        <w:t xml:space="preserve"> </w:t>
      </w:r>
      <w:r>
        <w:t>на</w:t>
      </w:r>
      <w:r>
        <w:rPr>
          <w:spacing w:val="37"/>
        </w:rPr>
        <w:t xml:space="preserve"> </w:t>
      </w:r>
      <w:r>
        <w:t>Договорите</w:t>
      </w:r>
      <w:r>
        <w:rPr>
          <w:spacing w:val="39"/>
        </w:rPr>
        <w:t xml:space="preserve"> </w:t>
      </w:r>
      <w:r>
        <w:t>с</w:t>
      </w:r>
      <w:r>
        <w:rPr>
          <w:spacing w:val="38"/>
        </w:rPr>
        <w:t xml:space="preserve"> </w:t>
      </w:r>
      <w:r>
        <w:t>подизпълнителите,</w:t>
      </w:r>
      <w:r>
        <w:rPr>
          <w:spacing w:val="39"/>
        </w:rPr>
        <w:t xml:space="preserve"> </w:t>
      </w:r>
      <w:r>
        <w:t>оферирани</w:t>
      </w:r>
      <w:r>
        <w:rPr>
          <w:spacing w:val="39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офертата</w:t>
      </w:r>
      <w:r>
        <w:rPr>
          <w:spacing w:val="38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Изпълнителя,</w:t>
      </w:r>
      <w:r>
        <w:rPr>
          <w:spacing w:val="-4"/>
        </w:rPr>
        <w:t xml:space="preserve"> </w:t>
      </w:r>
      <w:r>
        <w:t>последният е</w:t>
      </w:r>
      <w:r>
        <w:rPr>
          <w:spacing w:val="-1"/>
        </w:rPr>
        <w:t xml:space="preserve"> </w:t>
      </w:r>
      <w:r>
        <w:t>длъжен да</w:t>
      </w:r>
      <w:r>
        <w:rPr>
          <w:spacing w:val="-1"/>
        </w:rPr>
        <w:t xml:space="preserve"> </w:t>
      </w:r>
      <w:r>
        <w:t>създаде</w:t>
      </w:r>
      <w:r>
        <w:rPr>
          <w:spacing w:val="-2"/>
        </w:rPr>
        <w:t xml:space="preserve"> </w:t>
      </w:r>
      <w:r>
        <w:t>условия и гаранции,</w:t>
      </w:r>
      <w:r>
        <w:rPr>
          <w:spacing w:val="-1"/>
        </w:rPr>
        <w:t xml:space="preserve"> </w:t>
      </w:r>
      <w:r>
        <w:t>че:</w:t>
      </w:r>
    </w:p>
    <w:p w14:paraId="6144FCF1" w14:textId="77777777" w:rsidR="00194B48" w:rsidRDefault="00BD0286" w:rsidP="009D1987">
      <w:pPr>
        <w:pStyle w:val="a4"/>
        <w:numPr>
          <w:ilvl w:val="1"/>
          <w:numId w:val="6"/>
        </w:numPr>
        <w:tabs>
          <w:tab w:val="left" w:pos="993"/>
        </w:tabs>
        <w:spacing w:line="276" w:lineRule="auto"/>
        <w:ind w:left="142" w:right="111" w:firstLine="566"/>
        <w:jc w:val="both"/>
        <w:rPr>
          <w:sz w:val="24"/>
        </w:rPr>
      </w:pPr>
      <w:r>
        <w:rPr>
          <w:sz w:val="24"/>
        </w:rPr>
        <w:t>приложимите</w:t>
      </w:r>
      <w:r>
        <w:rPr>
          <w:spacing w:val="1"/>
          <w:sz w:val="24"/>
        </w:rPr>
        <w:t xml:space="preserve"> </w:t>
      </w:r>
      <w:r>
        <w:rPr>
          <w:sz w:val="24"/>
        </w:rPr>
        <w:t>клаузи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задължителни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подизпълнителите;</w:t>
      </w:r>
    </w:p>
    <w:p w14:paraId="2EA8991F" w14:textId="77777777" w:rsidR="00194B48" w:rsidRDefault="00BD0286" w:rsidP="009D1987">
      <w:pPr>
        <w:pStyle w:val="a4"/>
        <w:numPr>
          <w:ilvl w:val="1"/>
          <w:numId w:val="6"/>
        </w:numPr>
        <w:tabs>
          <w:tab w:val="left" w:pos="993"/>
        </w:tabs>
        <w:spacing w:line="276" w:lineRule="auto"/>
        <w:ind w:left="142" w:right="108" w:firstLine="566"/>
        <w:jc w:val="both"/>
        <w:rPr>
          <w:sz w:val="24"/>
        </w:rPr>
      </w:pPr>
      <w:r>
        <w:rPr>
          <w:sz w:val="24"/>
        </w:rPr>
        <w:t>действията на Подизпълнителите няма да доведат пряко или косвено до</w:t>
      </w:r>
      <w:r>
        <w:rPr>
          <w:spacing w:val="1"/>
          <w:sz w:val="24"/>
        </w:rPr>
        <w:t xml:space="preserve"> </w:t>
      </w:r>
      <w:r>
        <w:rPr>
          <w:sz w:val="24"/>
        </w:rPr>
        <w:t>неизпълнение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Договора;</w:t>
      </w:r>
    </w:p>
    <w:p w14:paraId="1506FF80" w14:textId="77777777" w:rsidR="00194B48" w:rsidRDefault="00BD0286" w:rsidP="009D1987">
      <w:pPr>
        <w:pStyle w:val="a4"/>
        <w:numPr>
          <w:ilvl w:val="1"/>
          <w:numId w:val="6"/>
        </w:numPr>
        <w:tabs>
          <w:tab w:val="left" w:pos="993"/>
        </w:tabs>
        <w:spacing w:line="276" w:lineRule="auto"/>
        <w:ind w:left="142" w:right="109" w:firstLine="566"/>
        <w:jc w:val="both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осъществяване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контролните</w:t>
      </w:r>
      <w:r>
        <w:rPr>
          <w:spacing w:val="1"/>
          <w:sz w:val="24"/>
        </w:rPr>
        <w:t xml:space="preserve"> </w:t>
      </w:r>
      <w:r>
        <w:rPr>
          <w:sz w:val="24"/>
        </w:rPr>
        <w:t>си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може</w:t>
      </w:r>
      <w:r>
        <w:rPr>
          <w:spacing w:val="1"/>
          <w:sz w:val="24"/>
        </w:rPr>
        <w:t xml:space="preserve"> </w:t>
      </w:r>
      <w:r>
        <w:rPr>
          <w:sz w:val="24"/>
        </w:rPr>
        <w:t>безпрепятствено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документацията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подизпълнителите.</w:t>
      </w:r>
    </w:p>
    <w:p w14:paraId="48847EAE" w14:textId="77777777" w:rsidR="00194B48" w:rsidRDefault="00BD0286" w:rsidP="009D1987">
      <w:pPr>
        <w:pStyle w:val="1"/>
        <w:spacing w:line="276" w:lineRule="auto"/>
        <w:jc w:val="both"/>
      </w:pPr>
      <w:r>
        <w:t>Член</w:t>
      </w:r>
      <w:r>
        <w:rPr>
          <w:spacing w:val="-2"/>
        </w:rPr>
        <w:t xml:space="preserve"> </w:t>
      </w:r>
      <w:r>
        <w:t>16.</w:t>
      </w:r>
    </w:p>
    <w:p w14:paraId="1DFCC75C" w14:textId="77777777" w:rsidR="00194B48" w:rsidRDefault="00BD0286" w:rsidP="009D1987">
      <w:pPr>
        <w:pStyle w:val="a3"/>
        <w:spacing w:line="276" w:lineRule="auto"/>
        <w:ind w:right="104"/>
      </w:pPr>
      <w:r>
        <w:t>(16.1) Когато частта от поръчката, която се изпълнява от подизпълнител, може да бъде</w:t>
      </w:r>
      <w:r>
        <w:rPr>
          <w:spacing w:val="1"/>
        </w:rPr>
        <w:t xml:space="preserve"> </w:t>
      </w:r>
      <w:r>
        <w:t>предадена като отделен обект на Изпълнителя или на Възложителя, Възложителят заплаща</w:t>
      </w:r>
      <w:r>
        <w:rPr>
          <w:spacing w:val="1"/>
        </w:rPr>
        <w:t xml:space="preserve"> </w:t>
      </w:r>
      <w:r>
        <w:t>възнаграждение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тази</w:t>
      </w:r>
      <w:r>
        <w:rPr>
          <w:spacing w:val="-2"/>
        </w:rPr>
        <w:t xml:space="preserve"> </w:t>
      </w:r>
      <w:r>
        <w:t>част директно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подизпълнителя.</w:t>
      </w:r>
    </w:p>
    <w:p w14:paraId="0578C85A" w14:textId="77777777" w:rsidR="00194B48" w:rsidRDefault="00BD0286" w:rsidP="009D1987">
      <w:pPr>
        <w:pStyle w:val="a3"/>
        <w:spacing w:line="276" w:lineRule="auto"/>
        <w:ind w:right="110"/>
      </w:pPr>
      <w:r>
        <w:t>(16.2) Разплащанията по ал. (16.1) се осъществяват въз основа на искане, отправено от</w:t>
      </w:r>
      <w:r>
        <w:rPr>
          <w:spacing w:val="1"/>
        </w:rPr>
        <w:t xml:space="preserve"> </w:t>
      </w:r>
      <w:r>
        <w:t>подизпълнителя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Възложителя</w:t>
      </w:r>
      <w:r>
        <w:rPr>
          <w:spacing w:val="1"/>
        </w:rPr>
        <w:t xml:space="preserve"> </w:t>
      </w:r>
      <w:r>
        <w:t>чрез</w:t>
      </w:r>
      <w:r>
        <w:rPr>
          <w:spacing w:val="1"/>
        </w:rPr>
        <w:t xml:space="preserve"> </w:t>
      </w:r>
      <w:r>
        <w:t>Изпълнителя,</w:t>
      </w:r>
      <w:r>
        <w:rPr>
          <w:spacing w:val="1"/>
        </w:rPr>
        <w:t xml:space="preserve"> </w:t>
      </w:r>
      <w:r>
        <w:t>който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длъжен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го</w:t>
      </w:r>
      <w:r>
        <w:rPr>
          <w:spacing w:val="1"/>
        </w:rPr>
        <w:t xml:space="preserve"> </w:t>
      </w:r>
      <w:r>
        <w:t>предостави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Възложителя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15-дневен срок от получаването му.</w:t>
      </w:r>
    </w:p>
    <w:p w14:paraId="05AAD374" w14:textId="77777777" w:rsidR="00194B48" w:rsidRDefault="00BD0286" w:rsidP="009D1987">
      <w:pPr>
        <w:pStyle w:val="a3"/>
        <w:spacing w:line="276" w:lineRule="auto"/>
        <w:ind w:right="111"/>
      </w:pPr>
      <w:r>
        <w:t>(16.3) Към искането по ал. (16.2) Изпълнителят предоставя становище, от което да е</w:t>
      </w:r>
      <w:r>
        <w:rPr>
          <w:spacing w:val="1"/>
        </w:rPr>
        <w:t xml:space="preserve"> </w:t>
      </w:r>
      <w:r>
        <w:t>видно</w:t>
      </w:r>
      <w:r>
        <w:rPr>
          <w:spacing w:val="-1"/>
        </w:rPr>
        <w:t xml:space="preserve"> </w:t>
      </w:r>
      <w:r>
        <w:t>дали</w:t>
      </w:r>
      <w:r>
        <w:rPr>
          <w:spacing w:val="1"/>
        </w:rPr>
        <w:t xml:space="preserve"> </w:t>
      </w:r>
      <w:r>
        <w:t>оспорва</w:t>
      </w:r>
      <w:r>
        <w:rPr>
          <w:spacing w:val="-2"/>
        </w:rPr>
        <w:t xml:space="preserve"> </w:t>
      </w:r>
      <w:r>
        <w:t>плащанията или</w:t>
      </w:r>
      <w:r>
        <w:rPr>
          <w:spacing w:val="-1"/>
        </w:rPr>
        <w:t xml:space="preserve"> </w:t>
      </w:r>
      <w:r>
        <w:t>част от</w:t>
      </w:r>
      <w:r>
        <w:rPr>
          <w:spacing w:val="1"/>
        </w:rPr>
        <w:t xml:space="preserve"> </w:t>
      </w:r>
      <w:r>
        <w:t>тях като</w:t>
      </w:r>
      <w:r>
        <w:rPr>
          <w:spacing w:val="3"/>
        </w:rPr>
        <w:t xml:space="preserve"> </w:t>
      </w:r>
      <w:r>
        <w:t>недължими.</w:t>
      </w:r>
    </w:p>
    <w:p w14:paraId="057EC9CF" w14:textId="77777777" w:rsidR="00194B48" w:rsidRDefault="00BD0286" w:rsidP="009D1987">
      <w:pPr>
        <w:pStyle w:val="a3"/>
        <w:spacing w:line="276" w:lineRule="auto"/>
        <w:ind w:right="108"/>
      </w:pPr>
      <w:r>
        <w:t>(16.4) Възложителят има право да откаже плащане по</w:t>
      </w:r>
      <w:r>
        <w:rPr>
          <w:spacing w:val="1"/>
        </w:rPr>
        <w:t xml:space="preserve"> </w:t>
      </w:r>
      <w:r>
        <w:t>ал.</w:t>
      </w:r>
      <w:r>
        <w:rPr>
          <w:spacing w:val="1"/>
        </w:rPr>
        <w:t xml:space="preserve"> </w:t>
      </w:r>
      <w:r>
        <w:t>(16.2),</w:t>
      </w:r>
      <w:r>
        <w:rPr>
          <w:spacing w:val="1"/>
        </w:rPr>
        <w:t xml:space="preserve"> </w:t>
      </w:r>
      <w:r>
        <w:t>когато</w:t>
      </w:r>
      <w:r>
        <w:rPr>
          <w:spacing w:val="1"/>
        </w:rPr>
        <w:t xml:space="preserve"> </w:t>
      </w:r>
      <w:r>
        <w:t>искането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плащане</w:t>
      </w:r>
      <w:r>
        <w:rPr>
          <w:spacing w:val="-2"/>
        </w:rPr>
        <w:t xml:space="preserve"> </w:t>
      </w:r>
      <w:r>
        <w:t>е</w:t>
      </w:r>
      <w:r>
        <w:rPr>
          <w:spacing w:val="-1"/>
        </w:rPr>
        <w:t xml:space="preserve"> </w:t>
      </w:r>
      <w:r>
        <w:t>оспорено, до</w:t>
      </w:r>
      <w:r>
        <w:rPr>
          <w:spacing w:val="-1"/>
        </w:rPr>
        <w:t xml:space="preserve"> </w:t>
      </w:r>
      <w:r>
        <w:t>момента на</w:t>
      </w:r>
      <w:r>
        <w:rPr>
          <w:spacing w:val="-1"/>
        </w:rPr>
        <w:t xml:space="preserve"> </w:t>
      </w:r>
      <w:r>
        <w:t>отстраняване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причината за</w:t>
      </w:r>
      <w:r>
        <w:rPr>
          <w:spacing w:val="-1"/>
        </w:rPr>
        <w:t xml:space="preserve"> </w:t>
      </w:r>
      <w:r>
        <w:t>отказа.</w:t>
      </w:r>
    </w:p>
    <w:p w14:paraId="6C10B44E" w14:textId="77777777" w:rsidR="00194B48" w:rsidRDefault="00194B48" w:rsidP="009D1987">
      <w:pPr>
        <w:pStyle w:val="a3"/>
        <w:spacing w:before="5" w:line="276" w:lineRule="auto"/>
        <w:ind w:left="0" w:firstLine="0"/>
        <w:jc w:val="left"/>
        <w:rPr>
          <w:sz w:val="23"/>
        </w:rPr>
      </w:pPr>
    </w:p>
    <w:p w14:paraId="57E217AF" w14:textId="77777777" w:rsidR="00194B48" w:rsidRDefault="00BD0286" w:rsidP="009D1987">
      <w:pPr>
        <w:pStyle w:val="1"/>
        <w:numPr>
          <w:ilvl w:val="1"/>
          <w:numId w:val="7"/>
        </w:numPr>
        <w:tabs>
          <w:tab w:val="left" w:pos="0"/>
        </w:tabs>
        <w:spacing w:line="276" w:lineRule="auto"/>
        <w:ind w:left="142" w:firstLine="0"/>
        <w:jc w:val="center"/>
      </w:pPr>
      <w:r>
        <w:t>УСЛОВИЯ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ПРЕКРАТЯВАНЕ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РАЗВАЛЯНЕ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ДОГОВОРА</w:t>
      </w:r>
    </w:p>
    <w:p w14:paraId="17B37E73" w14:textId="77777777" w:rsidR="00194B48" w:rsidRDefault="00BD0286" w:rsidP="009D1987">
      <w:pPr>
        <w:spacing w:before="220" w:line="276" w:lineRule="auto"/>
        <w:ind w:left="685"/>
        <w:jc w:val="both"/>
        <w:rPr>
          <w:b/>
          <w:sz w:val="24"/>
        </w:rPr>
      </w:pPr>
      <w:r>
        <w:rPr>
          <w:b/>
          <w:sz w:val="24"/>
        </w:rPr>
        <w:t>Член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17.</w:t>
      </w:r>
    </w:p>
    <w:p w14:paraId="5C06CE81" w14:textId="77777777" w:rsidR="00194B48" w:rsidRDefault="00BD0286" w:rsidP="009D1987">
      <w:pPr>
        <w:pStyle w:val="a3"/>
        <w:spacing w:line="276" w:lineRule="auto"/>
        <w:ind w:left="685" w:firstLine="0"/>
      </w:pPr>
      <w:r>
        <w:t>(17.1)</w:t>
      </w:r>
      <w:r>
        <w:rPr>
          <w:spacing w:val="-2"/>
        </w:rPr>
        <w:t xml:space="preserve"> </w:t>
      </w:r>
      <w:r>
        <w:t>Настоящият</w:t>
      </w:r>
      <w:r>
        <w:rPr>
          <w:spacing w:val="-2"/>
        </w:rPr>
        <w:t xml:space="preserve"> </w:t>
      </w:r>
      <w:r>
        <w:t>Договор</w:t>
      </w:r>
      <w:r>
        <w:rPr>
          <w:spacing w:val="-3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t>прекратява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следните</w:t>
      </w:r>
      <w:r>
        <w:rPr>
          <w:spacing w:val="-1"/>
        </w:rPr>
        <w:t xml:space="preserve"> </w:t>
      </w:r>
      <w:r>
        <w:t>случаи:</w:t>
      </w:r>
    </w:p>
    <w:p w14:paraId="0C2D04B5" w14:textId="77777777" w:rsidR="00194B48" w:rsidRDefault="00BD0286" w:rsidP="009D1987">
      <w:pPr>
        <w:pStyle w:val="a4"/>
        <w:numPr>
          <w:ilvl w:val="0"/>
          <w:numId w:val="5"/>
        </w:numPr>
        <w:tabs>
          <w:tab w:val="left" w:pos="0"/>
          <w:tab w:val="left" w:pos="993"/>
        </w:tabs>
        <w:spacing w:before="1" w:line="276" w:lineRule="auto"/>
        <w:ind w:left="142" w:firstLine="567"/>
        <w:jc w:val="both"/>
        <w:rPr>
          <w:sz w:val="24"/>
        </w:rPr>
      </w:pP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взаимно</w:t>
      </w:r>
      <w:r>
        <w:rPr>
          <w:spacing w:val="-2"/>
          <w:sz w:val="24"/>
        </w:rPr>
        <w:t xml:space="preserve"> </w:t>
      </w:r>
      <w:r>
        <w:rPr>
          <w:sz w:val="24"/>
        </w:rPr>
        <w:t>съгласие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Страните,</w:t>
      </w:r>
      <w:r>
        <w:rPr>
          <w:spacing w:val="-5"/>
          <w:sz w:val="24"/>
        </w:rPr>
        <w:t xml:space="preserve"> </w:t>
      </w:r>
      <w:r>
        <w:rPr>
          <w:sz w:val="24"/>
        </w:rPr>
        <w:t>изразено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писмена</w:t>
      </w:r>
      <w:r>
        <w:rPr>
          <w:spacing w:val="-3"/>
          <w:sz w:val="24"/>
        </w:rPr>
        <w:t xml:space="preserve"> </w:t>
      </w:r>
      <w:r>
        <w:rPr>
          <w:sz w:val="24"/>
        </w:rPr>
        <w:t>форма;</w:t>
      </w:r>
    </w:p>
    <w:p w14:paraId="361A3F10" w14:textId="77777777" w:rsidR="00194B48" w:rsidRDefault="00BD0286" w:rsidP="009D1987">
      <w:pPr>
        <w:pStyle w:val="a4"/>
        <w:numPr>
          <w:ilvl w:val="0"/>
          <w:numId w:val="5"/>
        </w:numPr>
        <w:tabs>
          <w:tab w:val="left" w:pos="0"/>
          <w:tab w:val="left" w:pos="993"/>
        </w:tabs>
        <w:spacing w:before="40" w:line="276" w:lineRule="auto"/>
        <w:ind w:left="142" w:firstLine="567"/>
        <w:jc w:val="both"/>
        <w:rPr>
          <w:sz w:val="24"/>
        </w:rPr>
      </w:pP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изтичане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уговорения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срок;</w:t>
      </w:r>
    </w:p>
    <w:p w14:paraId="27F22234" w14:textId="77777777" w:rsidR="00194B48" w:rsidRDefault="00BD0286" w:rsidP="009D1987">
      <w:pPr>
        <w:pStyle w:val="a4"/>
        <w:numPr>
          <w:ilvl w:val="0"/>
          <w:numId w:val="5"/>
        </w:numPr>
        <w:tabs>
          <w:tab w:val="left" w:pos="0"/>
          <w:tab w:val="left" w:pos="993"/>
        </w:tabs>
        <w:spacing w:before="41" w:line="276" w:lineRule="auto"/>
        <w:ind w:left="142" w:right="101" w:firstLine="567"/>
        <w:jc w:val="both"/>
        <w:rPr>
          <w:sz w:val="24"/>
        </w:rPr>
      </w:pP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настъпили</w:t>
      </w:r>
      <w:r>
        <w:rPr>
          <w:spacing w:val="1"/>
          <w:sz w:val="24"/>
        </w:rPr>
        <w:t xml:space="preserve"> </w:t>
      </w:r>
      <w:r>
        <w:rPr>
          <w:sz w:val="24"/>
        </w:rPr>
        <w:t>съществени</w:t>
      </w:r>
      <w:r>
        <w:rPr>
          <w:spacing w:val="1"/>
          <w:sz w:val="24"/>
        </w:rPr>
        <w:t xml:space="preserve"> </w:t>
      </w:r>
      <w:r>
        <w:rPr>
          <w:sz w:val="24"/>
        </w:rPr>
        <w:t>промени</w:t>
      </w:r>
      <w:r>
        <w:rPr>
          <w:spacing w:val="1"/>
          <w:sz w:val="24"/>
        </w:rPr>
        <w:t xml:space="preserve"> </w:t>
      </w:r>
      <w:r>
        <w:rPr>
          <w:sz w:val="24"/>
        </w:rPr>
        <w:t>във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финансирането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обществената поръчка – предмет на Договора, извън правомощията на Възложителя,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 той не е могъл или не е бил длъжен да предвиди или да предотврати – с писмено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уведомление,</w:t>
      </w:r>
      <w:r>
        <w:rPr>
          <w:spacing w:val="-1"/>
          <w:sz w:val="24"/>
        </w:rPr>
        <w:t xml:space="preserve"> </w:t>
      </w:r>
      <w:r>
        <w:rPr>
          <w:sz w:val="24"/>
        </w:rPr>
        <w:t>веднага</w:t>
      </w:r>
      <w:r>
        <w:rPr>
          <w:spacing w:val="1"/>
          <w:sz w:val="24"/>
        </w:rPr>
        <w:t xml:space="preserve"> </w:t>
      </w:r>
      <w:r>
        <w:rPr>
          <w:sz w:val="24"/>
        </w:rPr>
        <w:t>след настъпване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обстоятелствата;</w:t>
      </w:r>
    </w:p>
    <w:p w14:paraId="0F16F31E" w14:textId="77777777" w:rsidR="00194B48" w:rsidRDefault="00BD0286" w:rsidP="009D1987">
      <w:pPr>
        <w:pStyle w:val="a3"/>
        <w:spacing w:before="1" w:line="276" w:lineRule="auto"/>
        <w:ind w:right="107"/>
      </w:pPr>
      <w:r>
        <w:t>(17.2)</w:t>
      </w:r>
      <w:r>
        <w:rPr>
          <w:spacing w:val="1"/>
        </w:rPr>
        <w:t xml:space="preserve"> </w:t>
      </w:r>
      <w:r>
        <w:t>Възложителят</w:t>
      </w:r>
      <w:r>
        <w:rPr>
          <w:spacing w:val="1"/>
        </w:rPr>
        <w:t xml:space="preserve"> </w:t>
      </w:r>
      <w:r>
        <w:t>може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прекрати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едностранно,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предизвестие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уведомление,</w:t>
      </w:r>
      <w:r>
        <w:rPr>
          <w:spacing w:val="-1"/>
        </w:rPr>
        <w:t xml:space="preserve"> </w:t>
      </w:r>
      <w:r>
        <w:t>изпратено до Изпълнителя:</w:t>
      </w:r>
    </w:p>
    <w:p w14:paraId="7E7991A6" w14:textId="77777777" w:rsidR="00194B48" w:rsidRDefault="00BD0286" w:rsidP="009D1987">
      <w:pPr>
        <w:pStyle w:val="a4"/>
        <w:numPr>
          <w:ilvl w:val="0"/>
          <w:numId w:val="4"/>
        </w:numPr>
        <w:tabs>
          <w:tab w:val="left" w:pos="851"/>
          <w:tab w:val="left" w:pos="1559"/>
        </w:tabs>
        <w:spacing w:line="276" w:lineRule="auto"/>
        <w:ind w:left="0" w:right="110" w:firstLine="566"/>
        <w:jc w:val="both"/>
        <w:rPr>
          <w:sz w:val="24"/>
        </w:rPr>
      </w:pP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забави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повече</w:t>
      </w:r>
      <w:r>
        <w:rPr>
          <w:spacing w:val="-1"/>
          <w:sz w:val="24"/>
        </w:rPr>
        <w:t xml:space="preserve"> </w:t>
      </w:r>
      <w:r>
        <w:rPr>
          <w:sz w:val="24"/>
        </w:rPr>
        <w:t>от 30</w:t>
      </w:r>
      <w:r>
        <w:rPr>
          <w:spacing w:val="2"/>
          <w:sz w:val="24"/>
        </w:rPr>
        <w:t xml:space="preserve"> </w:t>
      </w:r>
      <w:r>
        <w:rPr>
          <w:sz w:val="24"/>
        </w:rPr>
        <w:t>(тридесет)] дни;</w:t>
      </w:r>
    </w:p>
    <w:p w14:paraId="18D57FA6" w14:textId="77777777" w:rsidR="00194B48" w:rsidRDefault="00BD0286" w:rsidP="009D1987">
      <w:pPr>
        <w:pStyle w:val="a4"/>
        <w:numPr>
          <w:ilvl w:val="0"/>
          <w:numId w:val="4"/>
        </w:numPr>
        <w:tabs>
          <w:tab w:val="left" w:pos="851"/>
          <w:tab w:val="left" w:pos="1559"/>
        </w:tabs>
        <w:spacing w:line="276" w:lineRule="auto"/>
        <w:ind w:left="0" w:right="102" w:firstLine="566"/>
        <w:jc w:val="both"/>
        <w:rPr>
          <w:sz w:val="24"/>
        </w:rPr>
      </w:pPr>
      <w:r>
        <w:rPr>
          <w:sz w:val="24"/>
        </w:rPr>
        <w:lastRenderedPageBreak/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системно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три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повече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пъти</w:t>
      </w:r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sz w:val="24"/>
        </w:rPr>
        <w:t>неизпълнение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задълженията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32"/>
          <w:sz w:val="24"/>
        </w:rPr>
        <w:t xml:space="preserve"> </w:t>
      </w:r>
      <w:r>
        <w:rPr>
          <w:sz w:val="24"/>
        </w:rPr>
        <w:t>за</w:t>
      </w:r>
      <w:r>
        <w:rPr>
          <w:spacing w:val="35"/>
          <w:sz w:val="24"/>
        </w:rPr>
        <w:t xml:space="preserve"> </w:t>
      </w:r>
      <w:r>
        <w:rPr>
          <w:sz w:val="24"/>
        </w:rPr>
        <w:t>гаранционно</w:t>
      </w:r>
      <w:r>
        <w:rPr>
          <w:spacing w:val="35"/>
          <w:sz w:val="24"/>
        </w:rPr>
        <w:t xml:space="preserve"> </w:t>
      </w:r>
      <w:r>
        <w:rPr>
          <w:sz w:val="24"/>
        </w:rPr>
        <w:t>обслужване</w:t>
      </w:r>
      <w:r>
        <w:rPr>
          <w:spacing w:val="35"/>
          <w:sz w:val="24"/>
        </w:rPr>
        <w:t xml:space="preserve"> </w:t>
      </w:r>
      <w:r>
        <w:rPr>
          <w:sz w:val="24"/>
        </w:rPr>
        <w:t>и/или</w:t>
      </w:r>
      <w:r>
        <w:rPr>
          <w:spacing w:val="37"/>
          <w:sz w:val="24"/>
        </w:rPr>
        <w:t xml:space="preserve"> </w:t>
      </w:r>
      <w:r>
        <w:rPr>
          <w:sz w:val="24"/>
        </w:rPr>
        <w:t>извършване</w:t>
      </w:r>
      <w:r>
        <w:rPr>
          <w:spacing w:val="34"/>
          <w:sz w:val="24"/>
        </w:rPr>
        <w:t xml:space="preserve"> </w:t>
      </w:r>
      <w:r>
        <w:rPr>
          <w:sz w:val="24"/>
        </w:rPr>
        <w:t>на</w:t>
      </w:r>
      <w:r>
        <w:rPr>
          <w:spacing w:val="35"/>
          <w:sz w:val="24"/>
        </w:rPr>
        <w:t xml:space="preserve"> </w:t>
      </w:r>
      <w:r>
        <w:rPr>
          <w:sz w:val="24"/>
        </w:rPr>
        <w:t>гаранционни</w:t>
      </w:r>
      <w:r>
        <w:rPr>
          <w:spacing w:val="36"/>
          <w:sz w:val="24"/>
        </w:rPr>
        <w:t xml:space="preserve"> </w:t>
      </w:r>
      <w:r>
        <w:rPr>
          <w:sz w:val="24"/>
        </w:rPr>
        <w:t>ремонти</w:t>
      </w:r>
    </w:p>
    <w:p w14:paraId="518EBDF9" w14:textId="77777777" w:rsidR="00194B48" w:rsidRDefault="00BD0286" w:rsidP="009D1987">
      <w:pPr>
        <w:pStyle w:val="a3"/>
        <w:tabs>
          <w:tab w:val="left" w:pos="851"/>
        </w:tabs>
        <w:spacing w:before="67" w:line="276" w:lineRule="auto"/>
        <w:ind w:left="0" w:right="111" w:firstLine="0"/>
      </w:pPr>
      <w:r>
        <w:t>или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пълно</w:t>
      </w:r>
      <w:r>
        <w:rPr>
          <w:spacing w:val="1"/>
        </w:rPr>
        <w:t xml:space="preserve"> </w:t>
      </w:r>
      <w:r>
        <w:t>неизпълнение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задълженията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Изпълнителя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гаранционно</w:t>
      </w:r>
      <w:r>
        <w:rPr>
          <w:spacing w:val="1"/>
        </w:rPr>
        <w:t xml:space="preserve"> </w:t>
      </w:r>
      <w:r>
        <w:t>обслужване</w:t>
      </w:r>
      <w:r>
        <w:rPr>
          <w:spacing w:val="-2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извършване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гаранционни</w:t>
      </w:r>
      <w:r>
        <w:rPr>
          <w:spacing w:val="-2"/>
        </w:rPr>
        <w:t xml:space="preserve"> </w:t>
      </w:r>
      <w:r>
        <w:t>ремонти;</w:t>
      </w:r>
    </w:p>
    <w:p w14:paraId="6C1ADBE9" w14:textId="77777777" w:rsidR="00194B48" w:rsidRDefault="00BD0286" w:rsidP="009D1987">
      <w:pPr>
        <w:pStyle w:val="a4"/>
        <w:numPr>
          <w:ilvl w:val="0"/>
          <w:numId w:val="4"/>
        </w:numPr>
        <w:tabs>
          <w:tab w:val="left" w:pos="851"/>
          <w:tab w:val="left" w:pos="1559"/>
        </w:tabs>
        <w:spacing w:line="276" w:lineRule="auto"/>
        <w:ind w:left="0" w:right="109" w:firstLine="566"/>
        <w:jc w:val="both"/>
        <w:rPr>
          <w:sz w:val="24"/>
        </w:rPr>
      </w:pPr>
      <w:r>
        <w:rPr>
          <w:sz w:val="24"/>
        </w:rPr>
        <w:t>. използва подизпълнител, без да е декларирал това в документите за участие,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използва</w:t>
      </w:r>
      <w:r>
        <w:rPr>
          <w:spacing w:val="1"/>
          <w:sz w:val="24"/>
        </w:rPr>
        <w:t xml:space="preserve"> </w:t>
      </w:r>
      <w:r>
        <w:rPr>
          <w:sz w:val="24"/>
        </w:rPr>
        <w:t>подизпълнител,</w:t>
      </w:r>
      <w:r>
        <w:rPr>
          <w:spacing w:val="1"/>
          <w:sz w:val="24"/>
        </w:rPr>
        <w:t xml:space="preserve"> </w:t>
      </w:r>
      <w:r>
        <w:rPr>
          <w:sz w:val="24"/>
        </w:rPr>
        <w:t>който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различен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този,</w:t>
      </w:r>
      <w:r>
        <w:rPr>
          <w:spacing w:val="1"/>
          <w:sz w:val="24"/>
        </w:rPr>
        <w:t xml:space="preserve"> </w:t>
      </w:r>
      <w:r>
        <w:rPr>
          <w:sz w:val="24"/>
        </w:rPr>
        <w:t>който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посочен,</w:t>
      </w:r>
      <w:r>
        <w:rPr>
          <w:spacing w:val="1"/>
          <w:sz w:val="24"/>
        </w:rPr>
        <w:t xml:space="preserve"> </w:t>
      </w:r>
      <w:r>
        <w:rPr>
          <w:sz w:val="24"/>
        </w:rPr>
        <w:t>освен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случаите, в които замяната, съответно включването на подизпълнител е извършено със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съгласието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и в</w:t>
      </w:r>
      <w:r>
        <w:rPr>
          <w:spacing w:val="-2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-2"/>
          <w:sz w:val="24"/>
        </w:rPr>
        <w:t xml:space="preserve"> </w:t>
      </w:r>
      <w:r>
        <w:rPr>
          <w:sz w:val="24"/>
        </w:rPr>
        <w:t>със</w:t>
      </w:r>
      <w:r>
        <w:rPr>
          <w:spacing w:val="-1"/>
          <w:sz w:val="24"/>
        </w:rPr>
        <w:t xml:space="preserve"> </w:t>
      </w:r>
      <w:r>
        <w:rPr>
          <w:sz w:val="24"/>
        </w:rPr>
        <w:t>ЗОП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настоящия Договор;</w:t>
      </w:r>
    </w:p>
    <w:p w14:paraId="5D736D68" w14:textId="77777777" w:rsidR="00194B48" w:rsidRDefault="00BD0286" w:rsidP="009D1987">
      <w:pPr>
        <w:pStyle w:val="a3"/>
        <w:spacing w:line="276" w:lineRule="auto"/>
        <w:ind w:right="101"/>
      </w:pPr>
      <w:r>
        <w:t>(17.3) Възложителят прекратява Договора в случаите по чл.118, ал.1 от</w:t>
      </w:r>
      <w:r>
        <w:rPr>
          <w:spacing w:val="60"/>
        </w:rPr>
        <w:t xml:space="preserve"> </w:t>
      </w:r>
      <w:r>
        <w:t>ЗОП, без да</w:t>
      </w:r>
      <w:r>
        <w:rPr>
          <w:spacing w:val="1"/>
        </w:rPr>
        <w:t xml:space="preserve"> </w:t>
      </w:r>
      <w:r>
        <w:t>дължи</w:t>
      </w:r>
      <w:r>
        <w:rPr>
          <w:spacing w:val="1"/>
        </w:rPr>
        <w:t xml:space="preserve"> </w:t>
      </w:r>
      <w:r>
        <w:t>обезщетение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Изпълнителя за</w:t>
      </w:r>
      <w:r>
        <w:rPr>
          <w:spacing w:val="1"/>
        </w:rPr>
        <w:t xml:space="preserve"> </w:t>
      </w:r>
      <w:r>
        <w:t>претърпени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прекратяването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60"/>
        </w:rPr>
        <w:t xml:space="preserve"> </w:t>
      </w:r>
      <w:r>
        <w:t>вреди,</w:t>
      </w:r>
      <w:r>
        <w:rPr>
          <w:spacing w:val="-57"/>
        </w:rPr>
        <w:t xml:space="preserve"> </w:t>
      </w:r>
      <w:r>
        <w:t>освен</w:t>
      </w:r>
      <w:r>
        <w:rPr>
          <w:spacing w:val="-1"/>
        </w:rPr>
        <w:t xml:space="preserve"> </w:t>
      </w:r>
      <w:r>
        <w:t>ако прекратяването</w:t>
      </w:r>
      <w:r>
        <w:rPr>
          <w:spacing w:val="-1"/>
        </w:rPr>
        <w:t xml:space="preserve"> </w:t>
      </w:r>
      <w:r>
        <w:t>е на</w:t>
      </w:r>
      <w:r>
        <w:rPr>
          <w:spacing w:val="-1"/>
        </w:rPr>
        <w:t xml:space="preserve"> </w:t>
      </w:r>
      <w:r>
        <w:t>основание</w:t>
      </w:r>
      <w:r>
        <w:rPr>
          <w:spacing w:val="-2"/>
        </w:rPr>
        <w:t xml:space="preserve"> </w:t>
      </w:r>
      <w:r>
        <w:t>чл.118,</w:t>
      </w:r>
      <w:r>
        <w:rPr>
          <w:spacing w:val="-1"/>
        </w:rPr>
        <w:t xml:space="preserve"> </w:t>
      </w:r>
      <w:r>
        <w:t>ал.1,</w:t>
      </w:r>
      <w:r>
        <w:rPr>
          <w:spacing w:val="-1"/>
        </w:rPr>
        <w:t xml:space="preserve"> </w:t>
      </w:r>
      <w:r>
        <w:t>т.1</w:t>
      </w:r>
      <w:r>
        <w:rPr>
          <w:spacing w:val="-1"/>
        </w:rPr>
        <w:t xml:space="preserve"> </w:t>
      </w:r>
      <w:r>
        <w:t>от ЗОП.</w:t>
      </w:r>
    </w:p>
    <w:p w14:paraId="3039210C" w14:textId="77777777" w:rsidR="00194B48" w:rsidRDefault="00BD0286" w:rsidP="009D1987">
      <w:pPr>
        <w:pStyle w:val="a3"/>
        <w:spacing w:line="276" w:lineRule="auto"/>
        <w:ind w:right="110"/>
      </w:pPr>
      <w:r>
        <w:t>(17.4)</w:t>
      </w:r>
      <w:r>
        <w:rPr>
          <w:spacing w:val="1"/>
        </w:rPr>
        <w:t xml:space="preserve"> </w:t>
      </w:r>
      <w:r>
        <w:t>Прекратяването</w:t>
      </w:r>
      <w:r>
        <w:rPr>
          <w:spacing w:val="1"/>
        </w:rPr>
        <w:t xml:space="preserve"> </w:t>
      </w:r>
      <w:r>
        <w:t>става след</w:t>
      </w:r>
      <w:r>
        <w:rPr>
          <w:spacing w:val="1"/>
        </w:rPr>
        <w:t xml:space="preserve"> </w:t>
      </w:r>
      <w:r>
        <w:t>уреждане на финансовите</w:t>
      </w:r>
      <w:r>
        <w:rPr>
          <w:spacing w:val="1"/>
        </w:rPr>
        <w:t xml:space="preserve"> </w:t>
      </w:r>
      <w:r>
        <w:t>взаимоотношения между</w:t>
      </w:r>
      <w:r>
        <w:rPr>
          <w:spacing w:val="1"/>
        </w:rPr>
        <w:t xml:space="preserve"> </w:t>
      </w:r>
      <w:r>
        <w:t>Страните за извършените от страна на Изпълнителя и одобрени от Възложителя дейности по</w:t>
      </w:r>
      <w:r>
        <w:rPr>
          <w:spacing w:val="1"/>
        </w:rPr>
        <w:t xml:space="preserve"> </w:t>
      </w:r>
      <w:r>
        <w:t>изпълнение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Договора.</w:t>
      </w:r>
    </w:p>
    <w:p w14:paraId="1AB5A347" w14:textId="77777777" w:rsidR="00194B48" w:rsidRDefault="00BD0286" w:rsidP="009D1987">
      <w:pPr>
        <w:pStyle w:val="a3"/>
        <w:spacing w:line="276" w:lineRule="auto"/>
        <w:ind w:right="109"/>
      </w:pPr>
      <w:r>
        <w:t>(17.5) Възложителят може да развали Договора по реда и при условията предвидени в</w:t>
      </w:r>
      <w:r>
        <w:rPr>
          <w:spacing w:val="1"/>
        </w:rPr>
        <w:t xml:space="preserve"> </w:t>
      </w:r>
      <w:r>
        <w:t>него</w:t>
      </w:r>
      <w:r>
        <w:rPr>
          <w:spacing w:val="-2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приложимото законодателство.</w:t>
      </w:r>
    </w:p>
    <w:p w14:paraId="45458D12" w14:textId="77777777" w:rsidR="00194B48" w:rsidRDefault="00BD0286" w:rsidP="009D1987">
      <w:pPr>
        <w:pStyle w:val="a3"/>
        <w:spacing w:line="276" w:lineRule="auto"/>
        <w:ind w:right="106"/>
      </w:pPr>
      <w:r>
        <w:t>(17.6) Договорът може да бъде развален от която и да е от страните при настъпване на</w:t>
      </w:r>
      <w:r>
        <w:rPr>
          <w:spacing w:val="1"/>
        </w:rPr>
        <w:t xml:space="preserve"> </w:t>
      </w:r>
      <w:r>
        <w:t>невиновна</w:t>
      </w:r>
      <w:r>
        <w:rPr>
          <w:spacing w:val="1"/>
        </w:rPr>
        <w:t xml:space="preserve"> </w:t>
      </w:r>
      <w:r>
        <w:t>невъзможност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изпълнение,</w:t>
      </w:r>
      <w:r>
        <w:rPr>
          <w:spacing w:val="1"/>
        </w:rPr>
        <w:t xml:space="preserve"> </w:t>
      </w:r>
      <w:r>
        <w:t>непредвидено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непредотвратимо</w:t>
      </w:r>
      <w:r>
        <w:rPr>
          <w:spacing w:val="1"/>
        </w:rPr>
        <w:t xml:space="preserve"> </w:t>
      </w:r>
      <w:r>
        <w:t>събитие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извънреден</w:t>
      </w:r>
      <w:r>
        <w:rPr>
          <w:spacing w:val="1"/>
        </w:rPr>
        <w:t xml:space="preserve"> </w:t>
      </w:r>
      <w:r>
        <w:t>характер,</w:t>
      </w:r>
      <w:r>
        <w:rPr>
          <w:spacing w:val="1"/>
        </w:rPr>
        <w:t xml:space="preserve"> </w:t>
      </w:r>
      <w:r>
        <w:t>възникнало</w:t>
      </w:r>
      <w:r>
        <w:rPr>
          <w:spacing w:val="1"/>
        </w:rPr>
        <w:t xml:space="preserve"> </w:t>
      </w:r>
      <w:r>
        <w:t>след</w:t>
      </w:r>
      <w:r>
        <w:rPr>
          <w:spacing w:val="1"/>
        </w:rPr>
        <w:t xml:space="preserve"> </w:t>
      </w:r>
      <w:r>
        <w:t>сключването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(„непреодолима</w:t>
      </w:r>
      <w:r>
        <w:rPr>
          <w:spacing w:val="1"/>
        </w:rPr>
        <w:t xml:space="preserve"> </w:t>
      </w:r>
      <w:r>
        <w:t>сила“)</w:t>
      </w:r>
      <w:r>
        <w:rPr>
          <w:spacing w:val="1"/>
        </w:rPr>
        <w:t xml:space="preserve"> </w:t>
      </w:r>
      <w:r>
        <w:t>продължила</w:t>
      </w:r>
      <w:r>
        <w:rPr>
          <w:spacing w:val="-5"/>
        </w:rPr>
        <w:t xml:space="preserve"> </w:t>
      </w:r>
      <w:r>
        <w:t>повече</w:t>
      </w:r>
      <w:r>
        <w:rPr>
          <w:spacing w:val="-1"/>
        </w:rPr>
        <w:t xml:space="preserve"> </w:t>
      </w:r>
      <w:r>
        <w:t>от 45 (четиридесет и</w:t>
      </w:r>
      <w:r>
        <w:rPr>
          <w:spacing w:val="1"/>
        </w:rPr>
        <w:t xml:space="preserve"> </w:t>
      </w:r>
      <w:r>
        <w:t>пет) дни.</w:t>
      </w:r>
    </w:p>
    <w:p w14:paraId="1841C0CF" w14:textId="77777777" w:rsidR="00194B48" w:rsidRDefault="00BD0286" w:rsidP="009D1987">
      <w:pPr>
        <w:pStyle w:val="a3"/>
        <w:spacing w:line="276" w:lineRule="auto"/>
        <w:ind w:right="109"/>
      </w:pPr>
      <w:r>
        <w:t>(17.7)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отказ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Изпълнителя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удължи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представена</w:t>
      </w:r>
      <w:r>
        <w:rPr>
          <w:spacing w:val="1"/>
        </w:rPr>
        <w:t xml:space="preserve"> </w:t>
      </w:r>
      <w:r>
        <w:t>гаранция</w:t>
      </w:r>
      <w:r>
        <w:rPr>
          <w:spacing w:val="60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</w:t>
      </w:r>
      <w:r>
        <w:rPr>
          <w:spacing w:val="1"/>
        </w:rPr>
        <w:t xml:space="preserve"> </w:t>
      </w:r>
      <w:r>
        <w:t>плащане,</w:t>
      </w:r>
      <w:r>
        <w:rPr>
          <w:spacing w:val="1"/>
        </w:rPr>
        <w:t xml:space="preserve"> </w:t>
      </w:r>
      <w:r>
        <w:t>Възложителят</w:t>
      </w:r>
      <w:r>
        <w:rPr>
          <w:spacing w:val="1"/>
        </w:rPr>
        <w:t xml:space="preserve"> </w:t>
      </w:r>
      <w:r>
        <w:t>има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прекрати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поради</w:t>
      </w:r>
      <w:r>
        <w:rPr>
          <w:spacing w:val="1"/>
        </w:rPr>
        <w:t xml:space="preserve"> </w:t>
      </w:r>
      <w:r>
        <w:t>виновно</w:t>
      </w:r>
      <w:r>
        <w:rPr>
          <w:spacing w:val="1"/>
        </w:rPr>
        <w:t xml:space="preserve"> </w:t>
      </w:r>
      <w:r>
        <w:t>неизпълнение</w:t>
      </w:r>
      <w:r>
        <w:rPr>
          <w:spacing w:val="15"/>
        </w:rPr>
        <w:t xml:space="preserve"> </w:t>
      </w:r>
      <w:r>
        <w:t>на</w:t>
      </w:r>
      <w:r>
        <w:rPr>
          <w:spacing w:val="15"/>
        </w:rPr>
        <w:t xml:space="preserve"> </w:t>
      </w:r>
      <w:r>
        <w:t>задълженията</w:t>
      </w:r>
      <w:r>
        <w:rPr>
          <w:spacing w:val="15"/>
        </w:rPr>
        <w:t xml:space="preserve"> </w:t>
      </w:r>
      <w:r>
        <w:t>на</w:t>
      </w:r>
      <w:r>
        <w:rPr>
          <w:spacing w:val="16"/>
        </w:rPr>
        <w:t xml:space="preserve"> </w:t>
      </w:r>
      <w:r>
        <w:t>Изпълнителя</w:t>
      </w:r>
      <w:r>
        <w:rPr>
          <w:spacing w:val="16"/>
        </w:rPr>
        <w:t xml:space="preserve"> </w:t>
      </w:r>
      <w:r>
        <w:t>и/или</w:t>
      </w:r>
      <w:r>
        <w:rPr>
          <w:spacing w:val="16"/>
        </w:rPr>
        <w:t xml:space="preserve"> </w:t>
      </w:r>
      <w:r>
        <w:t>да</w:t>
      </w:r>
      <w:r>
        <w:rPr>
          <w:spacing w:val="16"/>
        </w:rPr>
        <w:t xml:space="preserve"> </w:t>
      </w:r>
      <w:r>
        <w:t>претендира</w:t>
      </w:r>
      <w:r>
        <w:rPr>
          <w:spacing w:val="12"/>
        </w:rPr>
        <w:t xml:space="preserve"> </w:t>
      </w:r>
      <w:r>
        <w:t>неустойка</w:t>
      </w:r>
      <w:r>
        <w:rPr>
          <w:spacing w:val="15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размер</w:t>
      </w:r>
      <w:r>
        <w:rPr>
          <w:spacing w:val="15"/>
        </w:rPr>
        <w:t xml:space="preserve"> </w:t>
      </w:r>
      <w:r>
        <w:t>на</w:t>
      </w:r>
      <w:r>
        <w:rPr>
          <w:spacing w:val="15"/>
        </w:rPr>
        <w:t xml:space="preserve"> </w:t>
      </w:r>
      <w:r>
        <w:t>2</w:t>
      </w:r>
    </w:p>
    <w:p w14:paraId="2D8E93CD" w14:textId="77777777" w:rsidR="00194B48" w:rsidRDefault="00BD0286" w:rsidP="009D1987">
      <w:pPr>
        <w:pStyle w:val="a3"/>
        <w:spacing w:line="276" w:lineRule="auto"/>
        <w:ind w:firstLine="0"/>
      </w:pPr>
      <w:r>
        <w:t>%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стойността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договора.</w:t>
      </w:r>
    </w:p>
    <w:p w14:paraId="51C8E7B4" w14:textId="77777777" w:rsidR="00194B48" w:rsidRDefault="00BD0286" w:rsidP="009D1987">
      <w:pPr>
        <w:pStyle w:val="1"/>
        <w:spacing w:before="199" w:line="276" w:lineRule="auto"/>
        <w:jc w:val="both"/>
      </w:pPr>
      <w:r>
        <w:t>Член</w:t>
      </w:r>
      <w:r>
        <w:rPr>
          <w:spacing w:val="-2"/>
        </w:rPr>
        <w:t xml:space="preserve"> </w:t>
      </w:r>
      <w:r>
        <w:t>18.</w:t>
      </w:r>
    </w:p>
    <w:p w14:paraId="236DC221" w14:textId="77777777" w:rsidR="00194B48" w:rsidRDefault="00BD0286" w:rsidP="009D1987">
      <w:pPr>
        <w:pStyle w:val="a3"/>
        <w:spacing w:before="1" w:line="276" w:lineRule="auto"/>
        <w:ind w:right="110"/>
      </w:pPr>
      <w:r>
        <w:t>(18.1)</w:t>
      </w:r>
      <w:r>
        <w:rPr>
          <w:spacing w:val="1"/>
        </w:rPr>
        <w:t xml:space="preserve"> </w:t>
      </w:r>
      <w:r>
        <w:t>Настоящият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може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бъде</w:t>
      </w:r>
      <w:r>
        <w:rPr>
          <w:spacing w:val="1"/>
        </w:rPr>
        <w:t xml:space="preserve"> </w:t>
      </w:r>
      <w:r>
        <w:t>изменян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допълван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Страните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условията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чл. 116 от ЗОП.</w:t>
      </w:r>
    </w:p>
    <w:p w14:paraId="44BD2861" w14:textId="77777777" w:rsidR="00194B48" w:rsidRDefault="00BD0286" w:rsidP="009D1987">
      <w:pPr>
        <w:pStyle w:val="a3"/>
        <w:spacing w:line="276" w:lineRule="auto"/>
        <w:ind w:right="107"/>
      </w:pPr>
      <w:r>
        <w:t>(18.2)</w:t>
      </w:r>
      <w:r>
        <w:rPr>
          <w:spacing w:val="1"/>
        </w:rPr>
        <w:t xml:space="preserve"> </w:t>
      </w:r>
      <w:r>
        <w:t>Договорените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чл.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този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цени</w:t>
      </w:r>
      <w:r>
        <w:rPr>
          <w:spacing w:val="1"/>
        </w:rPr>
        <w:t xml:space="preserve"> </w:t>
      </w:r>
      <w:r>
        <w:t>могат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променят</w:t>
      </w:r>
      <w:r>
        <w:rPr>
          <w:spacing w:val="1"/>
        </w:rPr>
        <w:t xml:space="preserve"> </w:t>
      </w:r>
      <w:r>
        <w:t>само</w:t>
      </w:r>
      <w:r>
        <w:rPr>
          <w:spacing w:val="1"/>
        </w:rPr>
        <w:t xml:space="preserve"> </w:t>
      </w:r>
      <w:r>
        <w:t>ако</w:t>
      </w:r>
      <w:r>
        <w:rPr>
          <w:spacing w:val="1"/>
        </w:rPr>
        <w:t xml:space="preserve"> </w:t>
      </w:r>
      <w:r>
        <w:t>Изпълнителят предложи по-ниски цени по време на изпълнение на договора, без да променя</w:t>
      </w:r>
      <w:r>
        <w:rPr>
          <w:spacing w:val="1"/>
        </w:rPr>
        <w:t xml:space="preserve"> </w:t>
      </w:r>
      <w:r>
        <w:t>предмета</w:t>
      </w:r>
      <w:r>
        <w:rPr>
          <w:spacing w:val="-1"/>
        </w:rPr>
        <w:t xml:space="preserve"> </w:t>
      </w:r>
      <w:r>
        <w:t>и обема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изпълнението.</w:t>
      </w:r>
    </w:p>
    <w:p w14:paraId="27C2FA84" w14:textId="77777777" w:rsidR="00194B48" w:rsidRDefault="00194B48" w:rsidP="009D1987">
      <w:pPr>
        <w:pStyle w:val="a3"/>
        <w:spacing w:before="8" w:line="276" w:lineRule="auto"/>
        <w:ind w:left="0" w:firstLine="0"/>
        <w:jc w:val="left"/>
        <w:rPr>
          <w:sz w:val="19"/>
        </w:rPr>
      </w:pPr>
    </w:p>
    <w:p w14:paraId="7E11554B" w14:textId="77777777" w:rsidR="00194B48" w:rsidRDefault="00BD0286" w:rsidP="009D1987">
      <w:pPr>
        <w:pStyle w:val="1"/>
        <w:numPr>
          <w:ilvl w:val="1"/>
          <w:numId w:val="7"/>
        </w:numPr>
        <w:tabs>
          <w:tab w:val="left" w:pos="0"/>
        </w:tabs>
        <w:spacing w:before="90" w:line="276" w:lineRule="auto"/>
        <w:ind w:left="0" w:firstLine="0"/>
        <w:jc w:val="center"/>
      </w:pPr>
      <w:r>
        <w:t>НЕПРЕОДОЛИМА</w:t>
      </w:r>
      <w:r>
        <w:rPr>
          <w:spacing w:val="-2"/>
        </w:rPr>
        <w:t xml:space="preserve"> </w:t>
      </w:r>
      <w:r>
        <w:t>СИЛА</w:t>
      </w:r>
    </w:p>
    <w:p w14:paraId="7A02190D" w14:textId="77777777" w:rsidR="00194B48" w:rsidRDefault="00194B48" w:rsidP="009D1987">
      <w:pPr>
        <w:pStyle w:val="a3"/>
        <w:spacing w:before="1" w:line="276" w:lineRule="auto"/>
        <w:ind w:left="0" w:firstLine="0"/>
        <w:jc w:val="left"/>
        <w:rPr>
          <w:b/>
          <w:sz w:val="21"/>
        </w:rPr>
      </w:pPr>
    </w:p>
    <w:p w14:paraId="3D87FCD6" w14:textId="77777777" w:rsidR="00194B48" w:rsidRDefault="00BD0286" w:rsidP="009D1987">
      <w:pPr>
        <w:spacing w:line="276" w:lineRule="auto"/>
        <w:ind w:left="685"/>
        <w:rPr>
          <w:b/>
          <w:sz w:val="24"/>
        </w:rPr>
      </w:pPr>
      <w:r>
        <w:rPr>
          <w:b/>
          <w:sz w:val="24"/>
        </w:rPr>
        <w:t>Член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19.</w:t>
      </w:r>
    </w:p>
    <w:p w14:paraId="24FB73FD" w14:textId="77777777" w:rsidR="00194B48" w:rsidRDefault="00BD0286" w:rsidP="009D1987">
      <w:pPr>
        <w:pStyle w:val="a3"/>
        <w:spacing w:line="276" w:lineRule="auto"/>
        <w:ind w:right="104"/>
      </w:pPr>
      <w:r>
        <w:t>(19.1) Страните не отговарят за неизпълнение на задължение по този Договор, когато</w:t>
      </w:r>
      <w:r>
        <w:rPr>
          <w:spacing w:val="1"/>
        </w:rPr>
        <w:t xml:space="preserve"> </w:t>
      </w:r>
      <w:r>
        <w:t>невъзможността за изпълнение се дължи на непреодолима сила. Никоя от Страните не може да</w:t>
      </w:r>
      <w:r>
        <w:rPr>
          <w:spacing w:val="-57"/>
        </w:rPr>
        <w:t xml:space="preserve"> </w:t>
      </w:r>
      <w:r>
        <w:t>се позовава на непреодолима сила, ако е била в забава и не е информирала другата Страна за</w:t>
      </w:r>
      <w:r>
        <w:rPr>
          <w:spacing w:val="1"/>
        </w:rPr>
        <w:t xml:space="preserve"> </w:t>
      </w:r>
      <w:r>
        <w:t>възникването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непреодолима</w:t>
      </w:r>
      <w:r>
        <w:rPr>
          <w:spacing w:val="-1"/>
        </w:rPr>
        <w:t xml:space="preserve"> </w:t>
      </w:r>
      <w:r>
        <w:t>сила.</w:t>
      </w:r>
    </w:p>
    <w:p w14:paraId="5D9D6702" w14:textId="77777777" w:rsidR="00194B48" w:rsidRDefault="00BD0286" w:rsidP="009D1987">
      <w:pPr>
        <w:pStyle w:val="a3"/>
        <w:spacing w:before="1" w:line="276" w:lineRule="auto"/>
        <w:ind w:right="108"/>
      </w:pPr>
      <w:r>
        <w:t>(19.2) За целите на този Договор, „непреодолима сила“ има значението на това понятие</w:t>
      </w:r>
      <w:r>
        <w:rPr>
          <w:spacing w:val="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смисъла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чл.306, ал.2</w:t>
      </w:r>
      <w:r>
        <w:rPr>
          <w:spacing w:val="-1"/>
        </w:rPr>
        <w:t xml:space="preserve"> </w:t>
      </w:r>
      <w:r>
        <w:t>от Търговския закон.</w:t>
      </w:r>
    </w:p>
    <w:p w14:paraId="7A85971B" w14:textId="77777777" w:rsidR="00194B48" w:rsidRDefault="00BD0286" w:rsidP="009D1987">
      <w:pPr>
        <w:pStyle w:val="a3"/>
        <w:spacing w:line="276" w:lineRule="auto"/>
        <w:ind w:right="102"/>
      </w:pPr>
      <w:r>
        <w:t>(19.3)</w:t>
      </w:r>
      <w:r>
        <w:rPr>
          <w:spacing w:val="1"/>
        </w:rPr>
        <w:t xml:space="preserve"> </w:t>
      </w:r>
      <w:r>
        <w:t>Страната,</w:t>
      </w:r>
      <w:r>
        <w:rPr>
          <w:spacing w:val="1"/>
        </w:rPr>
        <w:t xml:space="preserve"> </w:t>
      </w:r>
      <w:r>
        <w:t>засегната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непреодолима</w:t>
      </w:r>
      <w:r>
        <w:rPr>
          <w:spacing w:val="1"/>
        </w:rPr>
        <w:t xml:space="preserve"> </w:t>
      </w:r>
      <w:r>
        <w:t>сила,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длъжна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предприеме</w:t>
      </w:r>
      <w:r>
        <w:rPr>
          <w:spacing w:val="1"/>
        </w:rPr>
        <w:t xml:space="preserve"> </w:t>
      </w:r>
      <w:r>
        <w:t>всички</w:t>
      </w:r>
      <w:r>
        <w:rPr>
          <w:spacing w:val="1"/>
        </w:rPr>
        <w:t xml:space="preserve"> </w:t>
      </w:r>
      <w:r>
        <w:t>разумни усилия и мерки, за да намали до минимум понесените вреди и загуби, както и да</w:t>
      </w:r>
      <w:r>
        <w:rPr>
          <w:spacing w:val="1"/>
        </w:rPr>
        <w:t xml:space="preserve"> </w:t>
      </w:r>
      <w:r>
        <w:t>уведоми писмено другата Страна в срок до 3 (</w:t>
      </w:r>
      <w:r>
        <w:rPr>
          <w:i/>
        </w:rPr>
        <w:t xml:space="preserve">три) </w:t>
      </w:r>
      <w:r>
        <w:t>дни от настъпване на непреодолимата сила.</w:t>
      </w:r>
      <w:r>
        <w:rPr>
          <w:spacing w:val="-57"/>
        </w:rPr>
        <w:t xml:space="preserve"> </w:t>
      </w:r>
      <w:r>
        <w:t>Към</w:t>
      </w:r>
      <w:r>
        <w:rPr>
          <w:spacing w:val="1"/>
        </w:rPr>
        <w:t xml:space="preserve"> </w:t>
      </w:r>
      <w:r>
        <w:t>уведомлението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прилагат</w:t>
      </w:r>
      <w:r>
        <w:rPr>
          <w:spacing w:val="1"/>
        </w:rPr>
        <w:t xml:space="preserve"> </w:t>
      </w:r>
      <w:r>
        <w:t>всички</w:t>
      </w:r>
      <w:r>
        <w:rPr>
          <w:spacing w:val="1"/>
        </w:rPr>
        <w:t xml:space="preserve"> </w:t>
      </w:r>
      <w:r>
        <w:t>релевантни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нормативно</w:t>
      </w:r>
      <w:r>
        <w:rPr>
          <w:spacing w:val="1"/>
        </w:rPr>
        <w:t xml:space="preserve"> </w:t>
      </w:r>
      <w:r>
        <w:t>установени</w:t>
      </w:r>
      <w:r>
        <w:rPr>
          <w:spacing w:val="1"/>
        </w:rPr>
        <w:t xml:space="preserve"> </w:t>
      </w:r>
      <w:r>
        <w:t>доказателства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настъпването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естеството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непреодолимата</w:t>
      </w:r>
      <w:r>
        <w:rPr>
          <w:spacing w:val="1"/>
        </w:rPr>
        <w:t xml:space="preserve"> </w:t>
      </w:r>
      <w:r>
        <w:t>сила,</w:t>
      </w:r>
      <w:r>
        <w:rPr>
          <w:spacing w:val="1"/>
        </w:rPr>
        <w:t xml:space="preserve"> </w:t>
      </w:r>
      <w:r>
        <w:t>причинната</w:t>
      </w:r>
      <w:r>
        <w:rPr>
          <w:spacing w:val="60"/>
        </w:rPr>
        <w:t xml:space="preserve"> </w:t>
      </w:r>
      <w:r>
        <w:t>връзка</w:t>
      </w:r>
      <w:r>
        <w:rPr>
          <w:spacing w:val="1"/>
        </w:rPr>
        <w:t xml:space="preserve"> </w:t>
      </w:r>
      <w:r>
        <w:lastRenderedPageBreak/>
        <w:t>между това обстоятелство и невъзможността за изпълнение, и очакваното времетраене на</w:t>
      </w:r>
      <w:r>
        <w:rPr>
          <w:spacing w:val="1"/>
        </w:rPr>
        <w:t xml:space="preserve"> </w:t>
      </w:r>
      <w:r>
        <w:t>неизпълнението.</w:t>
      </w:r>
    </w:p>
    <w:p w14:paraId="7202EFC6" w14:textId="77777777" w:rsidR="00194B48" w:rsidRDefault="00BD0286" w:rsidP="009D1987">
      <w:pPr>
        <w:pStyle w:val="a3"/>
        <w:spacing w:before="1" w:line="276" w:lineRule="auto"/>
        <w:ind w:right="108"/>
      </w:pPr>
      <w:r>
        <w:t>(19.4)</w:t>
      </w:r>
      <w:r>
        <w:rPr>
          <w:spacing w:val="1"/>
        </w:rPr>
        <w:t xml:space="preserve"> </w:t>
      </w:r>
      <w:r>
        <w:t>Докато</w:t>
      </w:r>
      <w:r>
        <w:rPr>
          <w:spacing w:val="1"/>
        </w:rPr>
        <w:t xml:space="preserve"> </w:t>
      </w:r>
      <w:r>
        <w:t>трае</w:t>
      </w:r>
      <w:r>
        <w:rPr>
          <w:spacing w:val="1"/>
        </w:rPr>
        <w:t xml:space="preserve"> </w:t>
      </w:r>
      <w:r>
        <w:t>непреодолимата</w:t>
      </w:r>
      <w:r>
        <w:rPr>
          <w:spacing w:val="1"/>
        </w:rPr>
        <w:t xml:space="preserve"> </w:t>
      </w:r>
      <w:r>
        <w:t>сила,</w:t>
      </w:r>
      <w:r>
        <w:rPr>
          <w:spacing w:val="1"/>
        </w:rPr>
        <w:t xml:space="preserve"> </w:t>
      </w:r>
      <w:r>
        <w:t>изпълнението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задължението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спира.</w:t>
      </w:r>
      <w:r>
        <w:rPr>
          <w:spacing w:val="1"/>
        </w:rPr>
        <w:t xml:space="preserve"> </w:t>
      </w:r>
      <w:r>
        <w:t>Засегнатата</w:t>
      </w:r>
      <w:r>
        <w:rPr>
          <w:spacing w:val="1"/>
        </w:rPr>
        <w:t xml:space="preserve"> </w:t>
      </w:r>
      <w:r>
        <w:t>Страна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длъжна,</w:t>
      </w:r>
      <w:r>
        <w:rPr>
          <w:spacing w:val="1"/>
        </w:rPr>
        <w:t xml:space="preserve"> </w:t>
      </w:r>
      <w:r>
        <w:t>след</w:t>
      </w:r>
      <w:r>
        <w:rPr>
          <w:spacing w:val="1"/>
        </w:rPr>
        <w:t xml:space="preserve"> </w:t>
      </w:r>
      <w:r>
        <w:t>съгласуване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насрещната</w:t>
      </w:r>
      <w:r>
        <w:rPr>
          <w:spacing w:val="1"/>
        </w:rPr>
        <w:t xml:space="preserve"> </w:t>
      </w:r>
      <w:r>
        <w:t>Страна,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продължи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изпълнява</w:t>
      </w:r>
      <w:r>
        <w:rPr>
          <w:spacing w:val="-4"/>
        </w:rPr>
        <w:t xml:space="preserve"> </w:t>
      </w:r>
      <w:r>
        <w:t>тази</w:t>
      </w:r>
      <w:r>
        <w:rPr>
          <w:spacing w:val="-2"/>
        </w:rPr>
        <w:t xml:space="preserve"> </w:t>
      </w:r>
      <w:r>
        <w:t>част</w:t>
      </w:r>
      <w:r>
        <w:rPr>
          <w:spacing w:val="-2"/>
        </w:rPr>
        <w:t xml:space="preserve"> </w:t>
      </w:r>
      <w:r>
        <w:t>от задълженията</w:t>
      </w:r>
      <w:r>
        <w:rPr>
          <w:spacing w:val="-2"/>
        </w:rPr>
        <w:t xml:space="preserve"> </w:t>
      </w:r>
      <w:r>
        <w:t>си,</w:t>
      </w:r>
      <w:r>
        <w:rPr>
          <w:spacing w:val="-2"/>
        </w:rPr>
        <w:t xml:space="preserve"> </w:t>
      </w:r>
      <w:r>
        <w:t>които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са</w:t>
      </w:r>
      <w:r>
        <w:rPr>
          <w:spacing w:val="-3"/>
        </w:rPr>
        <w:t xml:space="preserve"> </w:t>
      </w:r>
      <w:r>
        <w:t>възпрепятствани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непреодолимата</w:t>
      </w:r>
      <w:r>
        <w:rPr>
          <w:spacing w:val="-2"/>
        </w:rPr>
        <w:t xml:space="preserve"> </w:t>
      </w:r>
      <w:r>
        <w:t>сила.</w:t>
      </w:r>
    </w:p>
    <w:p w14:paraId="75B580A1" w14:textId="77777777" w:rsidR="00194B48" w:rsidRDefault="00BD0286" w:rsidP="009D1987">
      <w:pPr>
        <w:pStyle w:val="a3"/>
        <w:spacing w:line="276" w:lineRule="auto"/>
        <w:ind w:left="685" w:firstLine="0"/>
      </w:pPr>
      <w:r>
        <w:t>(19.5)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може</w:t>
      </w:r>
      <w:r>
        <w:rPr>
          <w:spacing w:val="-3"/>
        </w:rPr>
        <w:t xml:space="preserve"> </w:t>
      </w:r>
      <w:r>
        <w:t>да се</w:t>
      </w:r>
      <w:r>
        <w:rPr>
          <w:spacing w:val="-2"/>
        </w:rPr>
        <w:t xml:space="preserve"> </w:t>
      </w:r>
      <w:r>
        <w:t>позовава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непреодолима</w:t>
      </w:r>
      <w:r>
        <w:rPr>
          <w:spacing w:val="-1"/>
        </w:rPr>
        <w:t xml:space="preserve"> </w:t>
      </w:r>
      <w:r>
        <w:t>сила</w:t>
      </w:r>
      <w:r>
        <w:rPr>
          <w:spacing w:val="-2"/>
        </w:rPr>
        <w:t xml:space="preserve"> </w:t>
      </w:r>
      <w:r>
        <w:t>Страна:</w:t>
      </w:r>
    </w:p>
    <w:p w14:paraId="4F148A83" w14:textId="77777777" w:rsidR="00194B48" w:rsidRDefault="00BD0286" w:rsidP="009D1987">
      <w:pPr>
        <w:pStyle w:val="a4"/>
        <w:numPr>
          <w:ilvl w:val="0"/>
          <w:numId w:val="3"/>
        </w:numPr>
        <w:tabs>
          <w:tab w:val="left" w:pos="954"/>
        </w:tabs>
        <w:spacing w:line="276" w:lineRule="auto"/>
        <w:jc w:val="both"/>
        <w:rPr>
          <w:sz w:val="24"/>
        </w:rPr>
      </w:pPr>
      <w:r>
        <w:rPr>
          <w:sz w:val="24"/>
        </w:rPr>
        <w:t>която</w:t>
      </w:r>
      <w:r>
        <w:rPr>
          <w:spacing w:val="24"/>
          <w:sz w:val="24"/>
        </w:rPr>
        <w:t xml:space="preserve"> </w:t>
      </w:r>
      <w:r>
        <w:rPr>
          <w:sz w:val="24"/>
        </w:rPr>
        <w:t>е</w:t>
      </w:r>
      <w:r>
        <w:rPr>
          <w:spacing w:val="25"/>
          <w:sz w:val="24"/>
        </w:rPr>
        <w:t xml:space="preserve"> </w:t>
      </w:r>
      <w:r>
        <w:rPr>
          <w:sz w:val="24"/>
        </w:rPr>
        <w:t>била</w:t>
      </w:r>
      <w:r>
        <w:rPr>
          <w:spacing w:val="26"/>
          <w:sz w:val="24"/>
        </w:rPr>
        <w:t xml:space="preserve"> </w:t>
      </w:r>
      <w:r>
        <w:rPr>
          <w:sz w:val="24"/>
        </w:rPr>
        <w:t>в</w:t>
      </w:r>
      <w:r>
        <w:rPr>
          <w:spacing w:val="23"/>
          <w:sz w:val="24"/>
        </w:rPr>
        <w:t xml:space="preserve"> </w:t>
      </w:r>
      <w:r>
        <w:rPr>
          <w:sz w:val="24"/>
        </w:rPr>
        <w:t>забава</w:t>
      </w:r>
      <w:r>
        <w:rPr>
          <w:spacing w:val="26"/>
          <w:sz w:val="24"/>
        </w:rPr>
        <w:t xml:space="preserve"> </w:t>
      </w:r>
      <w:r>
        <w:rPr>
          <w:sz w:val="24"/>
        </w:rPr>
        <w:t>или</w:t>
      </w:r>
      <w:r>
        <w:rPr>
          <w:spacing w:val="25"/>
          <w:sz w:val="24"/>
        </w:rPr>
        <w:t xml:space="preserve"> </w:t>
      </w:r>
      <w:r>
        <w:rPr>
          <w:sz w:val="24"/>
        </w:rPr>
        <w:t>друго</w:t>
      </w:r>
      <w:r>
        <w:rPr>
          <w:spacing w:val="24"/>
          <w:sz w:val="24"/>
        </w:rPr>
        <w:t xml:space="preserve"> </w:t>
      </w:r>
      <w:r>
        <w:rPr>
          <w:sz w:val="24"/>
        </w:rPr>
        <w:t>неизпълнение</w:t>
      </w:r>
      <w:r>
        <w:rPr>
          <w:spacing w:val="24"/>
          <w:sz w:val="24"/>
        </w:rPr>
        <w:t xml:space="preserve"> </w:t>
      </w:r>
      <w:r>
        <w:rPr>
          <w:sz w:val="24"/>
        </w:rPr>
        <w:t>преди</w:t>
      </w:r>
      <w:r>
        <w:rPr>
          <w:spacing w:val="25"/>
          <w:sz w:val="24"/>
        </w:rPr>
        <w:t xml:space="preserve"> </w:t>
      </w:r>
      <w:r>
        <w:rPr>
          <w:sz w:val="24"/>
        </w:rPr>
        <w:t>настъпването</w:t>
      </w:r>
      <w:r>
        <w:rPr>
          <w:spacing w:val="27"/>
          <w:sz w:val="24"/>
        </w:rPr>
        <w:t xml:space="preserve"> </w:t>
      </w:r>
      <w:r>
        <w:rPr>
          <w:sz w:val="24"/>
        </w:rPr>
        <w:t>на</w:t>
      </w:r>
      <w:r>
        <w:rPr>
          <w:spacing w:val="23"/>
          <w:sz w:val="24"/>
        </w:rPr>
        <w:t xml:space="preserve"> </w:t>
      </w:r>
      <w:r>
        <w:rPr>
          <w:sz w:val="24"/>
        </w:rPr>
        <w:t>непреодолима</w:t>
      </w:r>
    </w:p>
    <w:p w14:paraId="62129E54" w14:textId="77777777" w:rsidR="00194B48" w:rsidRDefault="00BD0286" w:rsidP="009D1987">
      <w:pPr>
        <w:pStyle w:val="a3"/>
        <w:spacing w:line="276" w:lineRule="auto"/>
        <w:ind w:firstLine="0"/>
        <w:jc w:val="left"/>
      </w:pPr>
      <w:r>
        <w:t>сила;</w:t>
      </w:r>
    </w:p>
    <w:p w14:paraId="7F50D514" w14:textId="77777777" w:rsidR="00194B48" w:rsidRDefault="00BD0286" w:rsidP="009D1987">
      <w:pPr>
        <w:pStyle w:val="a4"/>
        <w:numPr>
          <w:ilvl w:val="0"/>
          <w:numId w:val="3"/>
        </w:numPr>
        <w:tabs>
          <w:tab w:val="left" w:pos="926"/>
        </w:tabs>
        <w:spacing w:line="276" w:lineRule="auto"/>
        <w:ind w:left="925" w:hanging="241"/>
        <w:rPr>
          <w:sz w:val="24"/>
        </w:rPr>
      </w:pPr>
      <w:r>
        <w:rPr>
          <w:sz w:val="24"/>
        </w:rPr>
        <w:t>която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е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информирала</w:t>
      </w:r>
      <w:r>
        <w:rPr>
          <w:spacing w:val="-1"/>
          <w:sz w:val="24"/>
        </w:rPr>
        <w:t xml:space="preserve"> </w:t>
      </w:r>
      <w:r>
        <w:rPr>
          <w:sz w:val="24"/>
        </w:rPr>
        <w:t>другата</w:t>
      </w:r>
      <w:r>
        <w:rPr>
          <w:spacing w:val="-1"/>
          <w:sz w:val="24"/>
        </w:rPr>
        <w:t xml:space="preserve"> </w:t>
      </w:r>
      <w:r>
        <w:rPr>
          <w:sz w:val="24"/>
        </w:rPr>
        <w:t>Страна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настъпването на</w:t>
      </w:r>
      <w:r>
        <w:rPr>
          <w:spacing w:val="-2"/>
          <w:sz w:val="24"/>
        </w:rPr>
        <w:t xml:space="preserve"> </w:t>
      </w:r>
      <w:r>
        <w:rPr>
          <w:sz w:val="24"/>
        </w:rPr>
        <w:t>непреодолима</w:t>
      </w:r>
      <w:r>
        <w:rPr>
          <w:spacing w:val="-2"/>
          <w:sz w:val="24"/>
        </w:rPr>
        <w:t xml:space="preserve"> </w:t>
      </w:r>
      <w:r>
        <w:rPr>
          <w:sz w:val="24"/>
        </w:rPr>
        <w:t>сила;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</w:p>
    <w:p w14:paraId="5B0B54ED" w14:textId="77777777" w:rsidR="00194B48" w:rsidRDefault="00BD0286" w:rsidP="009D1987">
      <w:pPr>
        <w:pStyle w:val="a4"/>
        <w:numPr>
          <w:ilvl w:val="0"/>
          <w:numId w:val="3"/>
        </w:numPr>
        <w:tabs>
          <w:tab w:val="left" w:pos="1074"/>
        </w:tabs>
        <w:spacing w:before="67" w:line="276" w:lineRule="auto"/>
        <w:ind w:left="118" w:right="108" w:firstLine="566"/>
        <w:jc w:val="both"/>
        <w:rPr>
          <w:sz w:val="24"/>
        </w:rPr>
      </w:pPr>
      <w:r>
        <w:rPr>
          <w:sz w:val="24"/>
        </w:rPr>
        <w:t>чиято</w:t>
      </w:r>
      <w:r>
        <w:rPr>
          <w:spacing w:val="1"/>
          <w:sz w:val="24"/>
        </w:rPr>
        <w:t xml:space="preserve"> </w:t>
      </w:r>
      <w:r>
        <w:rPr>
          <w:sz w:val="24"/>
        </w:rPr>
        <w:t>небрежност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умишлени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бездействия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довели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невъзможност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Договора.</w:t>
      </w:r>
    </w:p>
    <w:p w14:paraId="5CC60141" w14:textId="77777777" w:rsidR="00194B48" w:rsidRDefault="00BD0286" w:rsidP="009D1987">
      <w:pPr>
        <w:pStyle w:val="a3"/>
        <w:spacing w:line="276" w:lineRule="auto"/>
        <w:ind w:left="685" w:firstLine="0"/>
      </w:pPr>
      <w:r>
        <w:t>(19.6)</w:t>
      </w:r>
      <w:r>
        <w:rPr>
          <w:spacing w:val="-3"/>
        </w:rPr>
        <w:t xml:space="preserve"> </w:t>
      </w:r>
      <w:r>
        <w:t>Липсата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парични</w:t>
      </w:r>
      <w:r>
        <w:rPr>
          <w:spacing w:val="-2"/>
        </w:rPr>
        <w:t xml:space="preserve"> </w:t>
      </w:r>
      <w:r>
        <w:t>средства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представлява</w:t>
      </w:r>
      <w:r>
        <w:rPr>
          <w:spacing w:val="-4"/>
        </w:rPr>
        <w:t xml:space="preserve"> </w:t>
      </w:r>
      <w:r>
        <w:t>непреодолима</w:t>
      </w:r>
      <w:r>
        <w:rPr>
          <w:spacing w:val="-3"/>
        </w:rPr>
        <w:t xml:space="preserve"> </w:t>
      </w:r>
      <w:r>
        <w:t>сила.</w:t>
      </w:r>
    </w:p>
    <w:p w14:paraId="332B0FCD" w14:textId="77777777" w:rsidR="00194B48" w:rsidRDefault="00BD0286" w:rsidP="009D1987">
      <w:pPr>
        <w:pStyle w:val="a3"/>
        <w:spacing w:line="276" w:lineRule="auto"/>
        <w:ind w:right="102"/>
      </w:pPr>
      <w:r>
        <w:t>(19.7) Не</w:t>
      </w:r>
      <w:r>
        <w:rPr>
          <w:spacing w:val="1"/>
        </w:rPr>
        <w:t xml:space="preserve"> </w:t>
      </w:r>
      <w:r>
        <w:t>може да</w:t>
      </w:r>
      <w:r>
        <w:rPr>
          <w:spacing w:val="1"/>
        </w:rPr>
        <w:t xml:space="preserve"> </w:t>
      </w:r>
      <w:r>
        <w:t>се позовава на непреодолима сила онази</w:t>
      </w:r>
      <w:r>
        <w:rPr>
          <w:spacing w:val="60"/>
        </w:rPr>
        <w:t xml:space="preserve"> </w:t>
      </w:r>
      <w:r>
        <w:t>Страна, чиято</w:t>
      </w:r>
      <w:r>
        <w:rPr>
          <w:spacing w:val="60"/>
        </w:rPr>
        <w:t xml:space="preserve"> </w:t>
      </w:r>
      <w:r>
        <w:t>небрежност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умишлени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бездействия</w:t>
      </w:r>
      <w:r>
        <w:rPr>
          <w:spacing w:val="1"/>
        </w:rPr>
        <w:t xml:space="preserve"> </w:t>
      </w:r>
      <w:r>
        <w:t>са</w:t>
      </w:r>
      <w:r>
        <w:rPr>
          <w:spacing w:val="1"/>
        </w:rPr>
        <w:t xml:space="preserve"> </w:t>
      </w:r>
      <w:r>
        <w:t>довели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невъзможност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Договора.</w:t>
      </w:r>
    </w:p>
    <w:p w14:paraId="160A089D" w14:textId="77777777" w:rsidR="00194B48" w:rsidRDefault="00194B48" w:rsidP="009D1987">
      <w:pPr>
        <w:pStyle w:val="a3"/>
        <w:spacing w:line="276" w:lineRule="auto"/>
        <w:ind w:left="0" w:firstLine="0"/>
        <w:jc w:val="left"/>
      </w:pPr>
    </w:p>
    <w:p w14:paraId="19F91A0C" w14:textId="77777777" w:rsidR="00194B48" w:rsidRDefault="00BD0286" w:rsidP="009D1987">
      <w:pPr>
        <w:pStyle w:val="1"/>
        <w:numPr>
          <w:ilvl w:val="1"/>
          <w:numId w:val="7"/>
        </w:numPr>
        <w:tabs>
          <w:tab w:val="left" w:pos="0"/>
        </w:tabs>
        <w:spacing w:line="276" w:lineRule="auto"/>
        <w:ind w:left="0" w:firstLine="0"/>
        <w:jc w:val="center"/>
      </w:pPr>
      <w:r>
        <w:t>ДОПЪЛНИТЕЛНИ</w:t>
      </w:r>
      <w:r>
        <w:rPr>
          <w:spacing w:val="-5"/>
        </w:rPr>
        <w:t xml:space="preserve"> </w:t>
      </w:r>
      <w:r>
        <w:t>РАЗПОРЕДБИ</w:t>
      </w:r>
    </w:p>
    <w:p w14:paraId="0468FBE1" w14:textId="77777777" w:rsidR="00194B48" w:rsidRDefault="00194B48" w:rsidP="009D1987">
      <w:pPr>
        <w:pStyle w:val="a3"/>
        <w:spacing w:line="276" w:lineRule="auto"/>
        <w:ind w:left="0" w:firstLine="0"/>
        <w:jc w:val="left"/>
        <w:rPr>
          <w:b/>
          <w:sz w:val="20"/>
        </w:rPr>
      </w:pPr>
    </w:p>
    <w:p w14:paraId="4EF7009C" w14:textId="3F513202" w:rsidR="00194B48" w:rsidRPr="006B6864" w:rsidRDefault="00BD0286" w:rsidP="009D1987">
      <w:pPr>
        <w:pStyle w:val="1"/>
        <w:spacing w:line="276" w:lineRule="auto"/>
        <w:jc w:val="both"/>
      </w:pPr>
      <w:bookmarkStart w:id="0" w:name="_GoBack"/>
      <w:bookmarkEnd w:id="0"/>
      <w:r w:rsidRPr="006B6864">
        <w:t>Член</w:t>
      </w:r>
      <w:r w:rsidRPr="006B6864">
        <w:rPr>
          <w:spacing w:val="-2"/>
        </w:rPr>
        <w:t xml:space="preserve"> </w:t>
      </w:r>
      <w:r w:rsidR="00C55075">
        <w:t>20</w:t>
      </w:r>
      <w:r w:rsidRPr="006B6864">
        <w:t>.</w:t>
      </w:r>
      <w:r w:rsidR="006B6864" w:rsidRPr="006B6864">
        <w:rPr>
          <w:rFonts w:eastAsia="Batang"/>
        </w:rPr>
        <w:t xml:space="preserve"> </w:t>
      </w:r>
      <w:r w:rsidR="009D1987" w:rsidRPr="006B6864">
        <w:rPr>
          <w:rFonts w:eastAsia="Batang"/>
          <w:u w:val="single"/>
        </w:rPr>
        <w:t>Съобщения и кореспонденция</w:t>
      </w:r>
    </w:p>
    <w:p w14:paraId="74DF3B08" w14:textId="1FB9A082" w:rsidR="006B6864" w:rsidRPr="006B6864" w:rsidRDefault="006B6864" w:rsidP="009D1987">
      <w:pPr>
        <w:widowControl/>
        <w:autoSpaceDE/>
        <w:autoSpaceDN/>
        <w:spacing w:line="276" w:lineRule="auto"/>
        <w:ind w:left="142" w:firstLine="567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>(</w:t>
      </w:r>
      <w:r w:rsidR="00C55075">
        <w:rPr>
          <w:rFonts w:eastAsia="Batang"/>
          <w:sz w:val="24"/>
          <w:szCs w:val="24"/>
        </w:rPr>
        <w:t>20.</w:t>
      </w:r>
      <w:r w:rsidRPr="006B6864">
        <w:rPr>
          <w:rFonts w:eastAsia="Batang"/>
          <w:sz w:val="24"/>
          <w:szCs w:val="24"/>
        </w:rPr>
        <w:t xml:space="preserve">1) Всички съобщения между СТРАНИТЕ по този договор се извършват в писмена форма. </w:t>
      </w:r>
    </w:p>
    <w:p w14:paraId="32E8A45C" w14:textId="5A322244" w:rsidR="006B6864" w:rsidRPr="006B6864" w:rsidRDefault="006B6864" w:rsidP="009D1987">
      <w:pPr>
        <w:widowControl/>
        <w:autoSpaceDE/>
        <w:autoSpaceDN/>
        <w:spacing w:line="276" w:lineRule="auto"/>
        <w:ind w:left="142" w:firstLine="567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>(</w:t>
      </w:r>
      <w:r w:rsidR="00C55075">
        <w:rPr>
          <w:rFonts w:eastAsia="Batang"/>
          <w:sz w:val="24"/>
          <w:szCs w:val="24"/>
        </w:rPr>
        <w:t>20.</w:t>
      </w:r>
      <w:r w:rsidRPr="006B6864">
        <w:rPr>
          <w:rFonts w:eastAsia="Batang"/>
          <w:sz w:val="24"/>
          <w:szCs w:val="24"/>
        </w:rPr>
        <w:t>2) Писмената форма се счита за спазена и когато съобщенията са отправени по факс, по електронен път, вкл. и чрез Централизираната електронна платформа по чл. 39а от ЗОП, във връзка с чл. 9а и сл. от ППЗОП (ЦАИС ЕОП) и електронна поща, или чрез лицензирани/регистрирани пощенски оператори.</w:t>
      </w:r>
    </w:p>
    <w:p w14:paraId="21F61A0B" w14:textId="1084EB06" w:rsidR="006B6864" w:rsidRPr="006B6864" w:rsidRDefault="006B6864" w:rsidP="009D1987">
      <w:pPr>
        <w:widowControl/>
        <w:autoSpaceDE/>
        <w:autoSpaceDN/>
        <w:spacing w:line="276" w:lineRule="auto"/>
        <w:ind w:left="142" w:firstLine="567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>(</w:t>
      </w:r>
      <w:r w:rsidR="00C55075">
        <w:rPr>
          <w:rFonts w:eastAsia="Batang"/>
          <w:sz w:val="24"/>
          <w:szCs w:val="24"/>
        </w:rPr>
        <w:t>20.</w:t>
      </w:r>
      <w:r w:rsidRPr="006B6864">
        <w:rPr>
          <w:rFonts w:eastAsia="Batang"/>
          <w:sz w:val="24"/>
          <w:szCs w:val="24"/>
        </w:rPr>
        <w:t xml:space="preserve">3) В отношенията между СТРАНИТЕ, свързани с изпълнението на настоящия договор и при осъществяване на кореспонденцията по ал. 2 чрез ЦАИС ЕОП, авторството, интегритетът на електронните изявления, времето на тяхното изпращане, получаване и връчване, се установяват чрез средствата на ЦАИС ЕОП. В тези случаи съобщенията, изпратени чрез ЦАИС ЕОП, ще се считат за получени, съответно – връчени, с постъпването им в потребителския профил на лицето, определено за контакт по договора, което се удостоверява от ЦАИС ЕОП чрез електронен времеви печат. Когато лицето за контакт е различно от ВЪЗЛОЖИТЕЛЯ или от представляващия ИЗПЪЛНИТЕЛЯ, за уведомени се считат съответно ВЪЗЛОЖИТЕЛЯТ и ИЗПЪЛНИТЕЛЯТ. </w:t>
      </w:r>
    </w:p>
    <w:p w14:paraId="7951C972" w14:textId="4E2E16EB" w:rsidR="006B6864" w:rsidRPr="006B6864" w:rsidRDefault="006B6864" w:rsidP="009D1987">
      <w:pPr>
        <w:widowControl/>
        <w:autoSpaceDE/>
        <w:autoSpaceDN/>
        <w:spacing w:line="276" w:lineRule="auto"/>
        <w:ind w:left="142" w:firstLine="567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>(</w:t>
      </w:r>
      <w:r w:rsidR="00C55075">
        <w:rPr>
          <w:rFonts w:eastAsia="Batang"/>
          <w:sz w:val="24"/>
          <w:szCs w:val="24"/>
        </w:rPr>
        <w:t>20.</w:t>
      </w:r>
      <w:r w:rsidRPr="006B6864">
        <w:rPr>
          <w:rFonts w:eastAsia="Batang"/>
          <w:sz w:val="24"/>
          <w:szCs w:val="24"/>
        </w:rPr>
        <w:t xml:space="preserve">4) В отношенията между СТРАНИТЕ, свързани с изпълнението на настоящия договор, авторството на кореспонденцията по ал. 2, осъществявана чрез електронна поща, ще се установява по реда на чл. 13, ал. 1 и ал. 4 от Закона за електронния документ и електронните удостоверителни услуги. В тези случаи, всяка комуникация от страна на ИЗПЪЛНИТЕЛЯ, изпращана от електронна поща с адрес </w:t>
      </w:r>
      <w:r w:rsidRPr="006B6864">
        <w:rPr>
          <w:rFonts w:eastAsia="Batang"/>
          <w:b/>
          <w:bCs/>
          <w:sz w:val="24"/>
          <w:szCs w:val="24"/>
          <w:highlight w:val="yellow"/>
        </w:rPr>
        <w:t>…………</w:t>
      </w:r>
      <w:r w:rsidRPr="006B6864">
        <w:rPr>
          <w:rFonts w:eastAsia="Batang"/>
          <w:b/>
          <w:sz w:val="24"/>
          <w:szCs w:val="24"/>
          <w:highlight w:val="yellow"/>
        </w:rPr>
        <w:t>,</w:t>
      </w:r>
      <w:r w:rsidRPr="006B6864">
        <w:rPr>
          <w:rFonts w:eastAsia="Batang"/>
          <w:sz w:val="24"/>
          <w:szCs w:val="24"/>
        </w:rPr>
        <w:t xml:space="preserve"> както и кореспонденцията от страна на ВЪЗЛОЖИТЕЛЯ, изпращана от електронна поща с адрес </w:t>
      </w:r>
      <w:r w:rsidRPr="006B6864">
        <w:rPr>
          <w:rFonts w:eastAsia="Batang"/>
          <w:b/>
          <w:bCs/>
          <w:sz w:val="24"/>
          <w:szCs w:val="24"/>
          <w:highlight w:val="yellow"/>
        </w:rPr>
        <w:t>……………………,</w:t>
      </w:r>
      <w:r w:rsidRPr="006B6864">
        <w:rPr>
          <w:rFonts w:eastAsia="Batang"/>
          <w:sz w:val="24"/>
          <w:szCs w:val="24"/>
        </w:rPr>
        <w:t xml:space="preserve"> ще се счита за подписана с обикновен електронен подпис, със силата на саморъчен подпис, по смисъла на чл. 3, параграф 10, във връзка със съображение (49) от Регламент (ЕС) № 910/2014 относно електронната идентификация и удостоверителните услуги при електронни трансакции на вътрешния пазар и за отмяна на Директива 1999/93/ЕО и чл. 13, ал. 4 от Закона за електронния документ и електронните удостоверителни услуги.</w:t>
      </w:r>
    </w:p>
    <w:p w14:paraId="51AA161F" w14:textId="7D0A2CF4" w:rsidR="006B6864" w:rsidRPr="006B6864" w:rsidRDefault="006B6864" w:rsidP="009D1987">
      <w:pPr>
        <w:widowControl/>
        <w:autoSpaceDE/>
        <w:autoSpaceDN/>
        <w:spacing w:line="276" w:lineRule="auto"/>
        <w:ind w:left="142" w:firstLine="567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>(</w:t>
      </w:r>
      <w:r w:rsidR="00C55075">
        <w:rPr>
          <w:rFonts w:eastAsia="Batang"/>
          <w:sz w:val="24"/>
          <w:szCs w:val="24"/>
        </w:rPr>
        <w:t>20.</w:t>
      </w:r>
      <w:r w:rsidRPr="006B6864">
        <w:rPr>
          <w:rFonts w:eastAsia="Batang"/>
          <w:sz w:val="24"/>
          <w:szCs w:val="24"/>
        </w:rPr>
        <w:t>5) Данните за контакт и кореспонденция на СТРАНИТЕ по договора са, както следва:</w:t>
      </w:r>
    </w:p>
    <w:p w14:paraId="051F78E9" w14:textId="77777777" w:rsidR="006B6864" w:rsidRPr="006B6864" w:rsidRDefault="006B6864" w:rsidP="009D1987">
      <w:pPr>
        <w:widowControl/>
        <w:numPr>
          <w:ilvl w:val="0"/>
          <w:numId w:val="10"/>
        </w:numPr>
        <w:autoSpaceDE/>
        <w:autoSpaceDN/>
        <w:spacing w:line="276" w:lineRule="auto"/>
        <w:ind w:left="142" w:firstLine="567"/>
        <w:jc w:val="both"/>
        <w:rPr>
          <w:rFonts w:eastAsia="Batang"/>
          <w:b/>
          <w:sz w:val="24"/>
          <w:szCs w:val="24"/>
        </w:rPr>
      </w:pPr>
      <w:r w:rsidRPr="006B6864">
        <w:rPr>
          <w:rFonts w:eastAsia="Batang"/>
          <w:b/>
          <w:sz w:val="24"/>
          <w:szCs w:val="24"/>
        </w:rPr>
        <w:lastRenderedPageBreak/>
        <w:t>На ВЪЗЛОЖИТЕЛЯ:</w:t>
      </w:r>
    </w:p>
    <w:p w14:paraId="236E275D" w14:textId="77777777" w:rsidR="006B6864" w:rsidRPr="006B6864" w:rsidRDefault="006B6864" w:rsidP="009D1987">
      <w:pPr>
        <w:widowControl/>
        <w:autoSpaceDE/>
        <w:autoSpaceDN/>
        <w:spacing w:line="276" w:lineRule="auto"/>
        <w:ind w:left="142" w:firstLine="425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 xml:space="preserve">Лице за контакт: </w:t>
      </w:r>
    </w:p>
    <w:p w14:paraId="53E8CE69" w14:textId="77777777" w:rsidR="006B6864" w:rsidRPr="006B6864" w:rsidRDefault="006B6864" w:rsidP="009D1987">
      <w:pPr>
        <w:widowControl/>
        <w:autoSpaceDE/>
        <w:autoSpaceDN/>
        <w:spacing w:line="276" w:lineRule="auto"/>
        <w:ind w:left="142" w:firstLine="425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 xml:space="preserve">Тел.: </w:t>
      </w:r>
    </w:p>
    <w:p w14:paraId="254371C1" w14:textId="77777777" w:rsidR="006B6864" w:rsidRPr="006B6864" w:rsidRDefault="006B6864" w:rsidP="009D1987">
      <w:pPr>
        <w:widowControl/>
        <w:autoSpaceDE/>
        <w:autoSpaceDN/>
        <w:spacing w:line="276" w:lineRule="auto"/>
        <w:ind w:left="142" w:firstLine="425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>Адрес за кореспонденция:</w:t>
      </w:r>
    </w:p>
    <w:p w14:paraId="276FCA43" w14:textId="77777777" w:rsidR="006B6864" w:rsidRPr="006B6864" w:rsidRDefault="006B6864" w:rsidP="009D1987">
      <w:pPr>
        <w:widowControl/>
        <w:autoSpaceDE/>
        <w:autoSpaceDN/>
        <w:spacing w:line="276" w:lineRule="auto"/>
        <w:ind w:left="142" w:firstLine="425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>Потребителски профил (лице за контакт) в ЦАИС ЕОП:</w:t>
      </w:r>
    </w:p>
    <w:p w14:paraId="06AF3B51" w14:textId="77777777" w:rsidR="006B6864" w:rsidRPr="006B6864" w:rsidRDefault="006B6864" w:rsidP="009D1987">
      <w:pPr>
        <w:widowControl/>
        <w:numPr>
          <w:ilvl w:val="0"/>
          <w:numId w:val="10"/>
        </w:numPr>
        <w:autoSpaceDE/>
        <w:autoSpaceDN/>
        <w:spacing w:line="276" w:lineRule="auto"/>
        <w:ind w:left="142" w:firstLine="425"/>
        <w:jc w:val="both"/>
        <w:rPr>
          <w:rFonts w:eastAsia="Batang"/>
          <w:b/>
          <w:sz w:val="24"/>
          <w:szCs w:val="24"/>
        </w:rPr>
      </w:pPr>
      <w:r w:rsidRPr="006B6864">
        <w:rPr>
          <w:rFonts w:eastAsia="Batang"/>
          <w:b/>
          <w:sz w:val="24"/>
          <w:szCs w:val="24"/>
        </w:rPr>
        <w:t>На ИЗПЪЛНИТЕЛЯ:</w:t>
      </w:r>
    </w:p>
    <w:p w14:paraId="0B835723" w14:textId="77777777" w:rsidR="006B6864" w:rsidRPr="006B6864" w:rsidRDefault="006B6864" w:rsidP="009D1987">
      <w:pPr>
        <w:widowControl/>
        <w:autoSpaceDE/>
        <w:autoSpaceDN/>
        <w:spacing w:line="276" w:lineRule="auto"/>
        <w:ind w:left="142" w:firstLine="425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 xml:space="preserve">Лице за контакт: </w:t>
      </w:r>
    </w:p>
    <w:p w14:paraId="48B2A2D8" w14:textId="77777777" w:rsidR="006B6864" w:rsidRPr="006B6864" w:rsidRDefault="006B6864" w:rsidP="009D1987">
      <w:pPr>
        <w:widowControl/>
        <w:autoSpaceDE/>
        <w:autoSpaceDN/>
        <w:spacing w:line="276" w:lineRule="auto"/>
        <w:ind w:left="142" w:firstLine="425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 xml:space="preserve">Тел.: </w:t>
      </w:r>
    </w:p>
    <w:p w14:paraId="081E1D1A" w14:textId="77777777" w:rsidR="006B6864" w:rsidRPr="006B6864" w:rsidRDefault="006B6864" w:rsidP="009D1987">
      <w:pPr>
        <w:widowControl/>
        <w:autoSpaceDE/>
        <w:autoSpaceDN/>
        <w:spacing w:line="276" w:lineRule="auto"/>
        <w:ind w:left="142" w:firstLine="425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>Адрес за кореспонденция:</w:t>
      </w:r>
    </w:p>
    <w:p w14:paraId="064F1FC1" w14:textId="77777777" w:rsidR="006B6864" w:rsidRPr="006B6864" w:rsidRDefault="006B6864" w:rsidP="009D1987">
      <w:pPr>
        <w:widowControl/>
        <w:autoSpaceDE/>
        <w:autoSpaceDN/>
        <w:spacing w:line="276" w:lineRule="auto"/>
        <w:ind w:left="142" w:firstLine="425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>Потребителски профил (лице за контакт) в ЦАИС ЕОП:</w:t>
      </w:r>
    </w:p>
    <w:p w14:paraId="2481D029" w14:textId="74711645" w:rsidR="006B6864" w:rsidRPr="006B6864" w:rsidRDefault="006B6864" w:rsidP="009D1987">
      <w:pPr>
        <w:widowControl/>
        <w:autoSpaceDE/>
        <w:autoSpaceDN/>
        <w:spacing w:line="276" w:lineRule="auto"/>
        <w:ind w:left="142" w:firstLine="425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>(</w:t>
      </w:r>
      <w:r w:rsidR="007A1CC3">
        <w:rPr>
          <w:rFonts w:eastAsia="Batang"/>
          <w:sz w:val="24"/>
          <w:szCs w:val="24"/>
        </w:rPr>
        <w:t>20.</w:t>
      </w:r>
      <w:r w:rsidRPr="006B6864">
        <w:rPr>
          <w:rFonts w:eastAsia="Batang"/>
          <w:sz w:val="24"/>
          <w:szCs w:val="24"/>
        </w:rPr>
        <w:t>6) Извън уредените по-горе случаи, за момент (дата) на получаване на съобщението се счита:</w:t>
      </w:r>
    </w:p>
    <w:p w14:paraId="231B6C58" w14:textId="77777777" w:rsidR="006B6864" w:rsidRPr="006B6864" w:rsidRDefault="006B6864" w:rsidP="009D1987">
      <w:pPr>
        <w:widowControl/>
        <w:numPr>
          <w:ilvl w:val="0"/>
          <w:numId w:val="11"/>
        </w:numPr>
        <w:autoSpaceDE/>
        <w:autoSpaceDN/>
        <w:spacing w:line="276" w:lineRule="auto"/>
        <w:ind w:left="142" w:firstLine="425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>датата на предаването – при лично предаване на уведомлението;</w:t>
      </w:r>
    </w:p>
    <w:p w14:paraId="6E182F54" w14:textId="77777777" w:rsidR="006B6864" w:rsidRPr="006B6864" w:rsidRDefault="006B6864" w:rsidP="009D1987">
      <w:pPr>
        <w:widowControl/>
        <w:numPr>
          <w:ilvl w:val="0"/>
          <w:numId w:val="11"/>
        </w:numPr>
        <w:autoSpaceDE/>
        <w:autoSpaceDN/>
        <w:spacing w:line="276" w:lineRule="auto"/>
        <w:ind w:left="142" w:firstLine="425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>датата на пощенското клеймо на обратната разписка – при изпращане по пощата;</w:t>
      </w:r>
    </w:p>
    <w:p w14:paraId="30DC8EAC" w14:textId="77777777" w:rsidR="006B6864" w:rsidRPr="006B6864" w:rsidRDefault="006B6864" w:rsidP="009D1987">
      <w:pPr>
        <w:widowControl/>
        <w:numPr>
          <w:ilvl w:val="0"/>
          <w:numId w:val="11"/>
        </w:numPr>
        <w:autoSpaceDE/>
        <w:autoSpaceDN/>
        <w:spacing w:line="276" w:lineRule="auto"/>
        <w:ind w:left="142" w:firstLine="425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>датата на доставка, отбелязана върху куриерската разписка – при изпращане по куриер;</w:t>
      </w:r>
    </w:p>
    <w:p w14:paraId="185A185B" w14:textId="77777777" w:rsidR="006B6864" w:rsidRPr="006B6864" w:rsidRDefault="006B6864" w:rsidP="009D1987">
      <w:pPr>
        <w:widowControl/>
        <w:numPr>
          <w:ilvl w:val="0"/>
          <w:numId w:val="11"/>
        </w:numPr>
        <w:autoSpaceDE/>
        <w:autoSpaceDN/>
        <w:spacing w:line="276" w:lineRule="auto"/>
        <w:ind w:left="142" w:firstLine="425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>датата на приемането – при изпращане по факс;</w:t>
      </w:r>
    </w:p>
    <w:p w14:paraId="5365138E" w14:textId="77777777" w:rsidR="006B6864" w:rsidRPr="006B6864" w:rsidRDefault="006B6864" w:rsidP="009D1987">
      <w:pPr>
        <w:widowControl/>
        <w:numPr>
          <w:ilvl w:val="0"/>
          <w:numId w:val="11"/>
        </w:numPr>
        <w:autoSpaceDE/>
        <w:autoSpaceDN/>
        <w:spacing w:line="276" w:lineRule="auto"/>
        <w:ind w:left="142" w:firstLine="425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>моментът на постъпване на електронното изявление в информационната система под контрола на адресата – при изпращане по електронна поща.</w:t>
      </w:r>
    </w:p>
    <w:p w14:paraId="67AC06C6" w14:textId="420AAF57" w:rsidR="006B6864" w:rsidRPr="006B6864" w:rsidRDefault="006B6864" w:rsidP="009D1987">
      <w:pPr>
        <w:widowControl/>
        <w:autoSpaceDE/>
        <w:autoSpaceDN/>
        <w:spacing w:line="276" w:lineRule="auto"/>
        <w:ind w:left="142" w:firstLine="425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>(</w:t>
      </w:r>
      <w:r w:rsidR="007A1CC3">
        <w:rPr>
          <w:rFonts w:eastAsia="Batang"/>
          <w:sz w:val="24"/>
          <w:szCs w:val="24"/>
        </w:rPr>
        <w:t>20.</w:t>
      </w:r>
      <w:r w:rsidRPr="006B6864">
        <w:rPr>
          <w:rFonts w:eastAsia="Batang"/>
          <w:sz w:val="24"/>
          <w:szCs w:val="24"/>
        </w:rPr>
        <w:t>7) При промяна на посочените данни всяка от СТРАНИТЕ е длъжна да уведоми другата незабавно. В случай, че някоя от СТРАНИТЕ не изпълни задълженията си за уведомяване, съобщенията изпратени на известния адрес, адрес на електронна поща или потребителски профил в ЦАИС ЕОП, ще се считат за надлежно изпратени и получени.</w:t>
      </w:r>
    </w:p>
    <w:p w14:paraId="4D8CD21D" w14:textId="6BA66A4A" w:rsidR="006B6864" w:rsidRPr="006B6864" w:rsidRDefault="006B6864" w:rsidP="009D1987">
      <w:pPr>
        <w:widowControl/>
        <w:autoSpaceDE/>
        <w:autoSpaceDN/>
        <w:spacing w:line="276" w:lineRule="auto"/>
        <w:ind w:left="142" w:firstLine="425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>(</w:t>
      </w:r>
      <w:r w:rsidR="007A1CC3">
        <w:rPr>
          <w:rFonts w:eastAsia="Batang"/>
          <w:sz w:val="24"/>
          <w:szCs w:val="24"/>
        </w:rPr>
        <w:t>20.</w:t>
      </w:r>
      <w:r w:rsidR="009D1987">
        <w:rPr>
          <w:rFonts w:eastAsia="Batang"/>
          <w:sz w:val="24"/>
          <w:szCs w:val="24"/>
        </w:rPr>
        <w:t>8</w:t>
      </w:r>
      <w:r w:rsidRPr="006B6864">
        <w:rPr>
          <w:rFonts w:eastAsia="Batang"/>
          <w:sz w:val="24"/>
          <w:szCs w:val="24"/>
        </w:rPr>
        <w:t>)</w:t>
      </w:r>
      <w:r w:rsidRPr="006B6864">
        <w:rPr>
          <w:rFonts w:eastAsia="Batang"/>
          <w:b/>
          <w:bCs/>
          <w:sz w:val="24"/>
          <w:szCs w:val="24"/>
        </w:rPr>
        <w:t xml:space="preserve"> </w:t>
      </w:r>
      <w:r w:rsidRPr="006B6864">
        <w:rPr>
          <w:rFonts w:eastAsia="Batang"/>
          <w:sz w:val="24"/>
          <w:szCs w:val="24"/>
        </w:rPr>
        <w:t>В случай че някоя от СТРАНИТЕ не осигури получаването, откаже да получи или осуети по какъвто и да било начин получаването на изпратено до нея съобщение по електронен път, ще се счита, че съдържанието на съответното съобщение ѝ е станало известно, независимо от фактическото получаване, неполучаване или узнаване на изпратеното съобщение.</w:t>
      </w:r>
    </w:p>
    <w:p w14:paraId="2E6589DD" w14:textId="335258C8" w:rsidR="006B6864" w:rsidRPr="006B6864" w:rsidRDefault="006B6864" w:rsidP="009D1987">
      <w:pPr>
        <w:widowControl/>
        <w:autoSpaceDE/>
        <w:autoSpaceDN/>
        <w:spacing w:line="276" w:lineRule="auto"/>
        <w:ind w:left="142" w:firstLine="425"/>
        <w:jc w:val="both"/>
        <w:rPr>
          <w:rFonts w:eastAsia="Batang"/>
          <w:sz w:val="24"/>
          <w:szCs w:val="24"/>
        </w:rPr>
      </w:pPr>
      <w:r w:rsidRPr="006B6864">
        <w:rPr>
          <w:rFonts w:eastAsia="Batang"/>
          <w:sz w:val="24"/>
          <w:szCs w:val="24"/>
        </w:rPr>
        <w:t>(</w:t>
      </w:r>
      <w:r w:rsidR="007A1CC3">
        <w:rPr>
          <w:rFonts w:eastAsia="Batang"/>
          <w:sz w:val="24"/>
          <w:szCs w:val="24"/>
        </w:rPr>
        <w:t>20.</w:t>
      </w:r>
      <w:r w:rsidR="009D1987">
        <w:rPr>
          <w:rFonts w:eastAsia="Batang"/>
          <w:sz w:val="24"/>
          <w:szCs w:val="24"/>
        </w:rPr>
        <w:t>9</w:t>
      </w:r>
      <w:r w:rsidRPr="006B6864">
        <w:rPr>
          <w:rFonts w:eastAsia="Batang"/>
          <w:sz w:val="24"/>
          <w:szCs w:val="24"/>
        </w:rPr>
        <w:t>) В случай че някоя от СТРАНИТЕ не осигури получаването, откаже да получи или осуети по какъвто и да било начин получаването на изпратено до нея съобщение от другата страна, чрез лицензиран/регистриран пощенски оператор, ще се счита, че при повторното му изпращане, съдържанието на съответното съобщение ѝ е станало известно, независимо от фактическото получаване или неполучаване на повторно изпратеното съобщение.</w:t>
      </w:r>
    </w:p>
    <w:p w14:paraId="0866A946" w14:textId="28F85AE8" w:rsidR="00194B48" w:rsidRDefault="00BD0286" w:rsidP="009D1987">
      <w:pPr>
        <w:pStyle w:val="1"/>
        <w:spacing w:before="1" w:line="276" w:lineRule="auto"/>
        <w:jc w:val="both"/>
      </w:pPr>
      <w:r>
        <w:t>Член</w:t>
      </w:r>
      <w:r>
        <w:rPr>
          <w:spacing w:val="-2"/>
        </w:rPr>
        <w:t xml:space="preserve"> </w:t>
      </w:r>
      <w:r w:rsidR="007A1CC3">
        <w:t>21</w:t>
      </w:r>
      <w:r>
        <w:t>.</w:t>
      </w:r>
    </w:p>
    <w:p w14:paraId="65788891" w14:textId="77777777" w:rsidR="00194B48" w:rsidRDefault="00BD0286" w:rsidP="009D1987">
      <w:pPr>
        <w:pStyle w:val="a3"/>
        <w:spacing w:line="276" w:lineRule="auto"/>
        <w:ind w:right="111"/>
      </w:pPr>
      <w:r>
        <w:t>Изпълнителят</w:t>
      </w:r>
      <w:r>
        <w:rPr>
          <w:spacing w:val="1"/>
        </w:rPr>
        <w:t xml:space="preserve"> </w:t>
      </w:r>
      <w:r>
        <w:t>няма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прехвърля</w:t>
      </w:r>
      <w:r>
        <w:rPr>
          <w:spacing w:val="1"/>
        </w:rPr>
        <w:t xml:space="preserve"> </w:t>
      </w:r>
      <w:r>
        <w:t>своите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задължения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настоящия</w:t>
      </w:r>
      <w:r>
        <w:rPr>
          <w:spacing w:val="-57"/>
        </w:rPr>
        <w:t xml:space="preserve"> </w:t>
      </w:r>
      <w:r>
        <w:t>Договор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 w:rsidR="003749AB">
        <w:rPr>
          <w:spacing w:val="-1"/>
        </w:rPr>
        <w:t>л</w:t>
      </w:r>
      <w:r>
        <w:t>ица, освен в случаите предвидени в</w:t>
      </w:r>
      <w:r>
        <w:rPr>
          <w:spacing w:val="-1"/>
        </w:rPr>
        <w:t xml:space="preserve"> </w:t>
      </w:r>
      <w:r>
        <w:t>ЗОП.</w:t>
      </w:r>
    </w:p>
    <w:p w14:paraId="5C1C0DF9" w14:textId="5AC44A80" w:rsidR="00194B48" w:rsidRDefault="00BD0286" w:rsidP="009D1987">
      <w:pPr>
        <w:pStyle w:val="1"/>
        <w:spacing w:line="276" w:lineRule="auto"/>
        <w:jc w:val="both"/>
      </w:pPr>
      <w:r>
        <w:t>Член</w:t>
      </w:r>
      <w:r>
        <w:rPr>
          <w:spacing w:val="-2"/>
        </w:rPr>
        <w:t xml:space="preserve"> </w:t>
      </w:r>
      <w:r w:rsidR="007A1CC3">
        <w:t>22</w:t>
      </w:r>
      <w:r>
        <w:t>.</w:t>
      </w:r>
    </w:p>
    <w:p w14:paraId="3B50E77E" w14:textId="376AF0A2" w:rsidR="00194B48" w:rsidRDefault="00BD0286" w:rsidP="009D1987">
      <w:pPr>
        <w:pStyle w:val="a3"/>
        <w:spacing w:line="276" w:lineRule="auto"/>
        <w:ind w:right="100"/>
      </w:pPr>
      <w:r>
        <w:t>(</w:t>
      </w:r>
      <w:r w:rsidR="007A1CC3">
        <w:t>22</w:t>
      </w:r>
      <w:r>
        <w:t>.1) Всички спорове, породени от този Договор или отнасящи се до него, ще бъдат</w:t>
      </w:r>
      <w:r>
        <w:rPr>
          <w:spacing w:val="1"/>
        </w:rPr>
        <w:t xml:space="preserve"> </w:t>
      </w:r>
      <w:r>
        <w:t>разрешавани първо по извънсъдебен ред чрез преговори между двете Страни, като в случай на</w:t>
      </w:r>
      <w:r>
        <w:rPr>
          <w:spacing w:val="1"/>
        </w:rPr>
        <w:t xml:space="preserve"> </w:t>
      </w:r>
      <w:r>
        <w:t>спор, всяка Страна може да изпрати на другата на посочените адреси за кореспонденция по-</w:t>
      </w:r>
      <w:r>
        <w:rPr>
          <w:spacing w:val="1"/>
        </w:rPr>
        <w:t xml:space="preserve"> </w:t>
      </w:r>
      <w:r>
        <w:t>долу</w:t>
      </w:r>
      <w:r>
        <w:rPr>
          <w:spacing w:val="-1"/>
        </w:rPr>
        <w:t xml:space="preserve"> </w:t>
      </w:r>
      <w:r>
        <w:t>покана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преговори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посочване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дата,</w:t>
      </w:r>
      <w:r>
        <w:rPr>
          <w:spacing w:val="1"/>
        </w:rPr>
        <w:t xml:space="preserve"> </w:t>
      </w:r>
      <w:r>
        <w:t>час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място за</w:t>
      </w:r>
      <w:r>
        <w:rPr>
          <w:spacing w:val="-1"/>
        </w:rPr>
        <w:t xml:space="preserve"> </w:t>
      </w:r>
      <w:r>
        <w:t>преговори.</w:t>
      </w:r>
    </w:p>
    <w:p w14:paraId="29CDA50A" w14:textId="1C9E526B" w:rsidR="00194B48" w:rsidRDefault="00BD0286" w:rsidP="009D1987">
      <w:pPr>
        <w:pStyle w:val="a3"/>
        <w:spacing w:line="276" w:lineRule="auto"/>
        <w:ind w:right="103"/>
      </w:pPr>
      <w:r>
        <w:t>(</w:t>
      </w:r>
      <w:r w:rsidR="007A1CC3">
        <w:t>22</w:t>
      </w:r>
      <w:r>
        <w:t>.2) В случай на непостигане на договореност по реда на предходната алинея, всички</w:t>
      </w:r>
      <w:r>
        <w:rPr>
          <w:spacing w:val="1"/>
        </w:rPr>
        <w:t xml:space="preserve"> </w:t>
      </w:r>
      <w:r>
        <w:t>спорове,</w:t>
      </w:r>
      <w:r>
        <w:rPr>
          <w:spacing w:val="1"/>
        </w:rPr>
        <w:t xml:space="preserve"> </w:t>
      </w:r>
      <w:r>
        <w:t>породени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този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отнасящи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него,</w:t>
      </w:r>
      <w:r>
        <w:rPr>
          <w:spacing w:val="1"/>
        </w:rPr>
        <w:t xml:space="preserve"> </w:t>
      </w:r>
      <w:r>
        <w:t>включително</w:t>
      </w:r>
      <w:r>
        <w:rPr>
          <w:spacing w:val="1"/>
        </w:rPr>
        <w:t xml:space="preserve"> </w:t>
      </w:r>
      <w:r>
        <w:t>споровете,</w:t>
      </w:r>
      <w:r>
        <w:rPr>
          <w:spacing w:val="1"/>
        </w:rPr>
        <w:t xml:space="preserve"> </w:t>
      </w:r>
      <w:r>
        <w:t>отнасящи се до неговото тълкуване, недействителност, неизпълнение или прекратяване ще</w:t>
      </w:r>
      <w:r>
        <w:rPr>
          <w:spacing w:val="1"/>
        </w:rPr>
        <w:t xml:space="preserve"> </w:t>
      </w:r>
      <w:r>
        <w:t>бъдат отнасяни за разглеждане и решаване от компетентния съд на Република България по</w:t>
      </w:r>
      <w:r>
        <w:rPr>
          <w:spacing w:val="1"/>
        </w:rPr>
        <w:t xml:space="preserve"> </w:t>
      </w:r>
      <w:r>
        <w:t>реда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ГПК.</w:t>
      </w:r>
    </w:p>
    <w:p w14:paraId="5141496C" w14:textId="00CC8501" w:rsidR="00194B48" w:rsidRDefault="00BD0286" w:rsidP="009D1987">
      <w:pPr>
        <w:pStyle w:val="1"/>
        <w:spacing w:before="67" w:line="276" w:lineRule="auto"/>
      </w:pPr>
      <w:r>
        <w:t>Член</w:t>
      </w:r>
      <w:r>
        <w:rPr>
          <w:spacing w:val="-2"/>
        </w:rPr>
        <w:t xml:space="preserve"> </w:t>
      </w:r>
      <w:r w:rsidR="007A1CC3">
        <w:t>23</w:t>
      </w:r>
      <w:r>
        <w:t>.</w:t>
      </w:r>
    </w:p>
    <w:p w14:paraId="50AA9770" w14:textId="77777777" w:rsidR="00194B48" w:rsidRDefault="00BD0286" w:rsidP="009D1987">
      <w:pPr>
        <w:pStyle w:val="a3"/>
        <w:spacing w:line="276" w:lineRule="auto"/>
        <w:jc w:val="left"/>
      </w:pPr>
      <w:r>
        <w:t>Нищожността на някоя от клаузите по Договора или на допълнително уговорени условия</w:t>
      </w:r>
      <w:r>
        <w:rPr>
          <w:spacing w:val="-57"/>
        </w:rPr>
        <w:t xml:space="preserve"> </w:t>
      </w:r>
      <w:r>
        <w:lastRenderedPageBreak/>
        <w:t>не</w:t>
      </w:r>
      <w:r>
        <w:rPr>
          <w:spacing w:val="-2"/>
        </w:rPr>
        <w:t xml:space="preserve"> </w:t>
      </w:r>
      <w:r>
        <w:t>води до нищожност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друга</w:t>
      </w:r>
      <w:r>
        <w:rPr>
          <w:spacing w:val="-2"/>
        </w:rPr>
        <w:t xml:space="preserve"> </w:t>
      </w:r>
      <w:r>
        <w:t>клауза</w:t>
      </w:r>
      <w:r>
        <w:rPr>
          <w:spacing w:val="-1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като</w:t>
      </w:r>
      <w:r>
        <w:rPr>
          <w:spacing w:val="3"/>
        </w:rPr>
        <w:t xml:space="preserve"> </w:t>
      </w:r>
      <w:r>
        <w:t>цяло.</w:t>
      </w:r>
    </w:p>
    <w:p w14:paraId="3B809069" w14:textId="41171855" w:rsidR="00194B48" w:rsidRDefault="00BD0286" w:rsidP="009D1987">
      <w:pPr>
        <w:pStyle w:val="1"/>
        <w:spacing w:line="276" w:lineRule="auto"/>
      </w:pPr>
      <w:r>
        <w:t>Член</w:t>
      </w:r>
      <w:r>
        <w:rPr>
          <w:spacing w:val="-2"/>
        </w:rPr>
        <w:t xml:space="preserve"> </w:t>
      </w:r>
      <w:r w:rsidR="007A1CC3">
        <w:t>24</w:t>
      </w:r>
      <w:r>
        <w:t>.</w:t>
      </w:r>
    </w:p>
    <w:p w14:paraId="4E30D520" w14:textId="77777777" w:rsidR="00194B48" w:rsidRDefault="00BD0286" w:rsidP="009D1987">
      <w:pPr>
        <w:pStyle w:val="a3"/>
        <w:spacing w:line="276" w:lineRule="auto"/>
        <w:ind w:left="685" w:firstLine="0"/>
        <w:jc w:val="left"/>
      </w:pPr>
      <w:r>
        <w:t>При</w:t>
      </w:r>
      <w:r>
        <w:rPr>
          <w:spacing w:val="-3"/>
        </w:rPr>
        <w:t xml:space="preserve"> </w:t>
      </w:r>
      <w:r>
        <w:t>подписването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настоящия</w:t>
      </w:r>
      <w:r>
        <w:rPr>
          <w:spacing w:val="-2"/>
        </w:rPr>
        <w:t xml:space="preserve"> </w:t>
      </w:r>
      <w:r>
        <w:t>Договор</w:t>
      </w:r>
      <w:r>
        <w:rPr>
          <w:spacing w:val="-2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t>представиха</w:t>
      </w:r>
      <w:r>
        <w:rPr>
          <w:spacing w:val="-3"/>
        </w:rPr>
        <w:t xml:space="preserve"> </w:t>
      </w:r>
      <w:r>
        <w:t>следните</w:t>
      </w:r>
      <w:r>
        <w:rPr>
          <w:spacing w:val="-3"/>
        </w:rPr>
        <w:t xml:space="preserve"> </w:t>
      </w:r>
      <w:r>
        <w:t>документи:</w:t>
      </w:r>
    </w:p>
    <w:p w14:paraId="426D0351" w14:textId="77777777" w:rsidR="00194B48" w:rsidRDefault="00BD0286" w:rsidP="009D1987">
      <w:pPr>
        <w:pStyle w:val="a3"/>
        <w:spacing w:line="276" w:lineRule="auto"/>
        <w:jc w:val="left"/>
      </w:pPr>
      <w:r>
        <w:t>Документи</w:t>
      </w:r>
      <w:r>
        <w:rPr>
          <w:spacing w:val="9"/>
        </w:rPr>
        <w:t xml:space="preserve"> </w:t>
      </w:r>
      <w:r>
        <w:t>удостоверяващи</w:t>
      </w:r>
      <w:r>
        <w:rPr>
          <w:spacing w:val="8"/>
        </w:rPr>
        <w:t xml:space="preserve"> </w:t>
      </w:r>
      <w:r>
        <w:t>липсата</w:t>
      </w:r>
      <w:r>
        <w:rPr>
          <w:spacing w:val="7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t>основанията</w:t>
      </w:r>
      <w:r>
        <w:rPr>
          <w:spacing w:val="7"/>
        </w:rPr>
        <w:t xml:space="preserve"> </w:t>
      </w:r>
      <w:r>
        <w:t>за</w:t>
      </w:r>
      <w:r>
        <w:rPr>
          <w:spacing w:val="6"/>
        </w:rPr>
        <w:t xml:space="preserve"> </w:t>
      </w:r>
      <w:r>
        <w:t>отстраняване</w:t>
      </w:r>
      <w:r>
        <w:rPr>
          <w:spacing w:val="4"/>
        </w:rPr>
        <w:t xml:space="preserve"> </w:t>
      </w:r>
      <w:r>
        <w:t>от</w:t>
      </w:r>
      <w:r>
        <w:rPr>
          <w:spacing w:val="8"/>
        </w:rPr>
        <w:t xml:space="preserve"> </w:t>
      </w:r>
      <w:r>
        <w:t>процедурата</w:t>
      </w:r>
      <w:r>
        <w:rPr>
          <w:spacing w:val="7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за</w:t>
      </w:r>
      <w:r>
        <w:rPr>
          <w:spacing w:val="-57"/>
        </w:rPr>
        <w:t xml:space="preserve"> </w:t>
      </w:r>
      <w:r>
        <w:t>съответствие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поставените от Възложителя критерии</w:t>
      </w:r>
      <w:r>
        <w:rPr>
          <w:spacing w:val="-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подбор.</w:t>
      </w:r>
    </w:p>
    <w:p w14:paraId="6B251A55" w14:textId="77777777" w:rsidR="00194B48" w:rsidRDefault="00194B48" w:rsidP="009D1987">
      <w:pPr>
        <w:pStyle w:val="a3"/>
        <w:spacing w:line="276" w:lineRule="auto"/>
        <w:ind w:left="0" w:firstLine="0"/>
        <w:jc w:val="left"/>
      </w:pPr>
    </w:p>
    <w:p w14:paraId="09701BE7" w14:textId="77777777" w:rsidR="00194B48" w:rsidRDefault="00BD0286" w:rsidP="009D1987">
      <w:pPr>
        <w:pStyle w:val="a3"/>
        <w:spacing w:line="276" w:lineRule="auto"/>
        <w:ind w:left="685" w:firstLine="0"/>
        <w:jc w:val="left"/>
      </w:pPr>
      <w:r>
        <w:t>Неразделна</w:t>
      </w:r>
      <w:r>
        <w:rPr>
          <w:spacing w:val="-4"/>
        </w:rPr>
        <w:t xml:space="preserve"> </w:t>
      </w:r>
      <w:r>
        <w:t>част</w:t>
      </w:r>
      <w:r>
        <w:rPr>
          <w:spacing w:val="-2"/>
        </w:rPr>
        <w:t xml:space="preserve"> </w:t>
      </w:r>
      <w:r>
        <w:t>от настоящия</w:t>
      </w:r>
      <w:r>
        <w:rPr>
          <w:spacing w:val="-2"/>
        </w:rPr>
        <w:t xml:space="preserve"> </w:t>
      </w:r>
      <w:r>
        <w:t>Договор</w:t>
      </w:r>
      <w:r>
        <w:rPr>
          <w:spacing w:val="-2"/>
        </w:rPr>
        <w:t xml:space="preserve"> </w:t>
      </w:r>
      <w:r>
        <w:t>са</w:t>
      </w:r>
      <w:r>
        <w:rPr>
          <w:spacing w:val="-3"/>
        </w:rPr>
        <w:t xml:space="preserve"> </w:t>
      </w:r>
      <w:r>
        <w:t>следните</w:t>
      </w:r>
      <w:r>
        <w:rPr>
          <w:spacing w:val="-3"/>
        </w:rPr>
        <w:t xml:space="preserve"> </w:t>
      </w:r>
      <w:r>
        <w:t>приложения:</w:t>
      </w:r>
    </w:p>
    <w:p w14:paraId="2CEB2B7C" w14:textId="77777777" w:rsidR="00194B48" w:rsidRDefault="00BD0286" w:rsidP="009D1987">
      <w:pPr>
        <w:pStyle w:val="a4"/>
        <w:numPr>
          <w:ilvl w:val="1"/>
          <w:numId w:val="1"/>
        </w:numPr>
        <w:tabs>
          <w:tab w:val="left" w:pos="2278"/>
          <w:tab w:val="left" w:pos="2279"/>
        </w:tabs>
        <w:spacing w:before="200" w:line="276" w:lineRule="auto"/>
        <w:rPr>
          <w:sz w:val="24"/>
        </w:rPr>
      </w:pPr>
      <w:r>
        <w:rPr>
          <w:i/>
          <w:sz w:val="24"/>
        </w:rPr>
        <w:t>Приложение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№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1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Техническо</w:t>
      </w:r>
      <w:r>
        <w:rPr>
          <w:spacing w:val="-2"/>
          <w:sz w:val="24"/>
        </w:rPr>
        <w:t xml:space="preserve"> </w:t>
      </w:r>
      <w:r>
        <w:rPr>
          <w:sz w:val="24"/>
        </w:rPr>
        <w:t>предложение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Изпълнителя;</w:t>
      </w:r>
    </w:p>
    <w:p w14:paraId="54F00139" w14:textId="77777777" w:rsidR="00194B48" w:rsidRDefault="00BD0286" w:rsidP="009D1987">
      <w:pPr>
        <w:pStyle w:val="a4"/>
        <w:numPr>
          <w:ilvl w:val="1"/>
          <w:numId w:val="1"/>
        </w:numPr>
        <w:tabs>
          <w:tab w:val="left" w:pos="2278"/>
          <w:tab w:val="left" w:pos="2279"/>
        </w:tabs>
        <w:spacing w:before="40" w:line="276" w:lineRule="auto"/>
        <w:rPr>
          <w:sz w:val="24"/>
        </w:rPr>
      </w:pPr>
      <w:r>
        <w:rPr>
          <w:i/>
          <w:sz w:val="24"/>
        </w:rPr>
        <w:t>Приложение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№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2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Ценово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предложение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Изпълнителя</w:t>
      </w:r>
      <w:r>
        <w:rPr>
          <w:sz w:val="24"/>
        </w:rPr>
        <w:t>;</w:t>
      </w:r>
    </w:p>
    <w:p w14:paraId="166BC4FF" w14:textId="77777777" w:rsidR="00194B48" w:rsidRDefault="00194B48" w:rsidP="009D1987">
      <w:pPr>
        <w:pStyle w:val="a3"/>
        <w:spacing w:before="7" w:line="276" w:lineRule="auto"/>
        <w:ind w:left="0" w:firstLine="0"/>
        <w:jc w:val="left"/>
        <w:rPr>
          <w:sz w:val="27"/>
        </w:rPr>
      </w:pPr>
    </w:p>
    <w:p w14:paraId="3F712395" w14:textId="77777777" w:rsidR="00194B48" w:rsidRDefault="00BD0286" w:rsidP="009D1987">
      <w:pPr>
        <w:pStyle w:val="a3"/>
        <w:spacing w:line="276" w:lineRule="auto"/>
        <w:ind w:firstLine="0"/>
        <w:jc w:val="left"/>
      </w:pPr>
      <w:r>
        <w:t>Настоящият</w:t>
      </w:r>
      <w:r>
        <w:rPr>
          <w:spacing w:val="10"/>
        </w:rPr>
        <w:t xml:space="preserve"> </w:t>
      </w:r>
      <w:r>
        <w:t>Договор</w:t>
      </w:r>
      <w:r>
        <w:rPr>
          <w:spacing w:val="9"/>
        </w:rPr>
        <w:t xml:space="preserve"> </w:t>
      </w:r>
      <w:r>
        <w:t>се</w:t>
      </w:r>
      <w:r>
        <w:rPr>
          <w:spacing w:val="8"/>
        </w:rPr>
        <w:t xml:space="preserve"> </w:t>
      </w:r>
      <w:r>
        <w:t>подписа</w:t>
      </w:r>
      <w:r>
        <w:rPr>
          <w:spacing w:val="8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два</w:t>
      </w:r>
      <w:r>
        <w:rPr>
          <w:spacing w:val="8"/>
        </w:rPr>
        <w:t xml:space="preserve"> </w:t>
      </w:r>
      <w:r>
        <w:t>еднообразни</w:t>
      </w:r>
      <w:r>
        <w:rPr>
          <w:spacing w:val="10"/>
        </w:rPr>
        <w:t xml:space="preserve"> </w:t>
      </w:r>
      <w:r>
        <w:t>екземпляра</w:t>
      </w:r>
      <w:r>
        <w:rPr>
          <w:spacing w:val="14"/>
        </w:rPr>
        <w:t xml:space="preserve"> </w:t>
      </w:r>
      <w:r>
        <w:t>–</w:t>
      </w:r>
      <w:r>
        <w:rPr>
          <w:spacing w:val="10"/>
        </w:rPr>
        <w:t xml:space="preserve"> </w:t>
      </w:r>
      <w:r>
        <w:t>един</w:t>
      </w:r>
      <w:r>
        <w:rPr>
          <w:spacing w:val="10"/>
        </w:rPr>
        <w:t xml:space="preserve"> </w:t>
      </w:r>
      <w:r>
        <w:t>за</w:t>
      </w:r>
      <w:r>
        <w:rPr>
          <w:spacing w:val="8"/>
        </w:rPr>
        <w:t xml:space="preserve"> </w:t>
      </w:r>
      <w:r>
        <w:t>Възложителя</w:t>
      </w:r>
      <w:r>
        <w:rPr>
          <w:spacing w:val="9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един</w:t>
      </w:r>
      <w:r>
        <w:rPr>
          <w:spacing w:val="-57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Изпълнителя.</w:t>
      </w:r>
    </w:p>
    <w:p w14:paraId="726EE6C3" w14:textId="77777777" w:rsidR="00194B48" w:rsidRDefault="00194B48" w:rsidP="009D1987">
      <w:pPr>
        <w:pStyle w:val="a3"/>
        <w:spacing w:before="2" w:line="276" w:lineRule="auto"/>
        <w:ind w:left="0" w:firstLine="0"/>
        <w:jc w:val="left"/>
        <w:rPr>
          <w:sz w:val="16"/>
        </w:rPr>
      </w:pPr>
    </w:p>
    <w:p w14:paraId="2397CCAA" w14:textId="77777777" w:rsidR="00194B48" w:rsidRDefault="00BD0286" w:rsidP="009D1987">
      <w:pPr>
        <w:pStyle w:val="1"/>
        <w:tabs>
          <w:tab w:val="left" w:pos="5116"/>
        </w:tabs>
        <w:spacing w:before="90" w:line="276" w:lineRule="auto"/>
        <w:ind w:left="298"/>
      </w:pPr>
      <w:r>
        <w:t>ЗА</w:t>
      </w:r>
      <w:r>
        <w:rPr>
          <w:spacing w:val="-2"/>
        </w:rPr>
        <w:t xml:space="preserve"> </w:t>
      </w:r>
      <w:r>
        <w:t>ВЪЗЛОЖИТЕЛЯ:</w:t>
      </w:r>
      <w:r>
        <w:tab/>
        <w:t>ЗА</w:t>
      </w:r>
      <w:r>
        <w:rPr>
          <w:spacing w:val="-2"/>
        </w:rPr>
        <w:t xml:space="preserve"> </w:t>
      </w:r>
      <w:r>
        <w:t>ИЗПЪЛНИТЕЛЯ:</w:t>
      </w:r>
    </w:p>
    <w:p w14:paraId="1193591F" w14:textId="77777777" w:rsidR="00194B48" w:rsidRDefault="00BB01A3" w:rsidP="009D1987">
      <w:pPr>
        <w:pStyle w:val="a3"/>
        <w:spacing w:line="276" w:lineRule="auto"/>
        <w:ind w:left="0" w:firstLine="0"/>
        <w:jc w:val="left"/>
        <w:rPr>
          <w:b/>
          <w:sz w:val="23"/>
        </w:rPr>
      </w:pPr>
      <w:r>
        <w:pict w14:anchorId="59CA4BFF">
          <v:shape id="_x0000_s2051" style="position:absolute;margin-left:79.95pt;margin-top:15.6pt;width:168pt;height:.1pt;z-index:-15728640;mso-wrap-distance-left:0;mso-wrap-distance-right:0;mso-position-horizontal-relative:page" coordorigin="1599,312" coordsize="3360,0" path="m1599,312r3360,e" filled="f" strokeweight=".26669mm">
            <v:path arrowok="t"/>
            <w10:wrap type="topAndBottom" anchorx="page"/>
          </v:shape>
        </w:pict>
      </w:r>
      <w:r>
        <w:pict w14:anchorId="40D26548">
          <v:shape id="_x0000_s2050" style="position:absolute;margin-left:320.85pt;margin-top:15.6pt;width:162pt;height:.1pt;z-index:-15728128;mso-wrap-distance-left:0;mso-wrap-distance-right:0;mso-position-horizontal-relative:page" coordorigin="6417,312" coordsize="3240,0" path="m6417,312r3240,e" filled="f" strokeweight=".26669mm">
            <v:path arrowok="t"/>
            <w10:wrap type="topAndBottom" anchorx="page"/>
          </v:shape>
        </w:pict>
      </w:r>
    </w:p>
    <w:p w14:paraId="5CCEB90D" w14:textId="77777777" w:rsidR="00194B48" w:rsidRDefault="00BD0286" w:rsidP="009D1987">
      <w:pPr>
        <w:tabs>
          <w:tab w:val="left" w:pos="5116"/>
        </w:tabs>
        <w:spacing w:before="11" w:line="276" w:lineRule="auto"/>
        <w:ind w:left="298"/>
        <w:rPr>
          <w:b/>
          <w:sz w:val="24"/>
        </w:rPr>
      </w:pPr>
      <w:r>
        <w:rPr>
          <w:b/>
          <w:sz w:val="24"/>
        </w:rPr>
        <w:t>[●]</w:t>
      </w:r>
      <w:r>
        <w:rPr>
          <w:b/>
          <w:sz w:val="24"/>
        </w:rPr>
        <w:tab/>
        <w:t>[●]</w:t>
      </w:r>
    </w:p>
    <w:p w14:paraId="019E09CF" w14:textId="77777777" w:rsidR="00194B48" w:rsidRDefault="009D1987" w:rsidP="009D1987">
      <w:pPr>
        <w:pStyle w:val="a3"/>
        <w:tabs>
          <w:tab w:val="left" w:pos="1152"/>
        </w:tabs>
        <w:spacing w:before="3" w:line="276" w:lineRule="auto"/>
        <w:ind w:left="0" w:firstLine="0"/>
        <w:jc w:val="left"/>
        <w:rPr>
          <w:b/>
          <w:sz w:val="23"/>
        </w:rPr>
      </w:pPr>
      <w:r>
        <w:rPr>
          <w:b/>
          <w:sz w:val="23"/>
        </w:rPr>
        <w:tab/>
      </w:r>
    </w:p>
    <w:p w14:paraId="26EAF4C3" w14:textId="77777777" w:rsidR="009D1987" w:rsidRDefault="009D1987" w:rsidP="009D1987">
      <w:pPr>
        <w:pStyle w:val="a3"/>
        <w:tabs>
          <w:tab w:val="left" w:pos="1152"/>
        </w:tabs>
        <w:spacing w:before="3" w:line="276" w:lineRule="auto"/>
        <w:ind w:left="0" w:firstLine="0"/>
        <w:jc w:val="left"/>
        <w:rPr>
          <w:b/>
          <w:sz w:val="23"/>
        </w:rPr>
      </w:pPr>
    </w:p>
    <w:p w14:paraId="1EBC96EA" w14:textId="77777777" w:rsidR="009D1987" w:rsidRDefault="009D1987" w:rsidP="009D1987">
      <w:pPr>
        <w:pStyle w:val="a3"/>
        <w:tabs>
          <w:tab w:val="left" w:pos="1152"/>
        </w:tabs>
        <w:spacing w:before="3" w:line="276" w:lineRule="auto"/>
        <w:ind w:left="0" w:firstLine="0"/>
        <w:jc w:val="left"/>
        <w:rPr>
          <w:b/>
          <w:sz w:val="23"/>
        </w:rPr>
      </w:pPr>
    </w:p>
    <w:p w14:paraId="43F64538" w14:textId="77777777" w:rsidR="00194B48" w:rsidRDefault="00BD0286" w:rsidP="009D1987">
      <w:pPr>
        <w:pStyle w:val="2"/>
        <w:spacing w:before="90" w:line="276" w:lineRule="auto"/>
        <w:ind w:firstLine="566"/>
      </w:pPr>
      <w:r>
        <w:t>Образецът</w:t>
      </w:r>
      <w:r>
        <w:rPr>
          <w:spacing w:val="1"/>
        </w:rPr>
        <w:t xml:space="preserve"> </w:t>
      </w:r>
      <w:r>
        <w:t>на договора е</w:t>
      </w:r>
      <w:r>
        <w:rPr>
          <w:spacing w:val="1"/>
        </w:rPr>
        <w:t xml:space="preserve"> </w:t>
      </w:r>
      <w:r>
        <w:t>стандартизиран,</w:t>
      </w:r>
      <w:r>
        <w:rPr>
          <w:spacing w:val="1"/>
        </w:rPr>
        <w:t xml:space="preserve"> </w:t>
      </w:r>
      <w:r>
        <w:t>съгласно Заповед№</w:t>
      </w:r>
      <w:r>
        <w:rPr>
          <w:spacing w:val="1"/>
        </w:rPr>
        <w:t xml:space="preserve"> </w:t>
      </w:r>
      <w:r>
        <w:t>ЗМФ-1365/29.12.2016 г.</w:t>
      </w:r>
      <w:r>
        <w:rPr>
          <w:spacing w:val="-5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министъра</w:t>
      </w:r>
      <w:r>
        <w:rPr>
          <w:spacing w:val="-3"/>
        </w:rPr>
        <w:t xml:space="preserve"> </w:t>
      </w:r>
      <w:r>
        <w:t>на финансите</w:t>
      </w:r>
    </w:p>
    <w:sectPr w:rsidR="00194B48" w:rsidSect="009D1987">
      <w:footerReference w:type="default" r:id="rId9"/>
      <w:pgSz w:w="11910" w:h="16850"/>
      <w:pgMar w:top="993" w:right="600" w:bottom="1135" w:left="1300" w:header="0" w:footer="875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F925C7" w16cex:dateUtc="2022-10-18T1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5F18E2" w14:textId="77777777" w:rsidR="00241C67" w:rsidRDefault="00241C67">
      <w:r>
        <w:separator/>
      </w:r>
    </w:p>
  </w:endnote>
  <w:endnote w:type="continuationSeparator" w:id="0">
    <w:p w14:paraId="4673A7BA" w14:textId="77777777" w:rsidR="00241C67" w:rsidRDefault="00241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970198" w14:textId="77777777" w:rsidR="00194B48" w:rsidRDefault="00BB01A3">
    <w:pPr>
      <w:pStyle w:val="a3"/>
      <w:spacing w:line="14" w:lineRule="auto"/>
      <w:ind w:left="0" w:firstLine="0"/>
      <w:jc w:val="left"/>
      <w:rPr>
        <w:sz w:val="20"/>
      </w:rPr>
    </w:pPr>
    <w:r>
      <w:pict w14:anchorId="7762C976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5pt;margin-top:785.6pt;width:18pt;height:15.3pt;z-index:-251658752;mso-position-horizontal-relative:page;mso-position-vertical-relative:page" filled="f" stroked="f">
          <v:textbox inset="0,0,0,0">
            <w:txbxContent>
              <w:p w14:paraId="23D7A4F0" w14:textId="77777777" w:rsidR="00194B48" w:rsidRDefault="00BD0286">
                <w:pPr>
                  <w:pStyle w:val="a3"/>
                  <w:spacing w:before="10"/>
                  <w:ind w:left="60" w:firstLine="0"/>
                  <w:jc w:val="left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9D1987">
                  <w:rPr>
                    <w:noProof/>
                  </w:rPr>
                  <w:t>15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1A48EB" w14:textId="77777777" w:rsidR="00241C67" w:rsidRDefault="00241C67">
      <w:r>
        <w:separator/>
      </w:r>
    </w:p>
  </w:footnote>
  <w:footnote w:type="continuationSeparator" w:id="0">
    <w:p w14:paraId="36426B98" w14:textId="77777777" w:rsidR="00241C67" w:rsidRDefault="00241C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A069D"/>
    <w:multiLevelType w:val="hybridMultilevel"/>
    <w:tmpl w:val="C27C9528"/>
    <w:lvl w:ilvl="0" w:tplc="8BD28C9E">
      <w:start w:val="1"/>
      <w:numFmt w:val="upperRoman"/>
      <w:lvlText w:val="%1."/>
      <w:lvlJc w:val="left"/>
      <w:pPr>
        <w:ind w:left="3719" w:hanging="629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F6828992">
      <w:start w:val="1"/>
      <w:numFmt w:val="upperRoman"/>
      <w:lvlText w:val="%2."/>
      <w:lvlJc w:val="left"/>
      <w:pPr>
        <w:ind w:left="3815" w:hanging="51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2" w:tplc="0C768DE4">
      <w:start w:val="1"/>
      <w:numFmt w:val="decimal"/>
      <w:lvlText w:val="%3."/>
      <w:lvlJc w:val="left"/>
      <w:pPr>
        <w:ind w:left="838" w:hanging="87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3" w:tplc="C8109478">
      <w:numFmt w:val="bullet"/>
      <w:lvlText w:val="•"/>
      <w:lvlJc w:val="left"/>
      <w:pPr>
        <w:ind w:left="4593" w:hanging="874"/>
      </w:pPr>
      <w:rPr>
        <w:rFonts w:hint="default"/>
        <w:lang w:val="bg-BG" w:eastAsia="en-US" w:bidi="ar-SA"/>
      </w:rPr>
    </w:lvl>
    <w:lvl w:ilvl="4" w:tplc="6C7AE6C4">
      <w:numFmt w:val="bullet"/>
      <w:lvlText w:val="•"/>
      <w:lvlJc w:val="left"/>
      <w:pPr>
        <w:ind w:left="5366" w:hanging="874"/>
      </w:pPr>
      <w:rPr>
        <w:rFonts w:hint="default"/>
        <w:lang w:val="bg-BG" w:eastAsia="en-US" w:bidi="ar-SA"/>
      </w:rPr>
    </w:lvl>
    <w:lvl w:ilvl="5" w:tplc="76589A04">
      <w:numFmt w:val="bullet"/>
      <w:lvlText w:val="•"/>
      <w:lvlJc w:val="left"/>
      <w:pPr>
        <w:ind w:left="6139" w:hanging="874"/>
      </w:pPr>
      <w:rPr>
        <w:rFonts w:hint="default"/>
        <w:lang w:val="bg-BG" w:eastAsia="en-US" w:bidi="ar-SA"/>
      </w:rPr>
    </w:lvl>
    <w:lvl w:ilvl="6" w:tplc="273ECA5E">
      <w:numFmt w:val="bullet"/>
      <w:lvlText w:val="•"/>
      <w:lvlJc w:val="left"/>
      <w:pPr>
        <w:ind w:left="6913" w:hanging="874"/>
      </w:pPr>
      <w:rPr>
        <w:rFonts w:hint="default"/>
        <w:lang w:val="bg-BG" w:eastAsia="en-US" w:bidi="ar-SA"/>
      </w:rPr>
    </w:lvl>
    <w:lvl w:ilvl="7" w:tplc="33D49A62">
      <w:numFmt w:val="bullet"/>
      <w:lvlText w:val="•"/>
      <w:lvlJc w:val="left"/>
      <w:pPr>
        <w:ind w:left="7686" w:hanging="874"/>
      </w:pPr>
      <w:rPr>
        <w:rFonts w:hint="default"/>
        <w:lang w:val="bg-BG" w:eastAsia="en-US" w:bidi="ar-SA"/>
      </w:rPr>
    </w:lvl>
    <w:lvl w:ilvl="8" w:tplc="2DEE84DE">
      <w:numFmt w:val="bullet"/>
      <w:lvlText w:val="•"/>
      <w:lvlJc w:val="left"/>
      <w:pPr>
        <w:ind w:left="8459" w:hanging="874"/>
      </w:pPr>
      <w:rPr>
        <w:rFonts w:hint="default"/>
        <w:lang w:val="bg-BG" w:eastAsia="en-US" w:bidi="ar-SA"/>
      </w:rPr>
    </w:lvl>
  </w:abstractNum>
  <w:abstractNum w:abstractNumId="1" w15:restartNumberingAfterBreak="0">
    <w:nsid w:val="100D6CB2"/>
    <w:multiLevelType w:val="hybridMultilevel"/>
    <w:tmpl w:val="534C0D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F36D4"/>
    <w:multiLevelType w:val="hybridMultilevel"/>
    <w:tmpl w:val="62000FC8"/>
    <w:lvl w:ilvl="0" w:tplc="B8F4EBB2">
      <w:start w:val="1"/>
      <w:numFmt w:val="decimal"/>
      <w:lvlText w:val="%1."/>
      <w:lvlJc w:val="left"/>
      <w:pPr>
        <w:ind w:left="953" w:hanging="26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B6E03F94">
      <w:numFmt w:val="bullet"/>
      <w:lvlText w:val="•"/>
      <w:lvlJc w:val="left"/>
      <w:pPr>
        <w:ind w:left="1864" w:hanging="269"/>
      </w:pPr>
      <w:rPr>
        <w:rFonts w:hint="default"/>
        <w:lang w:val="bg-BG" w:eastAsia="en-US" w:bidi="ar-SA"/>
      </w:rPr>
    </w:lvl>
    <w:lvl w:ilvl="2" w:tplc="838E7BC2">
      <w:numFmt w:val="bullet"/>
      <w:lvlText w:val="•"/>
      <w:lvlJc w:val="left"/>
      <w:pPr>
        <w:ind w:left="2769" w:hanging="269"/>
      </w:pPr>
      <w:rPr>
        <w:rFonts w:hint="default"/>
        <w:lang w:val="bg-BG" w:eastAsia="en-US" w:bidi="ar-SA"/>
      </w:rPr>
    </w:lvl>
    <w:lvl w:ilvl="3" w:tplc="6206FC3E">
      <w:numFmt w:val="bullet"/>
      <w:lvlText w:val="•"/>
      <w:lvlJc w:val="left"/>
      <w:pPr>
        <w:ind w:left="3673" w:hanging="269"/>
      </w:pPr>
      <w:rPr>
        <w:rFonts w:hint="default"/>
        <w:lang w:val="bg-BG" w:eastAsia="en-US" w:bidi="ar-SA"/>
      </w:rPr>
    </w:lvl>
    <w:lvl w:ilvl="4" w:tplc="912CBBC2">
      <w:numFmt w:val="bullet"/>
      <w:lvlText w:val="•"/>
      <w:lvlJc w:val="left"/>
      <w:pPr>
        <w:ind w:left="4578" w:hanging="269"/>
      </w:pPr>
      <w:rPr>
        <w:rFonts w:hint="default"/>
        <w:lang w:val="bg-BG" w:eastAsia="en-US" w:bidi="ar-SA"/>
      </w:rPr>
    </w:lvl>
    <w:lvl w:ilvl="5" w:tplc="87E606A8">
      <w:numFmt w:val="bullet"/>
      <w:lvlText w:val="•"/>
      <w:lvlJc w:val="left"/>
      <w:pPr>
        <w:ind w:left="5483" w:hanging="269"/>
      </w:pPr>
      <w:rPr>
        <w:rFonts w:hint="default"/>
        <w:lang w:val="bg-BG" w:eastAsia="en-US" w:bidi="ar-SA"/>
      </w:rPr>
    </w:lvl>
    <w:lvl w:ilvl="6" w:tplc="B96E3CEA">
      <w:numFmt w:val="bullet"/>
      <w:lvlText w:val="•"/>
      <w:lvlJc w:val="left"/>
      <w:pPr>
        <w:ind w:left="6387" w:hanging="269"/>
      </w:pPr>
      <w:rPr>
        <w:rFonts w:hint="default"/>
        <w:lang w:val="bg-BG" w:eastAsia="en-US" w:bidi="ar-SA"/>
      </w:rPr>
    </w:lvl>
    <w:lvl w:ilvl="7" w:tplc="2FB47048">
      <w:numFmt w:val="bullet"/>
      <w:lvlText w:val="•"/>
      <w:lvlJc w:val="left"/>
      <w:pPr>
        <w:ind w:left="7292" w:hanging="269"/>
      </w:pPr>
      <w:rPr>
        <w:rFonts w:hint="default"/>
        <w:lang w:val="bg-BG" w:eastAsia="en-US" w:bidi="ar-SA"/>
      </w:rPr>
    </w:lvl>
    <w:lvl w:ilvl="8" w:tplc="0B8A266C">
      <w:numFmt w:val="bullet"/>
      <w:lvlText w:val="•"/>
      <w:lvlJc w:val="left"/>
      <w:pPr>
        <w:ind w:left="8197" w:hanging="269"/>
      </w:pPr>
      <w:rPr>
        <w:rFonts w:hint="default"/>
        <w:lang w:val="bg-BG" w:eastAsia="en-US" w:bidi="ar-SA"/>
      </w:rPr>
    </w:lvl>
  </w:abstractNum>
  <w:abstractNum w:abstractNumId="3" w15:restartNumberingAfterBreak="0">
    <w:nsid w:val="25BF435E"/>
    <w:multiLevelType w:val="hybridMultilevel"/>
    <w:tmpl w:val="6BE21838"/>
    <w:lvl w:ilvl="0" w:tplc="95905B94">
      <w:start w:val="1"/>
      <w:numFmt w:val="decimal"/>
      <w:lvlText w:val="%1."/>
      <w:lvlJc w:val="left"/>
      <w:pPr>
        <w:ind w:left="2278" w:hanging="87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D7A8D2F4">
      <w:numFmt w:val="bullet"/>
      <w:lvlText w:val="•"/>
      <w:lvlJc w:val="left"/>
      <w:pPr>
        <w:ind w:left="3052" w:hanging="874"/>
      </w:pPr>
      <w:rPr>
        <w:rFonts w:hint="default"/>
        <w:lang w:val="bg-BG" w:eastAsia="en-US" w:bidi="ar-SA"/>
      </w:rPr>
    </w:lvl>
    <w:lvl w:ilvl="2" w:tplc="8E7CC33C">
      <w:numFmt w:val="bullet"/>
      <w:lvlText w:val="•"/>
      <w:lvlJc w:val="left"/>
      <w:pPr>
        <w:ind w:left="3825" w:hanging="874"/>
      </w:pPr>
      <w:rPr>
        <w:rFonts w:hint="default"/>
        <w:lang w:val="bg-BG" w:eastAsia="en-US" w:bidi="ar-SA"/>
      </w:rPr>
    </w:lvl>
    <w:lvl w:ilvl="3" w:tplc="5882FF4C">
      <w:numFmt w:val="bullet"/>
      <w:lvlText w:val="•"/>
      <w:lvlJc w:val="left"/>
      <w:pPr>
        <w:ind w:left="4597" w:hanging="874"/>
      </w:pPr>
      <w:rPr>
        <w:rFonts w:hint="default"/>
        <w:lang w:val="bg-BG" w:eastAsia="en-US" w:bidi="ar-SA"/>
      </w:rPr>
    </w:lvl>
    <w:lvl w:ilvl="4" w:tplc="CDCEF724">
      <w:numFmt w:val="bullet"/>
      <w:lvlText w:val="•"/>
      <w:lvlJc w:val="left"/>
      <w:pPr>
        <w:ind w:left="5370" w:hanging="874"/>
      </w:pPr>
      <w:rPr>
        <w:rFonts w:hint="default"/>
        <w:lang w:val="bg-BG" w:eastAsia="en-US" w:bidi="ar-SA"/>
      </w:rPr>
    </w:lvl>
    <w:lvl w:ilvl="5" w:tplc="A79C90A4">
      <w:numFmt w:val="bullet"/>
      <w:lvlText w:val="•"/>
      <w:lvlJc w:val="left"/>
      <w:pPr>
        <w:ind w:left="6143" w:hanging="874"/>
      </w:pPr>
      <w:rPr>
        <w:rFonts w:hint="default"/>
        <w:lang w:val="bg-BG" w:eastAsia="en-US" w:bidi="ar-SA"/>
      </w:rPr>
    </w:lvl>
    <w:lvl w:ilvl="6" w:tplc="5FE09FB4">
      <w:numFmt w:val="bullet"/>
      <w:lvlText w:val="•"/>
      <w:lvlJc w:val="left"/>
      <w:pPr>
        <w:ind w:left="6915" w:hanging="874"/>
      </w:pPr>
      <w:rPr>
        <w:rFonts w:hint="default"/>
        <w:lang w:val="bg-BG" w:eastAsia="en-US" w:bidi="ar-SA"/>
      </w:rPr>
    </w:lvl>
    <w:lvl w:ilvl="7" w:tplc="5296DFB8">
      <w:numFmt w:val="bullet"/>
      <w:lvlText w:val="•"/>
      <w:lvlJc w:val="left"/>
      <w:pPr>
        <w:ind w:left="7688" w:hanging="874"/>
      </w:pPr>
      <w:rPr>
        <w:rFonts w:hint="default"/>
        <w:lang w:val="bg-BG" w:eastAsia="en-US" w:bidi="ar-SA"/>
      </w:rPr>
    </w:lvl>
    <w:lvl w:ilvl="8" w:tplc="1668D5BA">
      <w:numFmt w:val="bullet"/>
      <w:lvlText w:val="•"/>
      <w:lvlJc w:val="left"/>
      <w:pPr>
        <w:ind w:left="8461" w:hanging="874"/>
      </w:pPr>
      <w:rPr>
        <w:rFonts w:hint="default"/>
        <w:lang w:val="bg-BG" w:eastAsia="en-US" w:bidi="ar-SA"/>
      </w:rPr>
    </w:lvl>
  </w:abstractNum>
  <w:abstractNum w:abstractNumId="4" w15:restartNumberingAfterBreak="0">
    <w:nsid w:val="2C3A7A6F"/>
    <w:multiLevelType w:val="hybridMultilevel"/>
    <w:tmpl w:val="AE1626DA"/>
    <w:lvl w:ilvl="0" w:tplc="C532A024">
      <w:numFmt w:val="bullet"/>
      <w:lvlText w:val="-"/>
      <w:lvlJc w:val="left"/>
      <w:pPr>
        <w:ind w:left="118" w:hanging="16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en-US" w:bidi="ar-SA"/>
      </w:rPr>
    </w:lvl>
    <w:lvl w:ilvl="1" w:tplc="F312BBDE">
      <w:numFmt w:val="bullet"/>
      <w:lvlText w:val="•"/>
      <w:lvlJc w:val="left"/>
      <w:pPr>
        <w:ind w:left="1108" w:hanging="164"/>
      </w:pPr>
      <w:rPr>
        <w:rFonts w:hint="default"/>
        <w:lang w:val="bg-BG" w:eastAsia="en-US" w:bidi="ar-SA"/>
      </w:rPr>
    </w:lvl>
    <w:lvl w:ilvl="2" w:tplc="E1A4D566">
      <w:numFmt w:val="bullet"/>
      <w:lvlText w:val="•"/>
      <w:lvlJc w:val="left"/>
      <w:pPr>
        <w:ind w:left="2097" w:hanging="164"/>
      </w:pPr>
      <w:rPr>
        <w:rFonts w:hint="default"/>
        <w:lang w:val="bg-BG" w:eastAsia="en-US" w:bidi="ar-SA"/>
      </w:rPr>
    </w:lvl>
    <w:lvl w:ilvl="3" w:tplc="3D96008E">
      <w:numFmt w:val="bullet"/>
      <w:lvlText w:val="•"/>
      <w:lvlJc w:val="left"/>
      <w:pPr>
        <w:ind w:left="3085" w:hanging="164"/>
      </w:pPr>
      <w:rPr>
        <w:rFonts w:hint="default"/>
        <w:lang w:val="bg-BG" w:eastAsia="en-US" w:bidi="ar-SA"/>
      </w:rPr>
    </w:lvl>
    <w:lvl w:ilvl="4" w:tplc="A8868B34">
      <w:numFmt w:val="bullet"/>
      <w:lvlText w:val="•"/>
      <w:lvlJc w:val="left"/>
      <w:pPr>
        <w:ind w:left="4074" w:hanging="164"/>
      </w:pPr>
      <w:rPr>
        <w:rFonts w:hint="default"/>
        <w:lang w:val="bg-BG" w:eastAsia="en-US" w:bidi="ar-SA"/>
      </w:rPr>
    </w:lvl>
    <w:lvl w:ilvl="5" w:tplc="F0161C4A">
      <w:numFmt w:val="bullet"/>
      <w:lvlText w:val="•"/>
      <w:lvlJc w:val="left"/>
      <w:pPr>
        <w:ind w:left="5063" w:hanging="164"/>
      </w:pPr>
      <w:rPr>
        <w:rFonts w:hint="default"/>
        <w:lang w:val="bg-BG" w:eastAsia="en-US" w:bidi="ar-SA"/>
      </w:rPr>
    </w:lvl>
    <w:lvl w:ilvl="6" w:tplc="83F6FA06">
      <w:numFmt w:val="bullet"/>
      <w:lvlText w:val="•"/>
      <w:lvlJc w:val="left"/>
      <w:pPr>
        <w:ind w:left="6051" w:hanging="164"/>
      </w:pPr>
      <w:rPr>
        <w:rFonts w:hint="default"/>
        <w:lang w:val="bg-BG" w:eastAsia="en-US" w:bidi="ar-SA"/>
      </w:rPr>
    </w:lvl>
    <w:lvl w:ilvl="7" w:tplc="78586376">
      <w:numFmt w:val="bullet"/>
      <w:lvlText w:val="•"/>
      <w:lvlJc w:val="left"/>
      <w:pPr>
        <w:ind w:left="7040" w:hanging="164"/>
      </w:pPr>
      <w:rPr>
        <w:rFonts w:hint="default"/>
        <w:lang w:val="bg-BG" w:eastAsia="en-US" w:bidi="ar-SA"/>
      </w:rPr>
    </w:lvl>
    <w:lvl w:ilvl="8" w:tplc="3F2A974E">
      <w:numFmt w:val="bullet"/>
      <w:lvlText w:val="•"/>
      <w:lvlJc w:val="left"/>
      <w:pPr>
        <w:ind w:left="8029" w:hanging="164"/>
      </w:pPr>
      <w:rPr>
        <w:rFonts w:hint="default"/>
        <w:lang w:val="bg-BG" w:eastAsia="en-US" w:bidi="ar-SA"/>
      </w:rPr>
    </w:lvl>
  </w:abstractNum>
  <w:abstractNum w:abstractNumId="5" w15:restartNumberingAfterBreak="0">
    <w:nsid w:val="42CA0D5F"/>
    <w:multiLevelType w:val="hybridMultilevel"/>
    <w:tmpl w:val="6F405A00"/>
    <w:lvl w:ilvl="0" w:tplc="03F06A0C">
      <w:start w:val="1"/>
      <w:numFmt w:val="decimal"/>
      <w:lvlText w:val="%1"/>
      <w:lvlJc w:val="left"/>
      <w:pPr>
        <w:ind w:left="838" w:hanging="15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C13A481A">
      <w:numFmt w:val="bullet"/>
      <w:lvlText w:val="•"/>
      <w:lvlJc w:val="left"/>
      <w:pPr>
        <w:ind w:left="1756" w:hanging="154"/>
      </w:pPr>
      <w:rPr>
        <w:rFonts w:hint="default"/>
        <w:lang w:val="bg-BG" w:eastAsia="en-US" w:bidi="ar-SA"/>
      </w:rPr>
    </w:lvl>
    <w:lvl w:ilvl="2" w:tplc="87486FBC">
      <w:numFmt w:val="bullet"/>
      <w:lvlText w:val="•"/>
      <w:lvlJc w:val="left"/>
      <w:pPr>
        <w:ind w:left="2673" w:hanging="154"/>
      </w:pPr>
      <w:rPr>
        <w:rFonts w:hint="default"/>
        <w:lang w:val="bg-BG" w:eastAsia="en-US" w:bidi="ar-SA"/>
      </w:rPr>
    </w:lvl>
    <w:lvl w:ilvl="3" w:tplc="1CD214BC">
      <w:numFmt w:val="bullet"/>
      <w:lvlText w:val="•"/>
      <w:lvlJc w:val="left"/>
      <w:pPr>
        <w:ind w:left="3589" w:hanging="154"/>
      </w:pPr>
      <w:rPr>
        <w:rFonts w:hint="default"/>
        <w:lang w:val="bg-BG" w:eastAsia="en-US" w:bidi="ar-SA"/>
      </w:rPr>
    </w:lvl>
    <w:lvl w:ilvl="4" w:tplc="DC0C3544">
      <w:numFmt w:val="bullet"/>
      <w:lvlText w:val="•"/>
      <w:lvlJc w:val="left"/>
      <w:pPr>
        <w:ind w:left="4506" w:hanging="154"/>
      </w:pPr>
      <w:rPr>
        <w:rFonts w:hint="default"/>
        <w:lang w:val="bg-BG" w:eastAsia="en-US" w:bidi="ar-SA"/>
      </w:rPr>
    </w:lvl>
    <w:lvl w:ilvl="5" w:tplc="CD06E826">
      <w:numFmt w:val="bullet"/>
      <w:lvlText w:val="•"/>
      <w:lvlJc w:val="left"/>
      <w:pPr>
        <w:ind w:left="5423" w:hanging="154"/>
      </w:pPr>
      <w:rPr>
        <w:rFonts w:hint="default"/>
        <w:lang w:val="bg-BG" w:eastAsia="en-US" w:bidi="ar-SA"/>
      </w:rPr>
    </w:lvl>
    <w:lvl w:ilvl="6" w:tplc="AB2EA006">
      <w:numFmt w:val="bullet"/>
      <w:lvlText w:val="•"/>
      <w:lvlJc w:val="left"/>
      <w:pPr>
        <w:ind w:left="6339" w:hanging="154"/>
      </w:pPr>
      <w:rPr>
        <w:rFonts w:hint="default"/>
        <w:lang w:val="bg-BG" w:eastAsia="en-US" w:bidi="ar-SA"/>
      </w:rPr>
    </w:lvl>
    <w:lvl w:ilvl="7" w:tplc="8F6A6F08">
      <w:numFmt w:val="bullet"/>
      <w:lvlText w:val="•"/>
      <w:lvlJc w:val="left"/>
      <w:pPr>
        <w:ind w:left="7256" w:hanging="154"/>
      </w:pPr>
      <w:rPr>
        <w:rFonts w:hint="default"/>
        <w:lang w:val="bg-BG" w:eastAsia="en-US" w:bidi="ar-SA"/>
      </w:rPr>
    </w:lvl>
    <w:lvl w:ilvl="8" w:tplc="DD6295EE">
      <w:numFmt w:val="bullet"/>
      <w:lvlText w:val="•"/>
      <w:lvlJc w:val="left"/>
      <w:pPr>
        <w:ind w:left="8173" w:hanging="154"/>
      </w:pPr>
      <w:rPr>
        <w:rFonts w:hint="default"/>
        <w:lang w:val="bg-BG" w:eastAsia="en-US" w:bidi="ar-SA"/>
      </w:rPr>
    </w:lvl>
  </w:abstractNum>
  <w:abstractNum w:abstractNumId="6" w15:restartNumberingAfterBreak="0">
    <w:nsid w:val="49A806CB"/>
    <w:multiLevelType w:val="hybridMultilevel"/>
    <w:tmpl w:val="17162BC2"/>
    <w:lvl w:ilvl="0" w:tplc="F284714E">
      <w:start w:val="1"/>
      <w:numFmt w:val="decimal"/>
      <w:lvlText w:val="%1."/>
      <w:lvlJc w:val="left"/>
      <w:pPr>
        <w:ind w:left="119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17" w:hanging="360"/>
      </w:pPr>
    </w:lvl>
    <w:lvl w:ilvl="2" w:tplc="0402001B" w:tentative="1">
      <w:start w:val="1"/>
      <w:numFmt w:val="lowerRoman"/>
      <w:lvlText w:val="%3."/>
      <w:lvlJc w:val="right"/>
      <w:pPr>
        <w:ind w:left="2637" w:hanging="180"/>
      </w:pPr>
    </w:lvl>
    <w:lvl w:ilvl="3" w:tplc="0402000F" w:tentative="1">
      <w:start w:val="1"/>
      <w:numFmt w:val="decimal"/>
      <w:lvlText w:val="%4."/>
      <w:lvlJc w:val="left"/>
      <w:pPr>
        <w:ind w:left="3357" w:hanging="360"/>
      </w:pPr>
    </w:lvl>
    <w:lvl w:ilvl="4" w:tplc="04020019" w:tentative="1">
      <w:start w:val="1"/>
      <w:numFmt w:val="lowerLetter"/>
      <w:lvlText w:val="%5."/>
      <w:lvlJc w:val="left"/>
      <w:pPr>
        <w:ind w:left="4077" w:hanging="360"/>
      </w:pPr>
    </w:lvl>
    <w:lvl w:ilvl="5" w:tplc="0402001B" w:tentative="1">
      <w:start w:val="1"/>
      <w:numFmt w:val="lowerRoman"/>
      <w:lvlText w:val="%6."/>
      <w:lvlJc w:val="right"/>
      <w:pPr>
        <w:ind w:left="4797" w:hanging="180"/>
      </w:pPr>
    </w:lvl>
    <w:lvl w:ilvl="6" w:tplc="0402000F" w:tentative="1">
      <w:start w:val="1"/>
      <w:numFmt w:val="decimal"/>
      <w:lvlText w:val="%7."/>
      <w:lvlJc w:val="left"/>
      <w:pPr>
        <w:ind w:left="5517" w:hanging="360"/>
      </w:pPr>
    </w:lvl>
    <w:lvl w:ilvl="7" w:tplc="04020019" w:tentative="1">
      <w:start w:val="1"/>
      <w:numFmt w:val="lowerLetter"/>
      <w:lvlText w:val="%8."/>
      <w:lvlJc w:val="left"/>
      <w:pPr>
        <w:ind w:left="6237" w:hanging="360"/>
      </w:pPr>
    </w:lvl>
    <w:lvl w:ilvl="8" w:tplc="0402001B" w:tentative="1">
      <w:start w:val="1"/>
      <w:numFmt w:val="lowerRoman"/>
      <w:lvlText w:val="%9."/>
      <w:lvlJc w:val="right"/>
      <w:pPr>
        <w:ind w:left="6957" w:hanging="180"/>
      </w:pPr>
    </w:lvl>
  </w:abstractNum>
  <w:abstractNum w:abstractNumId="7" w15:restartNumberingAfterBreak="0">
    <w:nsid w:val="4DD36791"/>
    <w:multiLevelType w:val="hybridMultilevel"/>
    <w:tmpl w:val="16F07D2E"/>
    <w:lvl w:ilvl="0" w:tplc="DF7E6ADA">
      <w:start w:val="1"/>
      <w:numFmt w:val="decimal"/>
      <w:suff w:val="space"/>
      <w:lvlText w:val="%1."/>
      <w:lvlJc w:val="left"/>
      <w:pPr>
        <w:ind w:left="720" w:hanging="360"/>
      </w:pPr>
      <w:rPr>
        <w:rFonts w:eastAsia="Calibri"/>
        <w:b w:val="0"/>
        <w:bCs w:val="0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E8044D"/>
    <w:multiLevelType w:val="hybridMultilevel"/>
    <w:tmpl w:val="4344DD9A"/>
    <w:lvl w:ilvl="0" w:tplc="13D67504">
      <w:start w:val="1"/>
      <w:numFmt w:val="decimal"/>
      <w:lvlText w:val="%1."/>
      <w:lvlJc w:val="left"/>
      <w:pPr>
        <w:ind w:left="925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80A83AA6">
      <w:start w:val="1"/>
      <w:numFmt w:val="decimal"/>
      <w:lvlText w:val="%2."/>
      <w:lvlJc w:val="left"/>
      <w:pPr>
        <w:ind w:left="2278" w:hanging="87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 w:tplc="6700E2B4">
      <w:numFmt w:val="bullet"/>
      <w:lvlText w:val="•"/>
      <w:lvlJc w:val="left"/>
      <w:pPr>
        <w:ind w:left="3138" w:hanging="874"/>
      </w:pPr>
      <w:rPr>
        <w:rFonts w:hint="default"/>
        <w:lang w:val="bg-BG" w:eastAsia="en-US" w:bidi="ar-SA"/>
      </w:rPr>
    </w:lvl>
    <w:lvl w:ilvl="3" w:tplc="B01A619C">
      <w:numFmt w:val="bullet"/>
      <w:lvlText w:val="•"/>
      <w:lvlJc w:val="left"/>
      <w:pPr>
        <w:ind w:left="3996" w:hanging="874"/>
      </w:pPr>
      <w:rPr>
        <w:rFonts w:hint="default"/>
        <w:lang w:val="bg-BG" w:eastAsia="en-US" w:bidi="ar-SA"/>
      </w:rPr>
    </w:lvl>
    <w:lvl w:ilvl="4" w:tplc="269EE608">
      <w:numFmt w:val="bullet"/>
      <w:lvlText w:val="•"/>
      <w:lvlJc w:val="left"/>
      <w:pPr>
        <w:ind w:left="4855" w:hanging="874"/>
      </w:pPr>
      <w:rPr>
        <w:rFonts w:hint="default"/>
        <w:lang w:val="bg-BG" w:eastAsia="en-US" w:bidi="ar-SA"/>
      </w:rPr>
    </w:lvl>
    <w:lvl w:ilvl="5" w:tplc="4B88F2CE">
      <w:numFmt w:val="bullet"/>
      <w:lvlText w:val="•"/>
      <w:lvlJc w:val="left"/>
      <w:pPr>
        <w:ind w:left="5713" w:hanging="874"/>
      </w:pPr>
      <w:rPr>
        <w:rFonts w:hint="default"/>
        <w:lang w:val="bg-BG" w:eastAsia="en-US" w:bidi="ar-SA"/>
      </w:rPr>
    </w:lvl>
    <w:lvl w:ilvl="6" w:tplc="6346E7F2">
      <w:numFmt w:val="bullet"/>
      <w:lvlText w:val="•"/>
      <w:lvlJc w:val="left"/>
      <w:pPr>
        <w:ind w:left="6572" w:hanging="874"/>
      </w:pPr>
      <w:rPr>
        <w:rFonts w:hint="default"/>
        <w:lang w:val="bg-BG" w:eastAsia="en-US" w:bidi="ar-SA"/>
      </w:rPr>
    </w:lvl>
    <w:lvl w:ilvl="7" w:tplc="F6B07D1A">
      <w:numFmt w:val="bullet"/>
      <w:lvlText w:val="•"/>
      <w:lvlJc w:val="left"/>
      <w:pPr>
        <w:ind w:left="7430" w:hanging="874"/>
      </w:pPr>
      <w:rPr>
        <w:rFonts w:hint="default"/>
        <w:lang w:val="bg-BG" w:eastAsia="en-US" w:bidi="ar-SA"/>
      </w:rPr>
    </w:lvl>
    <w:lvl w:ilvl="8" w:tplc="BDCE2E30">
      <w:numFmt w:val="bullet"/>
      <w:lvlText w:val="•"/>
      <w:lvlJc w:val="left"/>
      <w:pPr>
        <w:ind w:left="8289" w:hanging="874"/>
      </w:pPr>
      <w:rPr>
        <w:rFonts w:hint="default"/>
        <w:lang w:val="bg-BG" w:eastAsia="en-US" w:bidi="ar-SA"/>
      </w:rPr>
    </w:lvl>
  </w:abstractNum>
  <w:abstractNum w:abstractNumId="9" w15:restartNumberingAfterBreak="0">
    <w:nsid w:val="5E163E65"/>
    <w:multiLevelType w:val="hybridMultilevel"/>
    <w:tmpl w:val="7DA4591A"/>
    <w:lvl w:ilvl="0" w:tplc="58D44CB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192476"/>
    <w:multiLevelType w:val="hybridMultilevel"/>
    <w:tmpl w:val="09845E02"/>
    <w:lvl w:ilvl="0" w:tplc="D3CA7F80">
      <w:start w:val="1"/>
      <w:numFmt w:val="decimal"/>
      <w:lvlText w:val="%1."/>
      <w:lvlJc w:val="left"/>
      <w:pPr>
        <w:ind w:left="118" w:hanging="25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DF9A949E">
      <w:start w:val="1"/>
      <w:numFmt w:val="decimal"/>
      <w:lvlText w:val="%2."/>
      <w:lvlJc w:val="left"/>
      <w:pPr>
        <w:ind w:left="838" w:hanging="87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 w:tplc="F57A06E4">
      <w:numFmt w:val="bullet"/>
      <w:lvlText w:val="•"/>
      <w:lvlJc w:val="left"/>
      <w:pPr>
        <w:ind w:left="1858" w:hanging="874"/>
      </w:pPr>
      <w:rPr>
        <w:rFonts w:hint="default"/>
        <w:lang w:val="bg-BG" w:eastAsia="en-US" w:bidi="ar-SA"/>
      </w:rPr>
    </w:lvl>
    <w:lvl w:ilvl="3" w:tplc="C142B194">
      <w:numFmt w:val="bullet"/>
      <w:lvlText w:val="•"/>
      <w:lvlJc w:val="left"/>
      <w:pPr>
        <w:ind w:left="2876" w:hanging="874"/>
      </w:pPr>
      <w:rPr>
        <w:rFonts w:hint="default"/>
        <w:lang w:val="bg-BG" w:eastAsia="en-US" w:bidi="ar-SA"/>
      </w:rPr>
    </w:lvl>
    <w:lvl w:ilvl="4" w:tplc="FD36C988">
      <w:numFmt w:val="bullet"/>
      <w:lvlText w:val="•"/>
      <w:lvlJc w:val="left"/>
      <w:pPr>
        <w:ind w:left="3895" w:hanging="874"/>
      </w:pPr>
      <w:rPr>
        <w:rFonts w:hint="default"/>
        <w:lang w:val="bg-BG" w:eastAsia="en-US" w:bidi="ar-SA"/>
      </w:rPr>
    </w:lvl>
    <w:lvl w:ilvl="5" w:tplc="19DC5746">
      <w:numFmt w:val="bullet"/>
      <w:lvlText w:val="•"/>
      <w:lvlJc w:val="left"/>
      <w:pPr>
        <w:ind w:left="4913" w:hanging="874"/>
      </w:pPr>
      <w:rPr>
        <w:rFonts w:hint="default"/>
        <w:lang w:val="bg-BG" w:eastAsia="en-US" w:bidi="ar-SA"/>
      </w:rPr>
    </w:lvl>
    <w:lvl w:ilvl="6" w:tplc="A008DF46">
      <w:numFmt w:val="bullet"/>
      <w:lvlText w:val="•"/>
      <w:lvlJc w:val="left"/>
      <w:pPr>
        <w:ind w:left="5932" w:hanging="874"/>
      </w:pPr>
      <w:rPr>
        <w:rFonts w:hint="default"/>
        <w:lang w:val="bg-BG" w:eastAsia="en-US" w:bidi="ar-SA"/>
      </w:rPr>
    </w:lvl>
    <w:lvl w:ilvl="7" w:tplc="1D42DB96">
      <w:numFmt w:val="bullet"/>
      <w:lvlText w:val="•"/>
      <w:lvlJc w:val="left"/>
      <w:pPr>
        <w:ind w:left="6950" w:hanging="874"/>
      </w:pPr>
      <w:rPr>
        <w:rFonts w:hint="default"/>
        <w:lang w:val="bg-BG" w:eastAsia="en-US" w:bidi="ar-SA"/>
      </w:rPr>
    </w:lvl>
    <w:lvl w:ilvl="8" w:tplc="9DEA929C">
      <w:numFmt w:val="bullet"/>
      <w:lvlText w:val="•"/>
      <w:lvlJc w:val="left"/>
      <w:pPr>
        <w:ind w:left="7969" w:hanging="874"/>
      </w:pPr>
      <w:rPr>
        <w:rFonts w:hint="default"/>
        <w:lang w:val="bg-BG" w:eastAsia="en-US" w:bidi="ar-SA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0"/>
  </w:num>
  <w:num w:numId="7">
    <w:abstractNumId w:val="0"/>
  </w:num>
  <w:num w:numId="8">
    <w:abstractNumId w:val="6"/>
  </w:num>
  <w:num w:numId="9">
    <w:abstractNumId w:val="9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94B48"/>
    <w:rsid w:val="00194B48"/>
    <w:rsid w:val="00241C67"/>
    <w:rsid w:val="00354FE8"/>
    <w:rsid w:val="003749AB"/>
    <w:rsid w:val="006B6864"/>
    <w:rsid w:val="007A1CC3"/>
    <w:rsid w:val="009A15E0"/>
    <w:rsid w:val="009D1987"/>
    <w:rsid w:val="00BB01A3"/>
    <w:rsid w:val="00BD0286"/>
    <w:rsid w:val="00C5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3083EF0F"/>
  <w15:docId w15:val="{492ADA5D-A190-4695-A3FF-3D58AFC56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1">
    <w:name w:val="heading 1"/>
    <w:basedOn w:val="a"/>
    <w:uiPriority w:val="1"/>
    <w:qFormat/>
    <w:pPr>
      <w:ind w:left="685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118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8" w:firstLine="566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38" w:firstLine="566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Revision"/>
    <w:hidden/>
    <w:uiPriority w:val="99"/>
    <w:semiHidden/>
    <w:rsid w:val="00C55075"/>
    <w:pPr>
      <w:widowControl/>
      <w:autoSpaceDE/>
      <w:autoSpaceDN/>
    </w:pPr>
    <w:rPr>
      <w:rFonts w:ascii="Times New Roman" w:eastAsia="Times New Roman" w:hAnsi="Times New Roman" w:cs="Times New Roman"/>
      <w:lang w:val="bg-BG"/>
    </w:rPr>
  </w:style>
  <w:style w:type="character" w:styleId="a6">
    <w:name w:val="annotation reference"/>
    <w:basedOn w:val="a0"/>
    <w:uiPriority w:val="99"/>
    <w:semiHidden/>
    <w:unhideWhenUsed/>
    <w:rsid w:val="00354FE8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354FE8"/>
    <w:rPr>
      <w:sz w:val="20"/>
      <w:szCs w:val="20"/>
    </w:rPr>
  </w:style>
  <w:style w:type="character" w:customStyle="1" w:styleId="a8">
    <w:name w:val="Текст на коментар Знак"/>
    <w:basedOn w:val="a0"/>
    <w:link w:val="a7"/>
    <w:uiPriority w:val="99"/>
    <w:rsid w:val="00354FE8"/>
    <w:rPr>
      <w:rFonts w:ascii="Times New Roman" w:eastAsia="Times New Roman" w:hAnsi="Times New Roman" w:cs="Times New Roman"/>
      <w:sz w:val="20"/>
      <w:szCs w:val="20"/>
      <w:lang w:val="bg-BG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354FE8"/>
    <w:rPr>
      <w:b/>
      <w:bCs/>
    </w:rPr>
  </w:style>
  <w:style w:type="character" w:customStyle="1" w:styleId="aa">
    <w:name w:val="Предмет на коментар Знак"/>
    <w:basedOn w:val="a8"/>
    <w:link w:val="a9"/>
    <w:uiPriority w:val="99"/>
    <w:semiHidden/>
    <w:rsid w:val="00354FE8"/>
    <w:rPr>
      <w:rFonts w:ascii="Times New Roman" w:eastAsia="Times New Roman" w:hAnsi="Times New Roman" w:cs="Times New Roman"/>
      <w:b/>
      <w:bCs/>
      <w:sz w:val="20"/>
      <w:szCs w:val="20"/>
      <w:lang w:val="bg-BG"/>
    </w:rPr>
  </w:style>
  <w:style w:type="paragraph" w:styleId="ab">
    <w:name w:val="Balloon Text"/>
    <w:basedOn w:val="a"/>
    <w:link w:val="ac"/>
    <w:uiPriority w:val="99"/>
    <w:semiHidden/>
    <w:unhideWhenUsed/>
    <w:rsid w:val="00BB01A3"/>
    <w:rPr>
      <w:rFonts w:ascii="Segoe UI" w:hAnsi="Segoe UI" w:cs="Segoe UI"/>
      <w:sz w:val="18"/>
      <w:szCs w:val="18"/>
    </w:rPr>
  </w:style>
  <w:style w:type="character" w:customStyle="1" w:styleId="ac">
    <w:name w:val="Изнесен текст Знак"/>
    <w:basedOn w:val="a0"/>
    <w:link w:val="ab"/>
    <w:uiPriority w:val="99"/>
    <w:semiHidden/>
    <w:rsid w:val="00BB01A3"/>
    <w:rPr>
      <w:rFonts w:ascii="Segoe UI" w:eastAsia="Times New Roman" w:hAnsi="Segoe UI" w:cs="Segoe UI"/>
      <w:sz w:val="18"/>
      <w:szCs w:val="18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.apis.bg/p.php?i=2752471&amp;p2898278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eb.apis.bg/p.php?i=2752471&amp;p28982788" TargetMode="Externa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14</Pages>
  <Words>5889</Words>
  <Characters>33572</Characters>
  <Application>Microsoft Office Word</Application>
  <DocSecurity>0</DocSecurity>
  <Lines>279</Lines>
  <Paragraphs>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6</cp:revision>
  <dcterms:created xsi:type="dcterms:W3CDTF">2022-10-03T07:29:00Z</dcterms:created>
  <dcterms:modified xsi:type="dcterms:W3CDTF">2022-10-18T11:15:00Z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2022-10-03T00:00:00Z</vt:filetime>
  </property>
</Properties>
</file>