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183A" w:rsidRDefault="00FE183A">
      <w:pPr>
        <w:rPr>
          <w:lang w:val="en-US"/>
        </w:rPr>
      </w:pPr>
    </w:p>
    <w:p w:rsidR="00FF2F04" w:rsidRPr="00FF2F04" w:rsidRDefault="00C7394C" w:rsidP="00FF2F04">
      <w:pPr>
        <w:keepNext/>
        <w:ind w:left="-284" w:right="138" w:firstLine="644"/>
        <w:jc w:val="center"/>
        <w:rPr>
          <w:rFonts w:ascii="Times New Roman" w:eastAsia="Times New Roman" w:hAnsi="Times New Roman" w:cs="Times New Roman"/>
          <w:sz w:val="26"/>
          <w:szCs w:val="20"/>
          <w:lang w:val="en-US" w:eastAsia="zh-CN"/>
        </w:rPr>
      </w:pPr>
      <w:r>
        <w:rPr>
          <w:lang w:val="en-US"/>
        </w:rPr>
        <w:t xml:space="preserve"> </w:t>
      </w:r>
      <w:r>
        <w:rPr>
          <w:noProof/>
          <w:lang w:val="en-US" w:eastAsia="bg-BG"/>
        </w:rPr>
        <w:t xml:space="preserve"> </w:t>
      </w:r>
      <w:r w:rsidR="00FF2F04" w:rsidRPr="00FF2F04">
        <w:rPr>
          <w:rFonts w:ascii="Tahoma" w:eastAsia="Tahoma" w:hAnsi="Tahoma" w:cs="Tahoma"/>
          <w:b/>
          <w:bCs/>
          <w:spacing w:val="20"/>
          <w:kern w:val="1"/>
          <w:sz w:val="44"/>
          <w:szCs w:val="44"/>
          <w:lang w:val="en-US" w:eastAsia="bg-BG"/>
        </w:rPr>
        <w:t xml:space="preserve">                                                                                                                                                                                                                                                                                                                                                                                                                                                                                                                                                                                                                                                                                                                                                                                                                                                                                                                                                                                                                                                                                                                                                                                                                                                                                                                                                                                                                                                                                                                                                                                                                                                                                                                                                                                                                                                                                                                                                                                                                                                                                                                                                                                                                                                                                                                                                                                                                                                                                                                                                                                                                                                                                                                                                                                                                                                                                                                                                                                                                                                                                                                                                                                                                                                                                                                                                                                                                                                                                                                                                                                                                                                                                                                                                                                                                                                                                                                                                                                                                                                                                                                                                                                                                                                                                                                                                                                                                                                                                                                                                                                                                                                                                                                                                                                                                                                                                                                                                                                                                                                                                                                                                                                                                                                                                                                                                                                                                                                                                                                                                                                                                                                                                                                                                                                                                                                                                                                                                                                                                                                                                                                                                                                                                                                                                                                                                                                                                                                                                                                                                                                                                                                                                                                                                                                                                                                                                                                                                                                                                                                                                                                                                                                                                                                                                                                                                                                                                                                                                                                                                                                                                                                                                                                                                                                                                                                                                                                                                                                                                                                                                                                                                                                                                                                                                                                                                                                                                                                                                                                                                                                                                                                                                                                                                                                                                                                                                                                                                                                                                                                                                                                                                                                                                                                                                                                                                                                                                                                                                                                                                                                                                                                                                                                                                                                                                                                                                                                                                                                                                                                                                                                                                                                                                                                                                                                                                                                                                                                                                                                                                                                                                                                                                                                                                                                                                                                                                                                                                                                                                                                                                                                                                                                                                                                                                                                                                                                                                                                                                                                                                                                                                                                                                                                                                                                                                                                                                                                                                                                                                                                                                                                                                                                                                                                                                                                                                                                                                                                                                                                                                                                                                                                                                                                                                                                                                                                                                                                                                                                                                                                                                                                                                                                                                                                                                                                                                                                                                                                                                                                                                                                                                                                                                                                                                                                                                                                                                                                                                                                                                                                                                                                                                                                                                                                                                                                                                                                                                                                                                                                                                                                                                                                                                                                                                                                                                                                                                                                                                                                                                                                                                                                                                                                                                                                                                                                                                                                                                                                                                                                                                                                                                                                                                                                                                                                                                                                                                                                                                                                                                                                                                                                                                                                                                                                                                                                                                                                                                                                                                                                                                                                                                                                                                                                                                                                                                                                                                                                                                                                                                                                                                                                                                                                                                                                                                                                                                                                                                                                                                                                                                                                                                                                                                                                                                                                                                                                                                                                                                                                                                                                                                                                                                                                                                                                                                                                                                                                                                                                                                                                                                                                                                                                                                                                                                                                                                                                                                                                                                                                                                                                                                                                                                                                                                                                                                                                                                                                                                                                                                                                                                                                                                                                                                                                                                                                                                                                                                                                                                                                                                                                                                                                                                                                                                                                                                                                                                                                                                                                                                                                                                                                                                                                                                                                                                                                                                                                                                                                                                                                                                                                                                                                                                                                                                                                                                                                                                                                                                                                                                                                                                                                                                                                                                                                                                                                                                                                                                                                                                                                                                                                                                                                                                                                                                                                                                                                                                                                                                                                                                                                                                                                                                                                                                                                                                                                                                                                                                                                                                                                                                                                                                                                                                                                                                                                                                                                                                                                                                                                                                                                                                                                                                                                                                                                                                                                                                                                                                                                                                                                                                                                                                                                                                                                                                                                                                                                                                                                                                                                                                                                                                                                                                                                                                                                                                                                                                                                                                                                                                                                                                                                                                                                                                                                                                                                                                                                                                                                                                                                                                                                                                                                                                                                                                                                                                                                                                                                                                                                                         </w:t>
      </w:r>
    </w:p>
    <w:p w:rsidR="00FF2F04" w:rsidRPr="00FF2F04" w:rsidRDefault="00FF2F04" w:rsidP="00FF2F04">
      <w:pPr>
        <w:suppressAutoHyphens/>
        <w:spacing w:after="0" w:line="240" w:lineRule="auto"/>
        <w:ind w:left="4956" w:right="-540" w:firstLine="6"/>
        <w:rPr>
          <w:rFonts w:ascii="Times New Roman" w:eastAsia="Times New Roman" w:hAnsi="Times New Roman" w:cs="Times New Roman"/>
          <w:b/>
          <w:bCs/>
          <w:sz w:val="24"/>
          <w:szCs w:val="24"/>
          <w:lang w:val="en-US" w:eastAsia="zh-CN"/>
        </w:rPr>
      </w:pPr>
      <w:r w:rsidRPr="00FF2F04">
        <w:rPr>
          <w:rFonts w:ascii="Times New Roman" w:eastAsia="Times New Roman" w:hAnsi="Times New Roman" w:cs="Times New Roman"/>
          <w:b/>
          <w:bCs/>
          <w:sz w:val="24"/>
          <w:szCs w:val="24"/>
          <w:lang w:val="en-US" w:eastAsia="zh-CN"/>
        </w:rPr>
        <w:t xml:space="preserve">ОДОБРЯВАМ: </w:t>
      </w:r>
    </w:p>
    <w:p w:rsidR="00FF2F04" w:rsidRPr="00FF2F04" w:rsidRDefault="00FF2F04" w:rsidP="00FF2F04">
      <w:pPr>
        <w:suppressAutoHyphens/>
        <w:spacing w:after="0" w:line="240" w:lineRule="auto"/>
        <w:ind w:left="4956" w:right="-540" w:firstLine="6"/>
        <w:rPr>
          <w:rFonts w:ascii="Times New Roman" w:eastAsia="Times New Roman" w:hAnsi="Times New Roman" w:cs="Times New Roman"/>
          <w:b/>
          <w:bCs/>
          <w:sz w:val="24"/>
          <w:szCs w:val="24"/>
          <w:lang w:val="en-US" w:eastAsia="zh-CN"/>
        </w:rPr>
      </w:pPr>
      <w:r w:rsidRPr="00FF2F04">
        <w:rPr>
          <w:rFonts w:ascii="Times New Roman" w:eastAsia="Times New Roman" w:hAnsi="Times New Roman" w:cs="Times New Roman"/>
          <w:b/>
          <w:bCs/>
          <w:sz w:val="24"/>
          <w:szCs w:val="24"/>
          <w:lang w:val="en-US" w:eastAsia="zh-CN"/>
        </w:rPr>
        <w:t>ЙОРДАН ЙОРДАНОВ</w:t>
      </w:r>
    </w:p>
    <w:p w:rsidR="00FF2F04" w:rsidRPr="00FF2F04" w:rsidRDefault="00FF2F04" w:rsidP="00FF2F04">
      <w:pPr>
        <w:suppressAutoHyphens/>
        <w:spacing w:after="0" w:line="240" w:lineRule="auto"/>
        <w:ind w:left="4956" w:right="-540" w:firstLine="6"/>
        <w:rPr>
          <w:rFonts w:ascii="Times New Roman" w:eastAsia="Times New Roman" w:hAnsi="Times New Roman" w:cs="Times New Roman"/>
          <w:b/>
          <w:bCs/>
          <w:i/>
          <w:iCs/>
          <w:sz w:val="24"/>
          <w:szCs w:val="24"/>
          <w:lang w:val="en-US" w:eastAsia="zh-CN"/>
        </w:rPr>
      </w:pPr>
      <w:r w:rsidRPr="00FF2F04">
        <w:rPr>
          <w:rFonts w:ascii="Times New Roman" w:eastAsia="Times New Roman" w:hAnsi="Times New Roman" w:cs="Times New Roman"/>
          <w:b/>
          <w:bCs/>
          <w:i/>
          <w:iCs/>
          <w:sz w:val="24"/>
          <w:szCs w:val="24"/>
          <w:lang w:val="en-US" w:eastAsia="zh-CN"/>
        </w:rPr>
        <w:t>КМЕТ НА ОБЩИНА ГРАД ДОБРИЧ</w:t>
      </w:r>
    </w:p>
    <w:p w:rsidR="00FF2F04" w:rsidRPr="00FF2F04" w:rsidRDefault="00FF2F04" w:rsidP="00FF2F04">
      <w:pPr>
        <w:keepNext/>
        <w:keepLines/>
        <w:suppressAutoHyphens/>
        <w:spacing w:after="0" w:line="259" w:lineRule="auto"/>
        <w:ind w:right="1"/>
        <w:outlineLvl w:val="0"/>
        <w:rPr>
          <w:rFonts w:ascii="Times New Roman" w:eastAsia="Times New Roman" w:hAnsi="Times New Roman" w:cs="Times New Roman"/>
          <w:b/>
          <w:bCs/>
          <w:sz w:val="40"/>
          <w:szCs w:val="40"/>
          <w:lang w:val="en-US" w:eastAsia="zh-CN"/>
        </w:rPr>
      </w:pPr>
    </w:p>
    <w:p w:rsidR="00FF2F04" w:rsidRPr="00FF2F04" w:rsidRDefault="00FF2F04" w:rsidP="00FF2F04">
      <w:pPr>
        <w:keepNext/>
        <w:keepLines/>
        <w:suppressAutoHyphens/>
        <w:spacing w:after="0" w:line="259" w:lineRule="auto"/>
        <w:ind w:right="1"/>
        <w:jc w:val="center"/>
        <w:outlineLvl w:val="0"/>
        <w:rPr>
          <w:rFonts w:ascii="Times New Roman" w:eastAsia="Times New Roman" w:hAnsi="Times New Roman" w:cs="Times New Roman"/>
          <w:b/>
          <w:bCs/>
          <w:sz w:val="40"/>
          <w:szCs w:val="40"/>
          <w:lang w:val="en-US" w:eastAsia="zh-CN"/>
        </w:rPr>
      </w:pPr>
    </w:p>
    <w:p w:rsidR="00FF2F04" w:rsidRDefault="00FF2F04" w:rsidP="00FF2F04">
      <w:pPr>
        <w:keepNext/>
        <w:keepLines/>
        <w:suppressAutoHyphens/>
        <w:spacing w:after="0" w:line="259" w:lineRule="auto"/>
        <w:ind w:right="1"/>
        <w:jc w:val="center"/>
        <w:outlineLvl w:val="0"/>
        <w:rPr>
          <w:rFonts w:ascii="Times New Roman" w:eastAsia="Times New Roman" w:hAnsi="Times New Roman" w:cs="Times New Roman"/>
          <w:b/>
          <w:bCs/>
          <w:sz w:val="40"/>
          <w:szCs w:val="40"/>
          <w:lang w:val="en-US" w:eastAsia="zh-CN"/>
        </w:rPr>
      </w:pPr>
    </w:p>
    <w:p w:rsidR="00CD263C" w:rsidRPr="00FF2F04" w:rsidRDefault="00CD263C" w:rsidP="00FF2F04">
      <w:pPr>
        <w:keepNext/>
        <w:keepLines/>
        <w:suppressAutoHyphens/>
        <w:spacing w:after="0" w:line="259" w:lineRule="auto"/>
        <w:ind w:right="1"/>
        <w:jc w:val="center"/>
        <w:outlineLvl w:val="0"/>
        <w:rPr>
          <w:rFonts w:ascii="Times New Roman" w:eastAsia="Times New Roman" w:hAnsi="Times New Roman" w:cs="Times New Roman"/>
          <w:b/>
          <w:bCs/>
          <w:sz w:val="40"/>
          <w:szCs w:val="40"/>
          <w:lang w:val="en-US" w:eastAsia="zh-CN"/>
        </w:rPr>
      </w:pPr>
    </w:p>
    <w:p w:rsidR="00FF2F04" w:rsidRPr="00FF2F04" w:rsidRDefault="00FF2F04" w:rsidP="00FF2F04">
      <w:pPr>
        <w:keepNext/>
        <w:keepLines/>
        <w:suppressAutoHyphens/>
        <w:spacing w:after="0" w:line="259" w:lineRule="auto"/>
        <w:ind w:right="1"/>
        <w:jc w:val="center"/>
        <w:outlineLvl w:val="0"/>
        <w:rPr>
          <w:rFonts w:ascii="Times New Roman" w:eastAsia="Times New Roman" w:hAnsi="Times New Roman" w:cs="Times New Roman"/>
          <w:b/>
          <w:bCs/>
          <w:sz w:val="40"/>
          <w:szCs w:val="40"/>
          <w:lang w:val="en-US" w:eastAsia="zh-CN"/>
        </w:rPr>
      </w:pPr>
    </w:p>
    <w:p w:rsidR="00FF2F04" w:rsidRDefault="00FF2F04" w:rsidP="00FF2F04">
      <w:pPr>
        <w:keepNext/>
        <w:keepLines/>
        <w:suppressAutoHyphens/>
        <w:spacing w:after="0" w:line="259" w:lineRule="auto"/>
        <w:ind w:right="1"/>
        <w:jc w:val="center"/>
        <w:outlineLvl w:val="0"/>
        <w:rPr>
          <w:rFonts w:ascii="Times New Roman" w:eastAsia="Times New Roman" w:hAnsi="Times New Roman" w:cs="Times New Roman"/>
          <w:b/>
          <w:bCs/>
          <w:sz w:val="40"/>
          <w:szCs w:val="40"/>
          <w:lang w:val="en-US" w:eastAsia="zh-CN"/>
        </w:rPr>
      </w:pPr>
    </w:p>
    <w:p w:rsidR="004234CB" w:rsidRDefault="004234CB" w:rsidP="00FF2F04">
      <w:pPr>
        <w:keepNext/>
        <w:keepLines/>
        <w:suppressAutoHyphens/>
        <w:spacing w:after="0" w:line="259" w:lineRule="auto"/>
        <w:ind w:right="1"/>
        <w:jc w:val="center"/>
        <w:outlineLvl w:val="0"/>
        <w:rPr>
          <w:rFonts w:ascii="Times New Roman" w:eastAsia="Times New Roman" w:hAnsi="Times New Roman" w:cs="Times New Roman"/>
          <w:b/>
          <w:bCs/>
          <w:sz w:val="40"/>
          <w:szCs w:val="40"/>
          <w:lang w:val="en-US" w:eastAsia="zh-CN"/>
        </w:rPr>
      </w:pPr>
    </w:p>
    <w:p w:rsidR="00F07096" w:rsidRPr="00FF2F04" w:rsidRDefault="00F07096" w:rsidP="00FF2F04">
      <w:pPr>
        <w:keepNext/>
        <w:keepLines/>
        <w:suppressAutoHyphens/>
        <w:spacing w:after="0" w:line="259" w:lineRule="auto"/>
        <w:ind w:right="1"/>
        <w:jc w:val="center"/>
        <w:outlineLvl w:val="0"/>
        <w:rPr>
          <w:rFonts w:ascii="Times New Roman" w:eastAsia="Times New Roman" w:hAnsi="Times New Roman" w:cs="Times New Roman"/>
          <w:b/>
          <w:bCs/>
          <w:sz w:val="40"/>
          <w:szCs w:val="40"/>
          <w:lang w:val="en-US" w:eastAsia="zh-CN"/>
        </w:rPr>
      </w:pPr>
    </w:p>
    <w:p w:rsidR="00FF2F04" w:rsidRPr="00FF2F04" w:rsidRDefault="00FF2F04" w:rsidP="00FF2F04">
      <w:pPr>
        <w:keepNext/>
        <w:keepLines/>
        <w:suppressAutoHyphens/>
        <w:spacing w:after="0" w:line="259" w:lineRule="auto"/>
        <w:ind w:right="1"/>
        <w:jc w:val="center"/>
        <w:outlineLvl w:val="0"/>
        <w:rPr>
          <w:rFonts w:ascii="Times New Roman" w:eastAsia="Times New Roman" w:hAnsi="Times New Roman" w:cs="Times New Roman"/>
          <w:b/>
          <w:bCs/>
          <w:sz w:val="40"/>
          <w:szCs w:val="40"/>
          <w:lang w:val="en-US" w:eastAsia="zh-CN"/>
        </w:rPr>
      </w:pPr>
      <w:r w:rsidRPr="00FF2F04">
        <w:rPr>
          <w:rFonts w:ascii="Times New Roman" w:eastAsia="Times New Roman" w:hAnsi="Times New Roman" w:cs="Times New Roman"/>
          <w:b/>
          <w:bCs/>
          <w:sz w:val="40"/>
          <w:szCs w:val="40"/>
          <w:lang w:val="en-US" w:eastAsia="zh-CN"/>
        </w:rPr>
        <w:t xml:space="preserve">ДОКУМЕНТАЦИЯ </w:t>
      </w:r>
    </w:p>
    <w:p w:rsidR="00FF2F04" w:rsidRPr="00FF2F04" w:rsidRDefault="00FF2F04" w:rsidP="00FF2F04">
      <w:pPr>
        <w:suppressAutoHyphens/>
        <w:spacing w:after="0" w:line="259" w:lineRule="auto"/>
        <w:ind w:left="89"/>
        <w:jc w:val="center"/>
        <w:rPr>
          <w:rFonts w:ascii="Calibri" w:eastAsia="Times New Roman" w:hAnsi="Calibri" w:cs="Calibri"/>
          <w:b/>
          <w:bCs/>
          <w:lang w:val="en-US" w:eastAsia="zh-CN"/>
        </w:rPr>
      </w:pPr>
      <w:r w:rsidRPr="00FF2F04">
        <w:rPr>
          <w:rFonts w:ascii="Times New Roman" w:eastAsia="Times New Roman" w:hAnsi="Times New Roman" w:cs="Times New Roman"/>
          <w:b/>
          <w:bCs/>
          <w:sz w:val="36"/>
          <w:szCs w:val="36"/>
          <w:lang w:val="en-US" w:eastAsia="zh-CN"/>
        </w:rPr>
        <w:t xml:space="preserve"> </w:t>
      </w:r>
    </w:p>
    <w:p w:rsidR="004234CB" w:rsidRPr="004234CB" w:rsidRDefault="004234CB" w:rsidP="004234CB">
      <w:pPr>
        <w:spacing w:after="0" w:line="240" w:lineRule="auto"/>
        <w:ind w:right="-77"/>
        <w:jc w:val="center"/>
        <w:rPr>
          <w:rFonts w:ascii="Times New Roman" w:eastAsia="Times New Roman" w:hAnsi="Times New Roman" w:cs="Times New Roman"/>
          <w:b/>
          <w:bCs/>
          <w:w w:val="105"/>
          <w:sz w:val="24"/>
          <w:szCs w:val="24"/>
          <w:lang w:val="en-GB" w:eastAsia="bg-BG"/>
        </w:rPr>
      </w:pPr>
      <w:r w:rsidRPr="004234CB">
        <w:rPr>
          <w:rFonts w:ascii="Times New Roman" w:eastAsia="Times New Roman" w:hAnsi="Times New Roman" w:cs="Times New Roman"/>
          <w:b/>
          <w:bCs/>
          <w:w w:val="105"/>
          <w:sz w:val="24"/>
          <w:szCs w:val="24"/>
          <w:lang w:val="en-GB" w:eastAsia="bg-BG"/>
        </w:rPr>
        <w:t xml:space="preserve">ЗА ОБЩЕСТВЕНА ПОРЪЧКА, ЧРЕЗ ОТКРИТА ПРОЦЕДУРА ЗА ВЪЗЛАГАНЕ НА ОБЩЕСТВЕНА ПОРЪЧКА С </w:t>
      </w:r>
    </w:p>
    <w:p w:rsidR="00FF2F04" w:rsidRPr="00FF2F04" w:rsidRDefault="004234CB" w:rsidP="004234CB">
      <w:pPr>
        <w:spacing w:after="0" w:line="240" w:lineRule="auto"/>
        <w:ind w:right="-77"/>
        <w:jc w:val="center"/>
        <w:rPr>
          <w:rFonts w:ascii="Times New Roman" w:eastAsia="Times New Roman" w:hAnsi="Times New Roman" w:cs="Times New Roman"/>
          <w:b/>
          <w:bCs/>
          <w:color w:val="000000"/>
          <w:sz w:val="24"/>
          <w:szCs w:val="24"/>
          <w:lang w:val="en-GB" w:eastAsia="bg-BG"/>
        </w:rPr>
      </w:pPr>
      <w:r w:rsidRPr="004234CB">
        <w:rPr>
          <w:rFonts w:ascii="Times New Roman" w:eastAsia="Times New Roman" w:hAnsi="Times New Roman" w:cs="Times New Roman"/>
          <w:b/>
          <w:bCs/>
          <w:w w:val="105"/>
          <w:sz w:val="24"/>
          <w:szCs w:val="24"/>
          <w:lang w:val="en-GB" w:eastAsia="bg-BG"/>
        </w:rPr>
        <w:t>ПРЕДМЕТ:</w:t>
      </w:r>
    </w:p>
    <w:p w:rsidR="00FF2F04" w:rsidRPr="00FF2F04" w:rsidRDefault="00FF2F04" w:rsidP="00FF2F04">
      <w:pPr>
        <w:spacing w:after="0" w:line="240" w:lineRule="auto"/>
        <w:ind w:right="-77"/>
        <w:jc w:val="center"/>
        <w:rPr>
          <w:rFonts w:ascii="Times New Roman" w:eastAsia="Times New Roman" w:hAnsi="Times New Roman" w:cs="Times New Roman"/>
          <w:b/>
          <w:bCs/>
          <w:color w:val="000000"/>
          <w:sz w:val="24"/>
          <w:szCs w:val="24"/>
          <w:lang w:val="en-GB" w:eastAsia="bg-BG"/>
        </w:rPr>
      </w:pPr>
    </w:p>
    <w:p w:rsidR="00FF2F04" w:rsidRPr="00FF2F04" w:rsidRDefault="00FF2F04" w:rsidP="00FF2F04">
      <w:pPr>
        <w:suppressAutoHyphens/>
        <w:spacing w:after="76" w:line="259" w:lineRule="auto"/>
        <w:ind w:right="-155"/>
        <w:jc w:val="center"/>
        <w:rPr>
          <w:rFonts w:ascii="Calibri" w:eastAsia="Times New Roman" w:hAnsi="Calibri" w:cs="Calibri"/>
          <w:lang w:val="en-US" w:eastAsia="zh-CN"/>
        </w:rPr>
      </w:pPr>
    </w:p>
    <w:p w:rsidR="00FF2F04" w:rsidRPr="00F07096" w:rsidRDefault="00FF2F04" w:rsidP="004234CB">
      <w:pPr>
        <w:suppressAutoHyphens/>
        <w:spacing w:after="0" w:line="240" w:lineRule="auto"/>
        <w:jc w:val="center"/>
        <w:rPr>
          <w:rFonts w:ascii="Times New Roman" w:eastAsia="Times New Roman" w:hAnsi="Times New Roman" w:cs="Times New Roman"/>
          <w:b/>
          <w:bCs/>
          <w:sz w:val="28"/>
          <w:szCs w:val="28"/>
          <w:lang w:val="en-US" w:eastAsia="zh-CN"/>
        </w:rPr>
      </w:pPr>
      <w:r w:rsidRPr="00F07096">
        <w:rPr>
          <w:rFonts w:ascii="Times New Roman" w:eastAsia="Times New Roman" w:hAnsi="Times New Roman" w:cs="Times New Roman"/>
          <w:b/>
          <w:bCs/>
          <w:sz w:val="28"/>
          <w:szCs w:val="28"/>
          <w:lang w:val="en-US" w:eastAsia="zh-CN"/>
        </w:rPr>
        <w:t>„</w:t>
      </w:r>
      <w:r w:rsidR="004D0B59" w:rsidRPr="004D0B59">
        <w:rPr>
          <w:rFonts w:ascii="Times New Roman" w:eastAsia="MS Mincho" w:hAnsi="Times New Roman" w:cs="Times New Roman"/>
          <w:b/>
          <w:bCs/>
          <w:iCs/>
          <w:sz w:val="28"/>
          <w:szCs w:val="28"/>
        </w:rPr>
        <w:t>Почистване на улици, тротоари и места за обществено ползване на територията на Община град Добрич</w:t>
      </w:r>
      <w:r w:rsidRPr="00F07096">
        <w:rPr>
          <w:rFonts w:ascii="Times New Roman" w:eastAsia="Times New Roman" w:hAnsi="Times New Roman" w:cs="Times New Roman"/>
          <w:b/>
          <w:bCs/>
          <w:sz w:val="28"/>
          <w:szCs w:val="28"/>
          <w:lang w:val="en-US" w:eastAsia="zh-CN"/>
        </w:rPr>
        <w:t>“</w:t>
      </w:r>
    </w:p>
    <w:p w:rsidR="00FF2F04" w:rsidRPr="00FF2F04" w:rsidRDefault="00FF2F04" w:rsidP="00FF2F04">
      <w:pPr>
        <w:suppressAutoHyphens/>
        <w:spacing w:after="0" w:line="240" w:lineRule="auto"/>
        <w:ind w:firstLine="709"/>
        <w:jc w:val="center"/>
        <w:rPr>
          <w:rFonts w:ascii="Times New Roman" w:eastAsia="Times New Roman" w:hAnsi="Times New Roman" w:cs="Times New Roman"/>
          <w:b/>
          <w:bCs/>
          <w:sz w:val="26"/>
          <w:szCs w:val="20"/>
          <w:lang w:val="en-US"/>
        </w:rPr>
      </w:pPr>
    </w:p>
    <w:p w:rsidR="00FF2F04" w:rsidRPr="00FF2F04" w:rsidRDefault="00FF2F04" w:rsidP="00FF2F04">
      <w:pPr>
        <w:suppressAutoHyphens/>
        <w:spacing w:after="0" w:line="240" w:lineRule="auto"/>
        <w:ind w:firstLine="709"/>
        <w:rPr>
          <w:rFonts w:ascii="Times New Roman" w:eastAsia="Times New Roman" w:hAnsi="Times New Roman" w:cs="Times New Roman"/>
          <w:b/>
          <w:bCs/>
          <w:sz w:val="26"/>
          <w:szCs w:val="20"/>
          <w:lang w:val="en-US"/>
        </w:rPr>
      </w:pPr>
    </w:p>
    <w:p w:rsidR="00FF2F04" w:rsidRPr="00FF2F04" w:rsidRDefault="00FF2F04" w:rsidP="00FF2F04">
      <w:pPr>
        <w:suppressAutoHyphens/>
        <w:spacing w:after="0" w:line="240" w:lineRule="auto"/>
        <w:ind w:firstLine="709"/>
        <w:rPr>
          <w:rFonts w:ascii="Times New Roman" w:eastAsia="Times New Roman" w:hAnsi="Times New Roman" w:cs="Times New Roman"/>
          <w:b/>
          <w:bCs/>
          <w:sz w:val="26"/>
          <w:szCs w:val="20"/>
          <w:lang w:val="en-US"/>
        </w:rPr>
      </w:pPr>
    </w:p>
    <w:p w:rsidR="00FF2F04" w:rsidRDefault="00FF2F04" w:rsidP="00FF2F04">
      <w:pPr>
        <w:suppressAutoHyphens/>
        <w:spacing w:after="0" w:line="240" w:lineRule="auto"/>
        <w:ind w:firstLine="709"/>
        <w:rPr>
          <w:rFonts w:ascii="Times New Roman" w:eastAsia="Times New Roman" w:hAnsi="Times New Roman" w:cs="Times New Roman"/>
          <w:b/>
          <w:bCs/>
          <w:sz w:val="26"/>
          <w:szCs w:val="20"/>
          <w:lang w:val="en-US"/>
        </w:rPr>
      </w:pPr>
    </w:p>
    <w:p w:rsidR="00F07096" w:rsidRDefault="00F07096" w:rsidP="00FF2F04">
      <w:pPr>
        <w:suppressAutoHyphens/>
        <w:spacing w:after="0" w:line="240" w:lineRule="auto"/>
        <w:ind w:firstLine="709"/>
        <w:rPr>
          <w:rFonts w:ascii="Times New Roman" w:eastAsia="Times New Roman" w:hAnsi="Times New Roman" w:cs="Times New Roman"/>
          <w:b/>
          <w:bCs/>
          <w:sz w:val="26"/>
          <w:szCs w:val="20"/>
          <w:lang w:val="en-US"/>
        </w:rPr>
      </w:pPr>
    </w:p>
    <w:p w:rsidR="00F07096" w:rsidRPr="00FF2F04" w:rsidRDefault="00F07096" w:rsidP="00FF2F04">
      <w:pPr>
        <w:suppressAutoHyphens/>
        <w:spacing w:after="0" w:line="240" w:lineRule="auto"/>
        <w:ind w:firstLine="709"/>
        <w:rPr>
          <w:rFonts w:ascii="Times New Roman" w:eastAsia="Times New Roman" w:hAnsi="Times New Roman" w:cs="Times New Roman"/>
          <w:b/>
          <w:bCs/>
          <w:sz w:val="26"/>
          <w:szCs w:val="20"/>
          <w:lang w:val="en-US"/>
        </w:rPr>
      </w:pPr>
    </w:p>
    <w:p w:rsidR="00FF2F04" w:rsidRDefault="00FF2F04" w:rsidP="00FF2F04">
      <w:pPr>
        <w:tabs>
          <w:tab w:val="left" w:pos="-600"/>
        </w:tabs>
        <w:suppressAutoHyphens/>
        <w:spacing w:after="0" w:line="240" w:lineRule="auto"/>
        <w:rPr>
          <w:rFonts w:ascii="Times New Roman" w:eastAsia="Times New Roman" w:hAnsi="Times New Roman" w:cs="Times New Roman"/>
          <w:b/>
          <w:bCs/>
          <w:sz w:val="26"/>
          <w:szCs w:val="20"/>
          <w:lang w:val="en-US" w:eastAsia="zh-CN"/>
        </w:rPr>
      </w:pPr>
      <w:r w:rsidRPr="00FF2F04">
        <w:rPr>
          <w:rFonts w:ascii="Times New Roman" w:eastAsia="Times New Roman" w:hAnsi="Times New Roman" w:cs="Times New Roman"/>
          <w:b/>
          <w:bCs/>
          <w:sz w:val="26"/>
          <w:szCs w:val="20"/>
          <w:lang w:val="en-US" w:eastAsia="zh-CN"/>
        </w:rPr>
        <w:t xml:space="preserve">                                     </w:t>
      </w:r>
    </w:p>
    <w:p w:rsidR="00F07096" w:rsidRDefault="00F07096" w:rsidP="00FF2F04">
      <w:pPr>
        <w:tabs>
          <w:tab w:val="left" w:pos="-600"/>
        </w:tabs>
        <w:suppressAutoHyphens/>
        <w:spacing w:after="0" w:line="240" w:lineRule="auto"/>
        <w:rPr>
          <w:rFonts w:ascii="Times New Roman" w:eastAsia="Times New Roman" w:hAnsi="Times New Roman" w:cs="Times New Roman"/>
          <w:b/>
          <w:bCs/>
          <w:sz w:val="26"/>
          <w:szCs w:val="20"/>
          <w:lang w:val="en-US" w:eastAsia="zh-CN"/>
        </w:rPr>
      </w:pPr>
    </w:p>
    <w:p w:rsidR="00F07096" w:rsidRDefault="00F07096" w:rsidP="00FF2F04">
      <w:pPr>
        <w:tabs>
          <w:tab w:val="left" w:pos="-600"/>
        </w:tabs>
        <w:suppressAutoHyphens/>
        <w:spacing w:after="0" w:line="240" w:lineRule="auto"/>
        <w:rPr>
          <w:rFonts w:ascii="Times New Roman" w:eastAsia="Times New Roman" w:hAnsi="Times New Roman" w:cs="Times New Roman"/>
          <w:b/>
          <w:bCs/>
          <w:sz w:val="26"/>
          <w:szCs w:val="20"/>
          <w:lang w:val="en-US" w:eastAsia="zh-CN"/>
        </w:rPr>
      </w:pPr>
    </w:p>
    <w:p w:rsidR="00F07096" w:rsidRDefault="00F07096" w:rsidP="00FF2F04">
      <w:pPr>
        <w:tabs>
          <w:tab w:val="left" w:pos="-600"/>
        </w:tabs>
        <w:suppressAutoHyphens/>
        <w:spacing w:after="0" w:line="240" w:lineRule="auto"/>
        <w:rPr>
          <w:rFonts w:ascii="Times New Roman" w:eastAsia="Times New Roman" w:hAnsi="Times New Roman" w:cs="Times New Roman"/>
          <w:b/>
          <w:bCs/>
          <w:sz w:val="26"/>
          <w:szCs w:val="20"/>
          <w:lang w:val="en-US" w:eastAsia="zh-CN"/>
        </w:rPr>
      </w:pPr>
    </w:p>
    <w:p w:rsidR="00F07096" w:rsidRPr="00FF2F04" w:rsidRDefault="00F07096" w:rsidP="00FF2F04">
      <w:pPr>
        <w:tabs>
          <w:tab w:val="left" w:pos="-600"/>
        </w:tabs>
        <w:suppressAutoHyphens/>
        <w:spacing w:after="0" w:line="240" w:lineRule="auto"/>
        <w:rPr>
          <w:rFonts w:ascii="Times New Roman" w:eastAsia="Times New Roman" w:hAnsi="Times New Roman" w:cs="Times New Roman"/>
          <w:b/>
          <w:bCs/>
          <w:sz w:val="26"/>
          <w:szCs w:val="20"/>
          <w:lang w:val="en-US" w:eastAsia="zh-CN"/>
        </w:rPr>
      </w:pPr>
    </w:p>
    <w:p w:rsidR="00FF2F04" w:rsidRPr="00FF2F04" w:rsidRDefault="00D453DE" w:rsidP="00FF2F04">
      <w:pPr>
        <w:tabs>
          <w:tab w:val="left" w:pos="-600"/>
        </w:tabs>
        <w:suppressAutoHyphens/>
        <w:spacing w:after="0" w:line="240" w:lineRule="auto"/>
        <w:jc w:val="center"/>
        <w:rPr>
          <w:rFonts w:ascii="Times New Roman" w:eastAsia="Times New Roman" w:hAnsi="Times New Roman" w:cs="Times New Roman"/>
          <w:b/>
          <w:bCs/>
          <w:sz w:val="26"/>
          <w:szCs w:val="20"/>
          <w:lang w:val="en-US" w:eastAsia="zh-CN"/>
        </w:rPr>
      </w:pPr>
      <w:proofErr w:type="spellStart"/>
      <w:proofErr w:type="gramStart"/>
      <w:r>
        <w:rPr>
          <w:rFonts w:ascii="Times New Roman" w:eastAsia="Times New Roman" w:hAnsi="Times New Roman" w:cs="Times New Roman"/>
          <w:b/>
          <w:bCs/>
          <w:sz w:val="26"/>
          <w:szCs w:val="20"/>
          <w:lang w:val="en-US" w:eastAsia="zh-CN"/>
        </w:rPr>
        <w:t>град</w:t>
      </w:r>
      <w:proofErr w:type="spellEnd"/>
      <w:proofErr w:type="gramEnd"/>
      <w:r>
        <w:rPr>
          <w:rFonts w:ascii="Times New Roman" w:eastAsia="Times New Roman" w:hAnsi="Times New Roman" w:cs="Times New Roman"/>
          <w:b/>
          <w:bCs/>
          <w:sz w:val="26"/>
          <w:szCs w:val="20"/>
          <w:lang w:val="en-US" w:eastAsia="zh-CN"/>
        </w:rPr>
        <w:t xml:space="preserve"> Добрич, 202</w:t>
      </w:r>
      <w:r>
        <w:rPr>
          <w:rFonts w:ascii="Times New Roman" w:eastAsia="Times New Roman" w:hAnsi="Times New Roman" w:cs="Times New Roman"/>
          <w:b/>
          <w:bCs/>
          <w:sz w:val="26"/>
          <w:szCs w:val="20"/>
          <w:lang w:eastAsia="zh-CN"/>
        </w:rPr>
        <w:t>2</w:t>
      </w:r>
      <w:r w:rsidR="00FF2F04" w:rsidRPr="00FF2F04">
        <w:rPr>
          <w:rFonts w:ascii="Times New Roman" w:eastAsia="Times New Roman" w:hAnsi="Times New Roman" w:cs="Times New Roman"/>
          <w:b/>
          <w:bCs/>
          <w:sz w:val="26"/>
          <w:szCs w:val="20"/>
          <w:lang w:val="en-US" w:eastAsia="zh-CN"/>
        </w:rPr>
        <w:t xml:space="preserve"> г.</w:t>
      </w:r>
    </w:p>
    <w:p w:rsidR="00FF2F04" w:rsidRPr="00FF2F04" w:rsidRDefault="00FF2F04" w:rsidP="00FF2F04">
      <w:pPr>
        <w:keepNext/>
        <w:tabs>
          <w:tab w:val="left" w:pos="9356"/>
        </w:tabs>
        <w:suppressAutoHyphens/>
        <w:spacing w:after="0" w:line="240" w:lineRule="auto"/>
        <w:ind w:right="138"/>
        <w:jc w:val="center"/>
        <w:rPr>
          <w:rFonts w:ascii="Times New Roman" w:eastAsia="Times New Roman" w:hAnsi="Times New Roman" w:cs="Times New Roman"/>
          <w:b/>
          <w:color w:val="FF0000"/>
          <w:sz w:val="24"/>
          <w:szCs w:val="24"/>
          <w:lang w:val="en-US" w:eastAsia="zh-CN"/>
        </w:rPr>
      </w:pPr>
    </w:p>
    <w:p w:rsidR="00FF2F04" w:rsidRPr="00FF2F04" w:rsidRDefault="00FF2F04" w:rsidP="00FF2F04">
      <w:pPr>
        <w:suppressAutoHyphens/>
        <w:spacing w:after="0" w:line="240" w:lineRule="auto"/>
        <w:ind w:right="138"/>
        <w:rPr>
          <w:rFonts w:ascii="Times New Roman" w:eastAsia="Times New Roman" w:hAnsi="Times New Roman" w:cs="Times New Roman"/>
          <w:b/>
          <w:color w:val="FF0000"/>
          <w:sz w:val="24"/>
          <w:szCs w:val="24"/>
          <w:lang w:val="en-US" w:eastAsia="zh-CN"/>
        </w:rPr>
      </w:pPr>
    </w:p>
    <w:p w:rsidR="00FF2F04" w:rsidRDefault="00FF2F04" w:rsidP="00FF2F04">
      <w:pPr>
        <w:suppressAutoHyphens/>
        <w:spacing w:after="0" w:line="240" w:lineRule="auto"/>
        <w:ind w:left="-284" w:right="138" w:firstLine="644"/>
        <w:jc w:val="center"/>
        <w:rPr>
          <w:rFonts w:ascii="Times New Roman" w:eastAsia="Times New Roman" w:hAnsi="Times New Roman" w:cs="Times New Roman"/>
          <w:b/>
          <w:color w:val="FF0000"/>
          <w:sz w:val="24"/>
          <w:szCs w:val="24"/>
          <w:lang w:eastAsia="zh-CN"/>
        </w:rPr>
      </w:pPr>
    </w:p>
    <w:p w:rsidR="00FF2F04" w:rsidRPr="00FF2F04" w:rsidRDefault="00FF2F04" w:rsidP="00FF2F04">
      <w:pPr>
        <w:suppressAutoHyphens/>
        <w:overflowPunct w:val="0"/>
        <w:spacing w:after="0" w:line="200" w:lineRule="atLeast"/>
        <w:ind w:right="20"/>
        <w:jc w:val="center"/>
        <w:rPr>
          <w:rFonts w:ascii="Times New Roman" w:eastAsia="Times New Roman" w:hAnsi="Times New Roman" w:cs="Times New Roman"/>
          <w:sz w:val="26"/>
          <w:szCs w:val="20"/>
          <w:lang w:val="en-US" w:eastAsia="zh-CN"/>
        </w:rPr>
      </w:pPr>
      <w:r w:rsidRPr="00FF2F04">
        <w:rPr>
          <w:rFonts w:ascii="Times New Roman" w:eastAsia="Times New Roman" w:hAnsi="Times New Roman" w:cs="Times New Roman"/>
          <w:b/>
          <w:sz w:val="24"/>
          <w:szCs w:val="24"/>
          <w:lang w:eastAsia="zh-CN"/>
        </w:rPr>
        <w:lastRenderedPageBreak/>
        <w:t>РАЗДЕЛ I.</w:t>
      </w:r>
    </w:p>
    <w:p w:rsidR="00FF2F04" w:rsidRPr="00FF2F04" w:rsidRDefault="00FF2F04" w:rsidP="00FF2F04">
      <w:pPr>
        <w:suppressAutoHyphens/>
        <w:spacing w:after="0" w:line="240" w:lineRule="auto"/>
        <w:ind w:right="138"/>
        <w:jc w:val="center"/>
        <w:rPr>
          <w:rFonts w:ascii="Times New Roman" w:eastAsia="Times New Roman" w:hAnsi="Times New Roman" w:cs="Times New Roman"/>
          <w:sz w:val="26"/>
          <w:szCs w:val="20"/>
          <w:lang w:val="en-US" w:eastAsia="zh-CN"/>
        </w:rPr>
      </w:pPr>
      <w:r w:rsidRPr="00FF2F04">
        <w:rPr>
          <w:rFonts w:ascii="Times New Roman" w:eastAsia="Times New Roman" w:hAnsi="Times New Roman" w:cs="Times New Roman"/>
          <w:b/>
          <w:caps/>
          <w:sz w:val="24"/>
          <w:szCs w:val="24"/>
          <w:lang w:eastAsia="zh-CN"/>
        </w:rPr>
        <w:t xml:space="preserve">ОБЩИ УСЛОВИЯ </w:t>
      </w:r>
    </w:p>
    <w:p w:rsidR="00FF2F04" w:rsidRPr="00FF2F04" w:rsidRDefault="00FF2F04" w:rsidP="00FF2F04">
      <w:pPr>
        <w:suppressAutoHyphens/>
        <w:spacing w:after="0" w:line="240" w:lineRule="auto"/>
        <w:ind w:right="138"/>
        <w:jc w:val="center"/>
        <w:rPr>
          <w:rFonts w:ascii="Times New Roman" w:eastAsia="Times New Roman" w:hAnsi="Times New Roman" w:cs="Times New Roman"/>
          <w:b/>
          <w:caps/>
          <w:sz w:val="24"/>
          <w:szCs w:val="24"/>
          <w:lang w:eastAsia="zh-CN"/>
        </w:rPr>
      </w:pPr>
    </w:p>
    <w:p w:rsidR="00FF2F04" w:rsidRPr="00FF2F04" w:rsidRDefault="00FF2F04" w:rsidP="00FF2F04">
      <w:pPr>
        <w:suppressAutoHyphens/>
        <w:spacing w:after="0" w:line="240" w:lineRule="auto"/>
        <w:ind w:right="138"/>
        <w:jc w:val="center"/>
        <w:rPr>
          <w:rFonts w:ascii="Times New Roman" w:eastAsia="Times New Roman" w:hAnsi="Times New Roman" w:cs="Times New Roman"/>
          <w:sz w:val="26"/>
          <w:szCs w:val="20"/>
          <w:lang w:val="en-US" w:eastAsia="zh-CN"/>
        </w:rPr>
      </w:pPr>
      <w:r w:rsidRPr="00FF2F04">
        <w:rPr>
          <w:rFonts w:ascii="Times New Roman" w:eastAsia="Times New Roman" w:hAnsi="Times New Roman" w:cs="Times New Roman"/>
          <w:b/>
          <w:sz w:val="24"/>
          <w:szCs w:val="24"/>
          <w:lang w:eastAsia="zh-CN"/>
        </w:rPr>
        <w:t>А) Възложител</w:t>
      </w:r>
    </w:p>
    <w:p w:rsidR="009F6505" w:rsidRDefault="009F6505" w:rsidP="009F6505">
      <w:pPr>
        <w:suppressAutoHyphens/>
        <w:overflowPunct w:val="0"/>
        <w:autoSpaceDE w:val="0"/>
        <w:spacing w:after="0" w:line="240" w:lineRule="auto"/>
        <w:ind w:right="138" w:firstLine="567"/>
        <w:jc w:val="both"/>
        <w:rPr>
          <w:rFonts w:ascii="Times New Roman" w:eastAsia="Times New Roman" w:hAnsi="Times New Roman" w:cs="Times New Roman"/>
          <w:sz w:val="24"/>
          <w:szCs w:val="24"/>
          <w:lang w:eastAsia="zh-CN"/>
        </w:rPr>
      </w:pPr>
      <w:r w:rsidRPr="001A3010">
        <w:rPr>
          <w:rFonts w:ascii="Times New Roman" w:eastAsia="Times New Roman" w:hAnsi="Times New Roman" w:cs="Times New Roman"/>
          <w:sz w:val="24"/>
          <w:szCs w:val="24"/>
          <w:lang w:eastAsia="zh-CN"/>
        </w:rPr>
        <w:t>Възложител на настоящата обществена поръчка е Кметът на Община град Добрич - публичен възложител на основание чл. 5, ал. 2, т. 9 ЗОП , с адрес: гр. Добрич, ул. „България” № 12, тел. 035958601203, факс: 035958600166, e-</w:t>
      </w:r>
      <w:proofErr w:type="spellStart"/>
      <w:r w:rsidRPr="001A3010">
        <w:rPr>
          <w:rFonts w:ascii="Times New Roman" w:eastAsia="Times New Roman" w:hAnsi="Times New Roman" w:cs="Times New Roman"/>
          <w:sz w:val="24"/>
          <w:szCs w:val="24"/>
          <w:lang w:eastAsia="zh-CN"/>
        </w:rPr>
        <w:t>mail</w:t>
      </w:r>
      <w:proofErr w:type="spellEnd"/>
      <w:r w:rsidRPr="001A3010">
        <w:rPr>
          <w:rFonts w:ascii="Times New Roman" w:eastAsia="Times New Roman" w:hAnsi="Times New Roman" w:cs="Times New Roman"/>
          <w:sz w:val="24"/>
          <w:szCs w:val="24"/>
          <w:lang w:eastAsia="zh-CN"/>
        </w:rPr>
        <w:t xml:space="preserve">: dobrich@dobrich.bg, интернет </w:t>
      </w:r>
      <w:proofErr w:type="spellStart"/>
      <w:r w:rsidRPr="001A3010">
        <w:rPr>
          <w:rFonts w:ascii="Times New Roman" w:eastAsia="Times New Roman" w:hAnsi="Times New Roman" w:cs="Times New Roman"/>
          <w:sz w:val="24"/>
          <w:szCs w:val="24"/>
          <w:lang w:eastAsia="zh-CN"/>
        </w:rPr>
        <w:t>адрeс</w:t>
      </w:r>
      <w:proofErr w:type="spellEnd"/>
      <w:r w:rsidRPr="001A3010">
        <w:rPr>
          <w:rFonts w:ascii="Times New Roman" w:eastAsia="Times New Roman" w:hAnsi="Times New Roman" w:cs="Times New Roman"/>
          <w:sz w:val="24"/>
          <w:szCs w:val="24"/>
          <w:lang w:eastAsia="zh-CN"/>
        </w:rPr>
        <w:t xml:space="preserve">: </w:t>
      </w:r>
      <w:hyperlink r:id="rId8" w:history="1">
        <w:r w:rsidRPr="009B4B2F">
          <w:rPr>
            <w:rStyle w:val="a9"/>
            <w:rFonts w:ascii="Times New Roman" w:eastAsia="Times New Roman" w:hAnsi="Times New Roman" w:cs="Times New Roman"/>
            <w:sz w:val="24"/>
            <w:szCs w:val="24"/>
            <w:lang w:eastAsia="zh-CN"/>
          </w:rPr>
          <w:t>www.dobrich.bg</w:t>
        </w:r>
      </w:hyperlink>
      <w:r w:rsidRPr="001A3010">
        <w:rPr>
          <w:rFonts w:ascii="Times New Roman" w:eastAsia="Times New Roman" w:hAnsi="Times New Roman" w:cs="Times New Roman"/>
          <w:sz w:val="24"/>
          <w:szCs w:val="24"/>
          <w:lang w:eastAsia="zh-CN"/>
        </w:rPr>
        <w:t>.</w:t>
      </w:r>
    </w:p>
    <w:p w:rsidR="009F6505" w:rsidRPr="00FF2F04" w:rsidRDefault="009F6505" w:rsidP="009F6505">
      <w:pPr>
        <w:suppressAutoHyphens/>
        <w:overflowPunct w:val="0"/>
        <w:autoSpaceDE w:val="0"/>
        <w:spacing w:after="0" w:line="240" w:lineRule="auto"/>
        <w:ind w:left="-284" w:right="138" w:firstLine="644"/>
        <w:jc w:val="center"/>
        <w:rPr>
          <w:rFonts w:ascii="Times New Roman" w:eastAsia="Times New Roman" w:hAnsi="Times New Roman" w:cs="Times New Roman"/>
          <w:b/>
          <w:i/>
          <w:sz w:val="24"/>
          <w:szCs w:val="24"/>
          <w:highlight w:val="yellow"/>
          <w:lang w:eastAsia="zh-CN"/>
        </w:rPr>
      </w:pPr>
      <w:r>
        <w:rPr>
          <w:rFonts w:ascii="Times New Roman" w:eastAsia="Times New Roman" w:hAnsi="Times New Roman" w:cs="Times New Roman"/>
          <w:b/>
          <w:i/>
          <w:sz w:val="24"/>
          <w:szCs w:val="24"/>
          <w:highlight w:val="yellow"/>
          <w:lang w:eastAsia="zh-CN"/>
        </w:rPr>
        <w:t xml:space="preserve"> </w:t>
      </w:r>
    </w:p>
    <w:p w:rsidR="009F6505" w:rsidRPr="00FF2F04" w:rsidRDefault="009F6505" w:rsidP="009F6505">
      <w:pPr>
        <w:suppressAutoHyphens/>
        <w:overflowPunct w:val="0"/>
        <w:autoSpaceDE w:val="0"/>
        <w:spacing w:after="0" w:line="240" w:lineRule="auto"/>
        <w:ind w:right="138" w:firstLine="567"/>
        <w:jc w:val="center"/>
        <w:rPr>
          <w:rFonts w:ascii="Times New Roman" w:eastAsia="Times New Roman" w:hAnsi="Times New Roman" w:cs="Times New Roman"/>
          <w:sz w:val="26"/>
          <w:szCs w:val="20"/>
          <w:lang w:val="en-US" w:eastAsia="zh-CN"/>
        </w:rPr>
      </w:pPr>
      <w:r w:rsidRPr="00FF2F04">
        <w:rPr>
          <w:rFonts w:ascii="Times New Roman" w:eastAsia="Times New Roman" w:hAnsi="Times New Roman" w:cs="Times New Roman"/>
          <w:b/>
          <w:sz w:val="24"/>
          <w:szCs w:val="24"/>
          <w:lang w:eastAsia="zh-CN"/>
        </w:rPr>
        <w:t>Б) Правно основание за провеждане на процедурата</w:t>
      </w:r>
      <w:r>
        <w:rPr>
          <w:rFonts w:ascii="Times New Roman" w:eastAsia="Times New Roman" w:hAnsi="Times New Roman" w:cs="Times New Roman"/>
          <w:b/>
          <w:sz w:val="24"/>
          <w:szCs w:val="24"/>
          <w:lang w:eastAsia="zh-CN"/>
        </w:rPr>
        <w:t xml:space="preserve"> </w:t>
      </w:r>
    </w:p>
    <w:p w:rsidR="009F6505" w:rsidRPr="00FF2F04" w:rsidRDefault="009F6505" w:rsidP="009F6505">
      <w:pPr>
        <w:suppressAutoHyphens/>
        <w:overflowPunct w:val="0"/>
        <w:autoSpaceDE w:val="0"/>
        <w:spacing w:after="0" w:line="240" w:lineRule="auto"/>
        <w:ind w:right="-49" w:firstLine="567"/>
        <w:jc w:val="both"/>
        <w:rPr>
          <w:rFonts w:ascii="Times New Roman" w:eastAsia="Times New Roman" w:hAnsi="Times New Roman" w:cs="Times New Roman"/>
          <w:sz w:val="26"/>
          <w:szCs w:val="20"/>
          <w:lang w:val="en-US" w:eastAsia="zh-CN"/>
        </w:rPr>
      </w:pPr>
      <w:r w:rsidRPr="00FF2F04">
        <w:rPr>
          <w:rFonts w:ascii="Times New Roman" w:eastAsia="Times New Roman" w:hAnsi="Times New Roman" w:cs="Times New Roman"/>
          <w:sz w:val="24"/>
          <w:szCs w:val="24"/>
          <w:lang w:eastAsia="bg-BG"/>
        </w:rPr>
        <w:t xml:space="preserve">Възложителят обявява настоящата процедура за възлагане на обществена поръчка на основание чл. 18, ал. 1, т. </w:t>
      </w:r>
      <w:r w:rsidRPr="00FF2F04">
        <w:rPr>
          <w:rFonts w:ascii="Times New Roman" w:eastAsia="Times New Roman" w:hAnsi="Times New Roman" w:cs="Times New Roman"/>
          <w:sz w:val="24"/>
          <w:szCs w:val="24"/>
          <w:lang w:val="en-US" w:eastAsia="bg-BG"/>
        </w:rPr>
        <w:t>1</w:t>
      </w:r>
      <w:r w:rsidRPr="00FF2F04">
        <w:rPr>
          <w:rFonts w:ascii="Times New Roman" w:eastAsia="Times New Roman" w:hAnsi="Times New Roman" w:cs="Times New Roman"/>
          <w:color w:val="92D050"/>
          <w:sz w:val="24"/>
          <w:szCs w:val="24"/>
          <w:lang w:eastAsia="bg-BG"/>
        </w:rPr>
        <w:t xml:space="preserve"> </w:t>
      </w:r>
      <w:r w:rsidRPr="00FF2F04">
        <w:rPr>
          <w:rFonts w:ascii="Times New Roman" w:eastAsia="Times New Roman" w:hAnsi="Times New Roman" w:cs="Times New Roman"/>
          <w:sz w:val="24"/>
          <w:szCs w:val="24"/>
          <w:lang w:eastAsia="bg-BG"/>
        </w:rPr>
        <w:t>и ал. 2</w:t>
      </w:r>
      <w:r>
        <w:rPr>
          <w:rFonts w:ascii="Times New Roman" w:eastAsia="Times New Roman" w:hAnsi="Times New Roman" w:cs="Times New Roman"/>
          <w:sz w:val="24"/>
          <w:szCs w:val="24"/>
          <w:lang w:val="en-US" w:eastAsia="zh-CN"/>
        </w:rPr>
        <w:t xml:space="preserve"> </w:t>
      </w:r>
      <w:r w:rsidRPr="00FF2F04">
        <w:rPr>
          <w:rFonts w:ascii="Times New Roman" w:eastAsia="Times New Roman" w:hAnsi="Times New Roman" w:cs="Times New Roman"/>
          <w:sz w:val="24"/>
          <w:szCs w:val="24"/>
          <w:lang w:eastAsia="bg-BG"/>
        </w:rPr>
        <w:t>от ЗОП</w:t>
      </w:r>
      <w:r w:rsidRPr="00FF2F04">
        <w:rPr>
          <w:rFonts w:ascii="Times New Roman" w:eastAsia="Times New Roman" w:hAnsi="Times New Roman" w:cs="Times New Roman"/>
          <w:sz w:val="24"/>
          <w:szCs w:val="24"/>
          <w:lang w:eastAsia="zh-CN"/>
        </w:rPr>
        <w:t>.</w:t>
      </w:r>
      <w:r w:rsidRPr="00FF2F04">
        <w:rPr>
          <w:rFonts w:ascii="Times New Roman" w:eastAsia="Times New Roman" w:hAnsi="Times New Roman" w:cs="Times New Roman"/>
          <w:sz w:val="24"/>
          <w:szCs w:val="24"/>
          <w:lang w:eastAsia="bg-BG"/>
        </w:rPr>
        <w:t xml:space="preserve"> За нерегламентираните в настоящите указания и документацията за участие условия по провеждането на процедурата, се прилагат разпоредбите на Закона за обществените поръчки и ППЗОП, както и приложимите национални и международни нормативни актове, съобразно с предмета на поръчката.</w:t>
      </w:r>
      <w:r w:rsidRPr="00FF2F04">
        <w:rPr>
          <w:rFonts w:ascii="Times New Roman" w:eastAsia="Times New Roman" w:hAnsi="Times New Roman" w:cs="Times New Roman"/>
          <w:sz w:val="24"/>
          <w:szCs w:val="24"/>
        </w:rPr>
        <w:t xml:space="preserve"> Настоящите указания за участие в обществената поръчка са разработени и са част от Документацията за обществена поръчка съгласно чл. 31, ал. 1 и ал. 3 от ЗОП.</w:t>
      </w:r>
    </w:p>
    <w:p w:rsidR="00FF2F04" w:rsidRPr="00FF2F04" w:rsidRDefault="00FF2F04" w:rsidP="00FF2F04">
      <w:pPr>
        <w:suppressAutoHyphens/>
        <w:overflowPunct w:val="0"/>
        <w:autoSpaceDE w:val="0"/>
        <w:spacing w:after="0" w:line="240" w:lineRule="auto"/>
        <w:ind w:right="-49" w:firstLine="567"/>
        <w:jc w:val="both"/>
        <w:rPr>
          <w:rFonts w:ascii="Times New Roman" w:eastAsia="Times New Roman" w:hAnsi="Times New Roman" w:cs="Times New Roman"/>
          <w:b/>
          <w:sz w:val="24"/>
          <w:szCs w:val="24"/>
          <w:lang w:eastAsia="zh-CN"/>
        </w:rPr>
      </w:pPr>
      <w:r w:rsidRPr="00FF2F04">
        <w:rPr>
          <w:rFonts w:ascii="Times New Roman" w:eastAsia="Times New Roman" w:hAnsi="Times New Roman" w:cs="Times New Roman"/>
          <w:b/>
          <w:sz w:val="24"/>
          <w:szCs w:val="24"/>
          <w:lang w:val="en-US" w:eastAsia="zh-CN"/>
        </w:rPr>
        <w:t xml:space="preserve">                                     </w:t>
      </w:r>
    </w:p>
    <w:p w:rsidR="00FF2F04" w:rsidRDefault="00FF2F04" w:rsidP="00FF2F04">
      <w:pPr>
        <w:widowControl w:val="0"/>
        <w:tabs>
          <w:tab w:val="left" w:pos="-240"/>
          <w:tab w:val="left" w:pos="360"/>
        </w:tabs>
        <w:suppressAutoHyphens/>
        <w:autoSpaceDE w:val="0"/>
        <w:spacing w:after="0" w:line="240" w:lineRule="auto"/>
        <w:ind w:right="99" w:firstLine="567"/>
        <w:jc w:val="center"/>
        <w:rPr>
          <w:rFonts w:ascii="Times New Roman" w:eastAsia="Times New Roman" w:hAnsi="Times New Roman" w:cs="Times New Roman"/>
          <w:b/>
          <w:bCs/>
          <w:sz w:val="24"/>
          <w:szCs w:val="24"/>
          <w:lang w:eastAsia="zh-CN"/>
        </w:rPr>
      </w:pPr>
      <w:r w:rsidRPr="00FF2F04">
        <w:rPr>
          <w:rFonts w:ascii="Times New Roman" w:eastAsia="Times New Roman" w:hAnsi="Times New Roman" w:cs="Times New Roman"/>
          <w:b/>
          <w:bCs/>
          <w:sz w:val="24"/>
          <w:szCs w:val="24"/>
          <w:lang w:eastAsia="zh-CN"/>
        </w:rPr>
        <w:t>В) Мотиви за избор на процедурата</w:t>
      </w:r>
    </w:p>
    <w:p w:rsidR="0076573A" w:rsidRDefault="0076573A" w:rsidP="0076573A">
      <w:pPr>
        <w:pStyle w:val="aa"/>
        <w:ind w:left="0" w:firstLine="708"/>
        <w:jc w:val="both"/>
        <w:rPr>
          <w:rFonts w:ascii="Times New Roman" w:hAnsi="Times New Roman" w:cs="Times New Roman"/>
          <w:sz w:val="24"/>
          <w:szCs w:val="24"/>
        </w:rPr>
      </w:pPr>
    </w:p>
    <w:p w:rsidR="00E07A88" w:rsidRPr="00E07A88" w:rsidRDefault="00E07A88" w:rsidP="00E07A88">
      <w:pPr>
        <w:shd w:val="clear" w:color="auto" w:fill="FFFFFF"/>
        <w:tabs>
          <w:tab w:val="left" w:pos="567"/>
        </w:tabs>
        <w:suppressAutoHyphens/>
        <w:spacing w:after="0" w:line="240" w:lineRule="auto"/>
        <w:ind w:firstLine="851"/>
        <w:jc w:val="both"/>
        <w:rPr>
          <w:rFonts w:ascii="Times New Roman" w:eastAsia="Times New Roman" w:hAnsi="Times New Roman" w:cs="Times New Roman"/>
          <w:sz w:val="24"/>
          <w:szCs w:val="24"/>
          <w:lang w:eastAsia="bg-BG"/>
        </w:rPr>
      </w:pPr>
      <w:r w:rsidRPr="00E07A88">
        <w:rPr>
          <w:rFonts w:ascii="Times New Roman" w:eastAsia="Times New Roman" w:hAnsi="Times New Roman" w:cs="Times New Roman"/>
          <w:sz w:val="24"/>
          <w:szCs w:val="24"/>
          <w:lang w:eastAsia="bg-BG"/>
        </w:rPr>
        <w:t>Настоящата обществена поръчка с предмет: “</w:t>
      </w:r>
      <w:r w:rsidR="004D0B59" w:rsidRPr="004D0B59">
        <w:rPr>
          <w:rFonts w:ascii="Times New Roman" w:eastAsia="Times New Roman" w:hAnsi="Times New Roman" w:cs="Times New Roman"/>
          <w:sz w:val="24"/>
          <w:szCs w:val="24"/>
          <w:lang w:eastAsia="bg-BG"/>
        </w:rPr>
        <w:t>Почистване на улици, тротоари и места за обществено ползване на територията на Община град Добрич</w:t>
      </w:r>
      <w:r w:rsidRPr="00E07A88">
        <w:rPr>
          <w:rFonts w:ascii="Times New Roman" w:eastAsia="Times New Roman" w:hAnsi="Times New Roman" w:cs="Times New Roman"/>
          <w:sz w:val="24"/>
          <w:szCs w:val="24"/>
          <w:lang w:eastAsia="bg-BG"/>
        </w:rPr>
        <w:t>“ се възлага чрез открита процедура по смисъла на чл. 18, ал. 1, т. 1 от ЗОП.</w:t>
      </w:r>
    </w:p>
    <w:p w:rsidR="00E07A88" w:rsidRPr="00E07A88" w:rsidRDefault="00E07A88" w:rsidP="00E07A88">
      <w:pPr>
        <w:shd w:val="clear" w:color="auto" w:fill="FFFFFF"/>
        <w:tabs>
          <w:tab w:val="left" w:pos="567"/>
        </w:tabs>
        <w:suppressAutoHyphens/>
        <w:spacing w:after="0" w:line="240" w:lineRule="auto"/>
        <w:ind w:firstLine="851"/>
        <w:jc w:val="both"/>
        <w:rPr>
          <w:rFonts w:ascii="Times New Roman" w:eastAsia="Times New Roman" w:hAnsi="Times New Roman" w:cs="Times New Roman"/>
          <w:sz w:val="24"/>
          <w:szCs w:val="24"/>
          <w:lang w:eastAsia="bg-BG"/>
        </w:rPr>
      </w:pPr>
      <w:r w:rsidRPr="00E07A88">
        <w:rPr>
          <w:rFonts w:ascii="Times New Roman" w:eastAsia="Times New Roman" w:hAnsi="Times New Roman" w:cs="Times New Roman"/>
          <w:sz w:val="24"/>
          <w:szCs w:val="24"/>
          <w:lang w:eastAsia="bg-BG"/>
        </w:rPr>
        <w:t xml:space="preserve">Възложителят обявява настоящата процедура за възлагане на обществена поръчка на основание чл. 3, ал. 1, т. 3, чл. 5, ал. 2, т. 9, чл. 20, ал. 1, т. 1, буква „б“ от ЗОП, чл. 18, ал. 1, т. 1 във </w:t>
      </w:r>
      <w:proofErr w:type="spellStart"/>
      <w:r w:rsidRPr="00E07A88">
        <w:rPr>
          <w:rFonts w:ascii="Times New Roman" w:eastAsia="Times New Roman" w:hAnsi="Times New Roman" w:cs="Times New Roman"/>
          <w:sz w:val="24"/>
          <w:szCs w:val="24"/>
          <w:lang w:eastAsia="bg-BG"/>
        </w:rPr>
        <w:t>вр</w:t>
      </w:r>
      <w:proofErr w:type="spellEnd"/>
      <w:r w:rsidRPr="00E07A88">
        <w:rPr>
          <w:rFonts w:ascii="Times New Roman" w:eastAsia="Times New Roman" w:hAnsi="Times New Roman" w:cs="Times New Roman"/>
          <w:sz w:val="24"/>
          <w:szCs w:val="24"/>
          <w:lang w:eastAsia="bg-BG"/>
        </w:rPr>
        <w:t>. ал. 2, чл. 73, ал. 1, предложение първо и чл. 74 от ЗОП.</w:t>
      </w:r>
    </w:p>
    <w:p w:rsidR="00E07A88" w:rsidRPr="00E07A88" w:rsidRDefault="00E07A88" w:rsidP="00E07A88">
      <w:pPr>
        <w:shd w:val="clear" w:color="auto" w:fill="FFFFFF"/>
        <w:tabs>
          <w:tab w:val="left" w:pos="567"/>
        </w:tabs>
        <w:suppressAutoHyphens/>
        <w:spacing w:after="0" w:line="240" w:lineRule="auto"/>
        <w:ind w:firstLine="851"/>
        <w:jc w:val="both"/>
        <w:rPr>
          <w:rFonts w:ascii="Times New Roman" w:eastAsia="Times New Roman" w:hAnsi="Times New Roman" w:cs="Times New Roman"/>
          <w:sz w:val="24"/>
          <w:szCs w:val="24"/>
          <w:lang w:eastAsia="bg-BG"/>
        </w:rPr>
      </w:pPr>
      <w:r w:rsidRPr="00E07A88">
        <w:rPr>
          <w:rFonts w:ascii="Times New Roman" w:eastAsia="Times New Roman" w:hAnsi="Times New Roman" w:cs="Times New Roman"/>
          <w:sz w:val="24"/>
          <w:szCs w:val="24"/>
          <w:lang w:eastAsia="bg-BG"/>
        </w:rPr>
        <w:t>Предвид обстоятелството, че не са налице условията за провеждане на състезателен диалог или някоя от процедурите на договаряне, безспорно е налице възможност и условия обществената поръчка да бъде възложена по предвидения в ЗОП ред за провеждане на открита процедура. Провеждането на предвидената в ЗОП открита процедура, гарантира в най-голяма степен публичността на възлагане изпълнението на поръчката, респ. прозрачността при разходването на финансовите средства. С цел да се осигури максимална публичност, респективно да се постигнат най-добрите условия за Възложителя, настоящата обществена поръчка се възлага именно по посочения вид процедура. Посредством тази процедура се цели и защитаване на обществения интерес, като се насърчи конкуренцията и се създадат равни условия и прозрачност при провеждане на процедурата.</w:t>
      </w:r>
    </w:p>
    <w:p w:rsidR="00E07A88" w:rsidRPr="00E07A88" w:rsidRDefault="00E07A88" w:rsidP="00E07A88">
      <w:pPr>
        <w:shd w:val="clear" w:color="auto" w:fill="FFFFFF"/>
        <w:tabs>
          <w:tab w:val="left" w:pos="567"/>
        </w:tabs>
        <w:suppressAutoHyphens/>
        <w:spacing w:after="0" w:line="240" w:lineRule="auto"/>
        <w:ind w:firstLine="851"/>
        <w:jc w:val="both"/>
        <w:rPr>
          <w:rFonts w:ascii="Times New Roman" w:eastAsia="Times New Roman" w:hAnsi="Times New Roman" w:cs="Times New Roman"/>
          <w:sz w:val="24"/>
          <w:szCs w:val="24"/>
          <w:lang w:eastAsia="bg-BG"/>
        </w:rPr>
      </w:pPr>
      <w:r w:rsidRPr="00E07A88">
        <w:rPr>
          <w:rFonts w:ascii="Times New Roman" w:eastAsia="Times New Roman" w:hAnsi="Times New Roman" w:cs="Times New Roman"/>
          <w:sz w:val="24"/>
          <w:szCs w:val="24"/>
          <w:lang w:eastAsia="bg-BG"/>
        </w:rPr>
        <w:t xml:space="preserve">За нерегламентираните в настоящата документация условия по провеждането на процедурата се прилагат разпоредбите на ЗОП и Правилника за прилагането му, както и приложимите национални и международни актове, с оглед предмета на поръчката. </w:t>
      </w:r>
    </w:p>
    <w:p w:rsidR="00E07A88" w:rsidRDefault="00E07A88" w:rsidP="00E07A88">
      <w:pPr>
        <w:shd w:val="clear" w:color="auto" w:fill="FFFFFF"/>
        <w:tabs>
          <w:tab w:val="left" w:pos="567"/>
        </w:tabs>
        <w:suppressAutoHyphens/>
        <w:spacing w:after="0" w:line="240" w:lineRule="auto"/>
        <w:ind w:firstLine="851"/>
        <w:jc w:val="both"/>
        <w:rPr>
          <w:rFonts w:ascii="Times New Roman" w:eastAsia="Times New Roman" w:hAnsi="Times New Roman" w:cs="Times New Roman"/>
          <w:sz w:val="24"/>
          <w:szCs w:val="24"/>
          <w:lang w:eastAsia="bg-BG"/>
        </w:rPr>
      </w:pPr>
    </w:p>
    <w:p w:rsidR="00E07A88" w:rsidRDefault="00E07A88" w:rsidP="00E07A88">
      <w:pPr>
        <w:shd w:val="clear" w:color="auto" w:fill="FFFFFF"/>
        <w:tabs>
          <w:tab w:val="left" w:pos="567"/>
        </w:tabs>
        <w:suppressAutoHyphens/>
        <w:spacing w:after="0" w:line="240" w:lineRule="auto"/>
        <w:ind w:firstLine="851"/>
        <w:jc w:val="both"/>
        <w:rPr>
          <w:rFonts w:ascii="Times New Roman" w:eastAsia="Times New Roman" w:hAnsi="Times New Roman" w:cs="Times New Roman"/>
          <w:b/>
          <w:sz w:val="24"/>
          <w:szCs w:val="24"/>
          <w:lang w:eastAsia="bg-BG"/>
        </w:rPr>
      </w:pPr>
      <w:r w:rsidRPr="00E07A88">
        <w:rPr>
          <w:rFonts w:ascii="Times New Roman" w:eastAsia="Times New Roman" w:hAnsi="Times New Roman" w:cs="Times New Roman"/>
          <w:b/>
          <w:sz w:val="24"/>
          <w:szCs w:val="24"/>
          <w:lang w:eastAsia="bg-BG"/>
        </w:rPr>
        <w:t>В процедурата не се предвиждат обособени позиции.</w:t>
      </w:r>
      <w:r w:rsidR="00074715">
        <w:rPr>
          <w:rFonts w:ascii="Times New Roman" w:eastAsia="Times New Roman" w:hAnsi="Times New Roman" w:cs="Times New Roman"/>
          <w:b/>
          <w:sz w:val="24"/>
          <w:szCs w:val="24"/>
          <w:lang w:eastAsia="bg-BG"/>
        </w:rPr>
        <w:t xml:space="preserve"> </w:t>
      </w:r>
    </w:p>
    <w:p w:rsidR="00E07A88" w:rsidRPr="00E07A88" w:rsidRDefault="00E07A88" w:rsidP="00E07A88">
      <w:pPr>
        <w:shd w:val="clear" w:color="auto" w:fill="FFFFFF"/>
        <w:tabs>
          <w:tab w:val="left" w:pos="567"/>
        </w:tabs>
        <w:suppressAutoHyphens/>
        <w:spacing w:after="0" w:line="240" w:lineRule="auto"/>
        <w:ind w:firstLine="851"/>
        <w:jc w:val="both"/>
        <w:rPr>
          <w:rFonts w:ascii="Times New Roman" w:eastAsia="Times New Roman" w:hAnsi="Times New Roman" w:cs="Times New Roman"/>
          <w:b/>
          <w:sz w:val="24"/>
          <w:szCs w:val="24"/>
          <w:lang w:eastAsia="bg-BG"/>
        </w:rPr>
      </w:pPr>
    </w:p>
    <w:p w:rsidR="00E07A88" w:rsidRDefault="00E07A88" w:rsidP="00E07A88">
      <w:pPr>
        <w:shd w:val="clear" w:color="auto" w:fill="FFFFFF"/>
        <w:tabs>
          <w:tab w:val="left" w:pos="567"/>
        </w:tabs>
        <w:suppressAutoHyphens/>
        <w:spacing w:after="0" w:line="240" w:lineRule="auto"/>
        <w:ind w:firstLine="851"/>
        <w:jc w:val="both"/>
        <w:rPr>
          <w:rFonts w:ascii="Times New Roman" w:eastAsia="Times New Roman" w:hAnsi="Times New Roman" w:cs="Times New Roman"/>
          <w:sz w:val="24"/>
          <w:szCs w:val="24"/>
          <w:lang w:eastAsia="bg-BG"/>
        </w:rPr>
      </w:pPr>
      <w:r w:rsidRPr="00E07A88">
        <w:rPr>
          <w:rFonts w:ascii="Times New Roman" w:eastAsia="Times New Roman" w:hAnsi="Times New Roman" w:cs="Times New Roman"/>
          <w:b/>
          <w:sz w:val="24"/>
          <w:szCs w:val="24"/>
          <w:lang w:eastAsia="bg-BG"/>
        </w:rPr>
        <w:t xml:space="preserve">Мотиви за </w:t>
      </w:r>
      <w:proofErr w:type="spellStart"/>
      <w:r w:rsidRPr="00E07A88">
        <w:rPr>
          <w:rFonts w:ascii="Times New Roman" w:eastAsia="Times New Roman" w:hAnsi="Times New Roman" w:cs="Times New Roman"/>
          <w:b/>
          <w:sz w:val="24"/>
          <w:szCs w:val="24"/>
          <w:lang w:eastAsia="bg-BG"/>
        </w:rPr>
        <w:t>неразделянето</w:t>
      </w:r>
      <w:proofErr w:type="spellEnd"/>
      <w:r w:rsidRPr="00E07A88">
        <w:rPr>
          <w:rFonts w:ascii="Times New Roman" w:eastAsia="Times New Roman" w:hAnsi="Times New Roman" w:cs="Times New Roman"/>
          <w:b/>
          <w:sz w:val="24"/>
          <w:szCs w:val="24"/>
          <w:lang w:eastAsia="bg-BG"/>
        </w:rPr>
        <w:t xml:space="preserve"> на обществената поръчка на обособени позиции:</w:t>
      </w:r>
      <w:r w:rsidRPr="00E07A88">
        <w:rPr>
          <w:rFonts w:ascii="Times New Roman" w:eastAsia="Times New Roman" w:hAnsi="Times New Roman" w:cs="Times New Roman"/>
          <w:sz w:val="24"/>
          <w:szCs w:val="24"/>
          <w:lang w:eastAsia="bg-BG"/>
        </w:rPr>
        <w:t xml:space="preserve"> </w:t>
      </w:r>
    </w:p>
    <w:p w:rsidR="00074715" w:rsidRDefault="00074715" w:rsidP="00074715">
      <w:pPr>
        <w:suppressAutoHyphens/>
        <w:overflowPunct w:val="0"/>
        <w:autoSpaceDE w:val="0"/>
        <w:spacing w:after="0" w:line="240" w:lineRule="auto"/>
        <w:ind w:right="-49" w:firstLine="708"/>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xml:space="preserve">  </w:t>
      </w:r>
      <w:r w:rsidRPr="00074715">
        <w:rPr>
          <w:rFonts w:ascii="Times New Roman" w:eastAsia="Times New Roman" w:hAnsi="Times New Roman" w:cs="Times New Roman"/>
          <w:sz w:val="24"/>
          <w:szCs w:val="24"/>
          <w:lang w:eastAsia="bg-BG"/>
        </w:rPr>
        <w:t>Обществената поръчка е неделима по своята същн</w:t>
      </w:r>
      <w:r w:rsidR="00FD1137">
        <w:rPr>
          <w:rFonts w:ascii="Times New Roman" w:eastAsia="Times New Roman" w:hAnsi="Times New Roman" w:cs="Times New Roman"/>
          <w:sz w:val="24"/>
          <w:szCs w:val="24"/>
          <w:lang w:eastAsia="bg-BG"/>
        </w:rPr>
        <w:t>ост, поради това, че дейностите по</w:t>
      </w:r>
      <w:r w:rsidRPr="00074715">
        <w:rPr>
          <w:rFonts w:ascii="Times New Roman" w:eastAsia="Times New Roman" w:hAnsi="Times New Roman" w:cs="Times New Roman"/>
          <w:sz w:val="24"/>
          <w:szCs w:val="24"/>
          <w:lang w:eastAsia="bg-BG"/>
        </w:rPr>
        <w:t xml:space="preserve"> </w:t>
      </w:r>
      <w:r w:rsidR="00FD1137">
        <w:rPr>
          <w:rFonts w:ascii="Times New Roman" w:eastAsia="Times New Roman" w:hAnsi="Times New Roman" w:cs="Times New Roman"/>
          <w:sz w:val="24"/>
          <w:szCs w:val="24"/>
          <w:lang w:eastAsia="bg-BG"/>
        </w:rPr>
        <w:t>п</w:t>
      </w:r>
      <w:r w:rsidR="00FD1137" w:rsidRPr="004D0B59">
        <w:rPr>
          <w:rFonts w:ascii="Times New Roman" w:eastAsia="Times New Roman" w:hAnsi="Times New Roman" w:cs="Times New Roman"/>
          <w:sz w:val="24"/>
          <w:szCs w:val="24"/>
          <w:lang w:eastAsia="bg-BG"/>
        </w:rPr>
        <w:t>очистване на улици, тротоари и места за обществено ползване на територията на Община град Добрич</w:t>
      </w:r>
      <w:r w:rsidRPr="00074715">
        <w:rPr>
          <w:rFonts w:ascii="Times New Roman" w:eastAsia="Times New Roman" w:hAnsi="Times New Roman" w:cs="Times New Roman"/>
          <w:sz w:val="24"/>
          <w:szCs w:val="24"/>
          <w:lang w:eastAsia="bg-BG"/>
        </w:rPr>
        <w:t xml:space="preserve">, са технологично обвързани помежду си, обосновани са в график, в съответствие с Техническата спецификация, нормативната уредба и са свързани със сложна организация на голям материален и човешки ресурс. В тази връзка, с цел качественото изпълнение, </w:t>
      </w:r>
      <w:r w:rsidRPr="00074715">
        <w:rPr>
          <w:rFonts w:ascii="Times New Roman" w:eastAsia="Times New Roman" w:hAnsi="Times New Roman" w:cs="Times New Roman"/>
          <w:sz w:val="24"/>
          <w:szCs w:val="24"/>
          <w:lang w:eastAsia="bg-BG"/>
        </w:rPr>
        <w:lastRenderedPageBreak/>
        <w:t xml:space="preserve">дейностите, предмет на поръчката, трябва да бъдат изпълнени от един икономически оператор. Като се е съобразил с разпоредбата на чл. 46, ал. 1 от ЗОП, Възложителят е взел мотивирано решение да не разделя поръчката на обособени позиции. Това се обуславя от факта, че всички дейности, които следва да се реализират в рамките на изпълнение на договора, са от такова естество и са взаимосвързани по начин и в степен, които при разделяне на позиции биха довели до съществени затруднения за постигане на желания краен резултат. При разделяне на обособени позиции изпълнението на поръчката прекомерно ще се оскъпи и ще затрудни технически отделните изпълнители, поради необходимостта от сложна координация помежду им. С оглед на изложеното разделянето на обществената поръчка на обособени позиции е нецелесъобразно и би довело до значителни затруднения и осигуряване на по-голям финансов ресурс от Възложителя. Това </w:t>
      </w:r>
      <w:proofErr w:type="spellStart"/>
      <w:r w:rsidRPr="00074715">
        <w:rPr>
          <w:rFonts w:ascii="Times New Roman" w:eastAsia="Times New Roman" w:hAnsi="Times New Roman" w:cs="Times New Roman"/>
          <w:sz w:val="24"/>
          <w:szCs w:val="24"/>
          <w:lang w:eastAsia="bg-BG"/>
        </w:rPr>
        <w:t>неразделяне</w:t>
      </w:r>
      <w:proofErr w:type="spellEnd"/>
      <w:r w:rsidRPr="00074715">
        <w:rPr>
          <w:rFonts w:ascii="Times New Roman" w:eastAsia="Times New Roman" w:hAnsi="Times New Roman" w:cs="Times New Roman"/>
          <w:sz w:val="24"/>
          <w:szCs w:val="24"/>
          <w:lang w:eastAsia="bg-BG"/>
        </w:rPr>
        <w:t xml:space="preserve"> не води до нарушаване на принципите на равнопоставеност и недопускане на дискриминация, свободна конкуренция, пропорционалност, публичност и прозрачност, както и не би довело до необосновано предимство или необосновано ограничаване на участието на стопански субекти в обществената поръчка.</w:t>
      </w:r>
    </w:p>
    <w:p w:rsidR="00074715" w:rsidRDefault="00074715" w:rsidP="00074715">
      <w:pPr>
        <w:suppressAutoHyphens/>
        <w:overflowPunct w:val="0"/>
        <w:autoSpaceDE w:val="0"/>
        <w:spacing w:after="0" w:line="240" w:lineRule="auto"/>
        <w:ind w:right="-49" w:firstLine="567"/>
        <w:jc w:val="both"/>
        <w:rPr>
          <w:rFonts w:ascii="Times New Roman" w:eastAsia="Times New Roman" w:hAnsi="Times New Roman" w:cs="Times New Roman"/>
          <w:sz w:val="24"/>
          <w:szCs w:val="24"/>
          <w:lang w:eastAsia="bg-BG"/>
        </w:rPr>
      </w:pPr>
    </w:p>
    <w:p w:rsidR="00074715" w:rsidRDefault="00074715" w:rsidP="00FF2F04">
      <w:pPr>
        <w:suppressAutoHyphens/>
        <w:overflowPunct w:val="0"/>
        <w:autoSpaceDE w:val="0"/>
        <w:spacing w:after="0" w:line="240" w:lineRule="auto"/>
        <w:ind w:right="-49" w:firstLine="567"/>
        <w:jc w:val="center"/>
        <w:rPr>
          <w:rFonts w:ascii="Times New Roman" w:eastAsia="Times New Roman" w:hAnsi="Times New Roman" w:cs="Times New Roman"/>
          <w:sz w:val="24"/>
          <w:szCs w:val="24"/>
          <w:lang w:eastAsia="bg-BG"/>
        </w:rPr>
      </w:pPr>
    </w:p>
    <w:p w:rsidR="00FF2F04" w:rsidRPr="00FF2F04" w:rsidRDefault="00FF2F04" w:rsidP="00FF2F04">
      <w:pPr>
        <w:suppressAutoHyphens/>
        <w:overflowPunct w:val="0"/>
        <w:autoSpaceDE w:val="0"/>
        <w:spacing w:after="0" w:line="240" w:lineRule="auto"/>
        <w:ind w:right="-49" w:firstLine="567"/>
        <w:jc w:val="center"/>
        <w:rPr>
          <w:rFonts w:ascii="Times New Roman" w:eastAsia="Times New Roman" w:hAnsi="Times New Roman" w:cs="Times New Roman"/>
          <w:sz w:val="26"/>
          <w:szCs w:val="20"/>
          <w:lang w:val="en-US" w:eastAsia="zh-CN"/>
        </w:rPr>
      </w:pPr>
      <w:r w:rsidRPr="00FF2F04">
        <w:rPr>
          <w:rFonts w:ascii="Times New Roman" w:eastAsia="Times New Roman" w:hAnsi="Times New Roman" w:cs="Times New Roman"/>
          <w:b/>
          <w:sz w:val="24"/>
          <w:szCs w:val="24"/>
          <w:lang w:eastAsia="zh-CN"/>
        </w:rPr>
        <w:t xml:space="preserve">Г) Предмет </w:t>
      </w:r>
      <w:r w:rsidR="00F019E0">
        <w:rPr>
          <w:rFonts w:ascii="Times New Roman" w:eastAsia="Times New Roman" w:hAnsi="Times New Roman" w:cs="Times New Roman"/>
          <w:b/>
          <w:sz w:val="24"/>
          <w:szCs w:val="24"/>
          <w:lang w:eastAsia="zh-CN"/>
        </w:rPr>
        <w:t>и о</w:t>
      </w:r>
      <w:r w:rsidR="00F019E0" w:rsidRPr="00FF2F04">
        <w:rPr>
          <w:rFonts w:ascii="Times New Roman" w:eastAsia="Times New Roman" w:hAnsi="Times New Roman" w:cs="Times New Roman"/>
          <w:b/>
          <w:sz w:val="24"/>
          <w:szCs w:val="24"/>
          <w:lang w:eastAsia="bg-BG"/>
        </w:rPr>
        <w:t xml:space="preserve">бхват на дейностите по </w:t>
      </w:r>
      <w:r w:rsidRPr="00FF2F04">
        <w:rPr>
          <w:rFonts w:ascii="Times New Roman" w:eastAsia="Times New Roman" w:hAnsi="Times New Roman" w:cs="Times New Roman"/>
          <w:b/>
          <w:sz w:val="24"/>
          <w:szCs w:val="24"/>
          <w:lang w:eastAsia="zh-CN"/>
        </w:rPr>
        <w:t>обществената поръчка</w:t>
      </w:r>
    </w:p>
    <w:p w:rsidR="00A22304" w:rsidRDefault="00A22304" w:rsidP="00A22304">
      <w:pPr>
        <w:suppressAutoHyphens/>
        <w:spacing w:after="0" w:line="240" w:lineRule="auto"/>
        <w:jc w:val="both"/>
        <w:rPr>
          <w:rFonts w:ascii="Times New Roman" w:eastAsia="Times New Roman" w:hAnsi="Times New Roman" w:cs="Times New Roman"/>
          <w:bCs/>
          <w:sz w:val="24"/>
          <w:szCs w:val="24"/>
          <w:lang w:eastAsia="zh-CN"/>
        </w:rPr>
      </w:pPr>
    </w:p>
    <w:p w:rsidR="00EC71AD" w:rsidRPr="00EC71AD" w:rsidRDefault="007B57B2" w:rsidP="00EC71AD">
      <w:pPr>
        <w:suppressAutoHyphens/>
        <w:spacing w:after="0" w:line="240" w:lineRule="auto"/>
        <w:ind w:firstLine="567"/>
        <w:jc w:val="both"/>
        <w:rPr>
          <w:rFonts w:ascii="Times New Roman" w:hAnsi="Times New Roman" w:cs="Times New Roman"/>
          <w:b/>
          <w:sz w:val="24"/>
          <w:szCs w:val="24"/>
        </w:rPr>
      </w:pPr>
      <w:r w:rsidRPr="00646859">
        <w:rPr>
          <w:rFonts w:ascii="Times New Roman" w:eastAsia="Times New Roman" w:hAnsi="Times New Roman" w:cs="Times New Roman"/>
          <w:bCs/>
          <w:sz w:val="24"/>
          <w:szCs w:val="24"/>
          <w:lang w:eastAsia="zh-CN"/>
        </w:rPr>
        <w:t xml:space="preserve">Предметът на обществената поръчка е </w:t>
      </w:r>
      <w:r w:rsidR="00646859" w:rsidRPr="00646859">
        <w:rPr>
          <w:rFonts w:ascii="Times New Roman" w:eastAsia="MS ??" w:hAnsi="Times New Roman" w:cs="Times New Roman"/>
          <w:b/>
          <w:sz w:val="24"/>
          <w:szCs w:val="24"/>
        </w:rPr>
        <w:t>„</w:t>
      </w:r>
      <w:r w:rsidR="00EC71AD" w:rsidRPr="00EC71AD">
        <w:rPr>
          <w:rFonts w:ascii="Times New Roman" w:hAnsi="Times New Roman" w:cs="Times New Roman"/>
          <w:b/>
          <w:sz w:val="24"/>
          <w:szCs w:val="24"/>
        </w:rPr>
        <w:t>Почистване на улици, тротоари и места за обществено ползване на територията на Община град Добрич</w:t>
      </w:r>
      <w:r w:rsidR="00646859" w:rsidRPr="00646859">
        <w:rPr>
          <w:rFonts w:ascii="Times New Roman" w:hAnsi="Times New Roman" w:cs="Times New Roman"/>
          <w:b/>
          <w:sz w:val="24"/>
          <w:szCs w:val="24"/>
        </w:rPr>
        <w:t>“</w:t>
      </w:r>
      <w:r w:rsidR="00EC71AD">
        <w:rPr>
          <w:rFonts w:ascii="Times New Roman" w:hAnsi="Times New Roman" w:cs="Times New Roman"/>
          <w:b/>
          <w:sz w:val="24"/>
          <w:szCs w:val="24"/>
        </w:rPr>
        <w:t xml:space="preserve">, </w:t>
      </w:r>
      <w:r w:rsidR="00EC71AD" w:rsidRPr="00EC71AD">
        <w:rPr>
          <w:rFonts w:ascii="Times New Roman" w:eastAsia="Times New Roman" w:hAnsi="Times New Roman" w:cs="Times New Roman"/>
          <w:sz w:val="24"/>
          <w:szCs w:val="24"/>
          <w:lang w:eastAsia="bg-BG"/>
        </w:rPr>
        <w:t>с граници на отделните райони както следва:</w:t>
      </w:r>
    </w:p>
    <w:p w:rsidR="00EC71AD" w:rsidRPr="00EC71AD" w:rsidRDefault="00EC71AD" w:rsidP="00EC71AD">
      <w:pPr>
        <w:numPr>
          <w:ilvl w:val="0"/>
          <w:numId w:val="16"/>
        </w:numPr>
        <w:tabs>
          <w:tab w:val="left" w:pos="2268"/>
        </w:tabs>
        <w:suppressAutoHyphens/>
        <w:spacing w:before="120" w:after="120" w:line="360" w:lineRule="auto"/>
        <w:ind w:left="0" w:right="23" w:firstLine="1701"/>
        <w:jc w:val="both"/>
        <w:rPr>
          <w:rFonts w:ascii="Times New Roman" w:eastAsia="Times CY" w:hAnsi="Times New Roman" w:cs="Times New Roman"/>
          <w:sz w:val="24"/>
          <w:szCs w:val="24"/>
          <w:lang w:eastAsia="ar-SA"/>
        </w:rPr>
      </w:pPr>
      <w:r w:rsidRPr="00EC71AD">
        <w:rPr>
          <w:rFonts w:ascii="Times New Roman" w:eastAsia="Times CY" w:hAnsi="Times New Roman" w:cs="Times New Roman"/>
          <w:b/>
          <w:i/>
          <w:sz w:val="24"/>
          <w:szCs w:val="24"/>
          <w:lang w:eastAsia="ar-SA"/>
        </w:rPr>
        <w:t>Район I:</w:t>
      </w:r>
      <w:r w:rsidRPr="00EC71AD">
        <w:rPr>
          <w:rFonts w:ascii="Times New Roman" w:eastAsia="Times CY" w:hAnsi="Times New Roman" w:cs="Times New Roman"/>
          <w:sz w:val="24"/>
          <w:szCs w:val="24"/>
          <w:lang w:eastAsia="ar-SA"/>
        </w:rPr>
        <w:t xml:space="preserve"> бул. "25-ти септември" включително /от бул. Добруджа до об. път/, обиколен път, ул. "Калиакра" включително, ул. "Петър Алексиев", ул. "Стефан Караджа", ул. "Ген. Столетов", ул. "Разлог", бул. "Добруджа" /до бул. "Добричка епопея"/, кв. "Рилци", Промишлена зона "Запад" и бул. „Трети март“.</w:t>
      </w:r>
    </w:p>
    <w:p w:rsidR="00EC71AD" w:rsidRPr="00EC71AD" w:rsidRDefault="00EC71AD" w:rsidP="00EC71AD">
      <w:pPr>
        <w:numPr>
          <w:ilvl w:val="0"/>
          <w:numId w:val="16"/>
        </w:numPr>
        <w:tabs>
          <w:tab w:val="left" w:pos="2268"/>
        </w:tabs>
        <w:suppressAutoHyphens/>
        <w:spacing w:before="120" w:after="120" w:line="360" w:lineRule="auto"/>
        <w:ind w:left="0" w:right="23" w:firstLine="1701"/>
        <w:jc w:val="both"/>
        <w:rPr>
          <w:rFonts w:ascii="Times New Roman" w:eastAsia="Times CY" w:hAnsi="Times New Roman" w:cs="Times New Roman"/>
          <w:sz w:val="24"/>
          <w:szCs w:val="24"/>
          <w:lang w:eastAsia="ar-SA"/>
        </w:rPr>
      </w:pPr>
      <w:r w:rsidRPr="00EC71AD">
        <w:rPr>
          <w:rFonts w:ascii="Times New Roman" w:eastAsia="Times CY" w:hAnsi="Times New Roman" w:cs="Times New Roman"/>
          <w:b/>
          <w:i/>
          <w:sz w:val="24"/>
          <w:szCs w:val="24"/>
          <w:lang w:eastAsia="ar-SA"/>
        </w:rPr>
        <w:t xml:space="preserve">Район II: </w:t>
      </w:r>
      <w:r w:rsidRPr="00EC71AD">
        <w:rPr>
          <w:rFonts w:ascii="Times New Roman" w:eastAsia="Times CY" w:hAnsi="Times New Roman" w:cs="Times New Roman"/>
          <w:sz w:val="24"/>
          <w:szCs w:val="24"/>
          <w:lang w:eastAsia="ar-SA"/>
        </w:rPr>
        <w:t>от бул. "25-ти септември", ЖК "Иглика", ЖК "Строител", ЖК "Изгрев", ЖК "Модерна махала", до бул. "Добруджа".</w:t>
      </w:r>
    </w:p>
    <w:p w:rsidR="00EC71AD" w:rsidRPr="00EC71AD" w:rsidRDefault="00EC71AD" w:rsidP="00EC71AD">
      <w:pPr>
        <w:numPr>
          <w:ilvl w:val="0"/>
          <w:numId w:val="16"/>
        </w:numPr>
        <w:tabs>
          <w:tab w:val="left" w:pos="2268"/>
        </w:tabs>
        <w:suppressAutoHyphens/>
        <w:spacing w:before="120" w:after="120" w:line="360" w:lineRule="auto"/>
        <w:ind w:left="0" w:right="23" w:firstLine="1701"/>
        <w:jc w:val="both"/>
        <w:rPr>
          <w:rFonts w:ascii="Times New Roman" w:eastAsia="Times CY" w:hAnsi="Times New Roman" w:cs="Times New Roman"/>
          <w:sz w:val="24"/>
          <w:szCs w:val="24"/>
          <w:lang w:eastAsia="ar-SA"/>
        </w:rPr>
      </w:pPr>
      <w:r w:rsidRPr="00EC71AD">
        <w:rPr>
          <w:rFonts w:ascii="Times New Roman" w:eastAsia="Times CY" w:hAnsi="Times New Roman" w:cs="Times New Roman"/>
          <w:b/>
          <w:i/>
          <w:sz w:val="24"/>
          <w:szCs w:val="24"/>
          <w:lang w:eastAsia="ar-SA"/>
        </w:rPr>
        <w:t>Район III:</w:t>
      </w:r>
      <w:r w:rsidRPr="00EC71AD">
        <w:rPr>
          <w:rFonts w:ascii="Times New Roman" w:eastAsia="Times CY" w:hAnsi="Times New Roman" w:cs="Times New Roman"/>
          <w:sz w:val="24"/>
          <w:szCs w:val="24"/>
          <w:lang w:eastAsia="ar-SA"/>
        </w:rPr>
        <w:t xml:space="preserve"> бул. "Добруджа" включително, околовръстен път, ЖК "Дружба 1", ЖК "Дружба 2", ЖК "Дружба 3", ЖК "Дружба 4", ЖК "Добротица" /обиколен път/, бул. "25-ти септември" </w:t>
      </w:r>
      <w:proofErr w:type="spellStart"/>
      <w:r w:rsidRPr="00EC71AD">
        <w:rPr>
          <w:rFonts w:ascii="Times New Roman" w:eastAsia="Times CY" w:hAnsi="Times New Roman" w:cs="Times New Roman"/>
          <w:sz w:val="24"/>
          <w:szCs w:val="24"/>
          <w:lang w:eastAsia="ar-SA"/>
        </w:rPr>
        <w:t>включиелно</w:t>
      </w:r>
      <w:proofErr w:type="spellEnd"/>
      <w:r w:rsidRPr="00EC71AD">
        <w:rPr>
          <w:rFonts w:ascii="Times New Roman" w:eastAsia="Times CY" w:hAnsi="Times New Roman" w:cs="Times New Roman"/>
          <w:sz w:val="24"/>
          <w:szCs w:val="24"/>
          <w:lang w:eastAsia="ar-SA"/>
        </w:rPr>
        <w:t xml:space="preserve"> до ул. "Ген. Гурко" и до ул. "Отец Паисий".</w:t>
      </w:r>
    </w:p>
    <w:p w:rsidR="00EC71AD" w:rsidRPr="00EC71AD" w:rsidRDefault="00EC71AD" w:rsidP="00EC71AD">
      <w:pPr>
        <w:numPr>
          <w:ilvl w:val="0"/>
          <w:numId w:val="16"/>
        </w:numPr>
        <w:tabs>
          <w:tab w:val="left" w:pos="2268"/>
        </w:tabs>
        <w:suppressAutoHyphens/>
        <w:spacing w:before="120" w:after="120" w:line="360" w:lineRule="auto"/>
        <w:ind w:left="0" w:right="23" w:firstLine="1701"/>
        <w:jc w:val="both"/>
        <w:rPr>
          <w:rFonts w:ascii="Times New Roman" w:eastAsia="Times CY" w:hAnsi="Times New Roman" w:cs="Times New Roman"/>
          <w:sz w:val="24"/>
          <w:szCs w:val="24"/>
          <w:lang w:eastAsia="ar-SA"/>
        </w:rPr>
      </w:pPr>
      <w:r w:rsidRPr="00EC71AD">
        <w:rPr>
          <w:rFonts w:ascii="Times New Roman" w:eastAsia="Times CY" w:hAnsi="Times New Roman" w:cs="Times New Roman"/>
          <w:b/>
          <w:i/>
          <w:sz w:val="24"/>
          <w:szCs w:val="24"/>
          <w:lang w:eastAsia="ar-SA"/>
        </w:rPr>
        <w:t>Район IV:</w:t>
      </w:r>
      <w:r w:rsidRPr="00EC71AD">
        <w:rPr>
          <w:rFonts w:ascii="Times New Roman" w:eastAsia="Times CY" w:hAnsi="Times New Roman" w:cs="Times New Roman"/>
          <w:sz w:val="24"/>
          <w:szCs w:val="24"/>
          <w:lang w:eastAsia="ar-SA"/>
        </w:rPr>
        <w:t xml:space="preserve"> бул. "Добруджа" включително /от бул. "Добричка епопея" до ул. „Отец Паисий“, бул. "Добричка епопея", Градски парк, Гробищен парк, път за Гробищен парк, до бул. „25 септември“ и ул. "Отец Паисий" включително.</w:t>
      </w:r>
    </w:p>
    <w:p w:rsidR="00646859" w:rsidRDefault="00646859" w:rsidP="007B57B2">
      <w:pPr>
        <w:suppressAutoHyphens/>
        <w:spacing w:after="0" w:line="240" w:lineRule="auto"/>
        <w:jc w:val="both"/>
        <w:rPr>
          <w:rFonts w:ascii="Times New Roman" w:eastAsia="Times New Roman" w:hAnsi="Times New Roman" w:cs="Times New Roman"/>
          <w:bCs/>
          <w:sz w:val="24"/>
          <w:szCs w:val="24"/>
          <w:lang w:eastAsia="zh-CN"/>
        </w:rPr>
      </w:pPr>
    </w:p>
    <w:p w:rsidR="007B57B2" w:rsidRPr="007B57B2" w:rsidRDefault="007B57B2" w:rsidP="007B57B2">
      <w:pPr>
        <w:suppressAutoHyphens/>
        <w:spacing w:after="0" w:line="240" w:lineRule="auto"/>
        <w:ind w:firstLine="567"/>
        <w:jc w:val="both"/>
        <w:rPr>
          <w:rFonts w:ascii="Times New Roman" w:eastAsia="Times New Roman" w:hAnsi="Times New Roman" w:cs="Times New Roman"/>
          <w:bCs/>
          <w:sz w:val="24"/>
          <w:szCs w:val="24"/>
          <w:lang w:eastAsia="zh-CN"/>
        </w:rPr>
      </w:pPr>
      <w:r w:rsidRPr="007B57B2">
        <w:rPr>
          <w:rFonts w:ascii="Times New Roman" w:eastAsia="Times New Roman" w:hAnsi="Times New Roman" w:cs="Times New Roman"/>
          <w:bCs/>
          <w:sz w:val="24"/>
          <w:szCs w:val="24"/>
          <w:lang w:eastAsia="zh-CN"/>
        </w:rPr>
        <w:t>Обект на настоящата обществена поръчка е „предоставяне на услуги“ по смисъла на чл. 3, ал. 1, т. 3 от ЗОП.</w:t>
      </w:r>
      <w:r>
        <w:rPr>
          <w:rFonts w:ascii="Times New Roman" w:eastAsia="Times New Roman" w:hAnsi="Times New Roman" w:cs="Times New Roman"/>
          <w:bCs/>
          <w:sz w:val="24"/>
          <w:szCs w:val="24"/>
          <w:lang w:eastAsia="zh-CN"/>
        </w:rPr>
        <w:t xml:space="preserve"> </w:t>
      </w:r>
    </w:p>
    <w:p w:rsidR="007B57B2" w:rsidRDefault="007B57B2" w:rsidP="007B57B2">
      <w:pPr>
        <w:suppressAutoHyphens/>
        <w:spacing w:after="0" w:line="240" w:lineRule="auto"/>
        <w:jc w:val="both"/>
        <w:rPr>
          <w:rFonts w:ascii="Times New Roman" w:eastAsia="Times New Roman" w:hAnsi="Times New Roman" w:cs="Times New Roman"/>
          <w:bCs/>
          <w:sz w:val="24"/>
          <w:szCs w:val="24"/>
          <w:lang w:eastAsia="zh-CN"/>
        </w:rPr>
      </w:pPr>
    </w:p>
    <w:p w:rsidR="00646859" w:rsidRPr="00646859" w:rsidRDefault="00646859" w:rsidP="00EC71AD">
      <w:pPr>
        <w:ind w:firstLine="567"/>
        <w:jc w:val="both"/>
        <w:rPr>
          <w:rFonts w:ascii="Times New Roman" w:eastAsia="Times New Roman" w:hAnsi="Times New Roman" w:cs="Times New Roman"/>
          <w:bCs/>
          <w:sz w:val="24"/>
          <w:szCs w:val="24"/>
          <w:lang w:eastAsia="zh-CN"/>
        </w:rPr>
      </w:pPr>
      <w:r w:rsidRPr="00646859">
        <w:rPr>
          <w:rFonts w:ascii="Times New Roman" w:eastAsia="Times New Roman" w:hAnsi="Times New Roman" w:cs="Times New Roman"/>
          <w:bCs/>
          <w:sz w:val="24"/>
          <w:szCs w:val="24"/>
          <w:lang w:eastAsia="zh-CN"/>
        </w:rPr>
        <w:t xml:space="preserve">Код по СРV номенклатура: </w:t>
      </w:r>
      <w:r w:rsidR="00EC71AD" w:rsidRPr="00EC71AD">
        <w:rPr>
          <w:rFonts w:ascii="Times New Roman" w:eastAsia="Times New Roman" w:hAnsi="Times New Roman" w:cs="Times New Roman"/>
          <w:bCs/>
          <w:sz w:val="24"/>
          <w:szCs w:val="24"/>
          <w:lang w:eastAsia="zh-CN"/>
        </w:rPr>
        <w:t>90610000 – „Услуги свързани с почистване и метене на улици“.</w:t>
      </w:r>
    </w:p>
    <w:p w:rsidR="00CD176B" w:rsidRPr="00CD176B" w:rsidRDefault="00FF2F04" w:rsidP="00CD176B">
      <w:pPr>
        <w:pStyle w:val="aa"/>
        <w:tabs>
          <w:tab w:val="left" w:pos="1276"/>
        </w:tabs>
        <w:spacing w:before="120" w:after="120" w:line="360" w:lineRule="auto"/>
        <w:ind w:left="851"/>
        <w:contextualSpacing/>
        <w:jc w:val="center"/>
        <w:outlineLvl w:val="1"/>
        <w:rPr>
          <w:rFonts w:ascii="Times New Roman" w:eastAsia="Times New Roman" w:hAnsi="Times New Roman" w:cs="Times New Roman"/>
          <w:b/>
          <w:sz w:val="24"/>
          <w:szCs w:val="24"/>
        </w:rPr>
      </w:pPr>
      <w:r w:rsidRPr="00FF2F04">
        <w:rPr>
          <w:rFonts w:ascii="Times New Roman" w:eastAsia="Times New Roman" w:hAnsi="Times New Roman" w:cs="Times New Roman"/>
          <w:b/>
          <w:sz w:val="24"/>
          <w:szCs w:val="24"/>
          <w:lang w:eastAsia="zh-CN"/>
        </w:rPr>
        <w:lastRenderedPageBreak/>
        <w:t>Д</w:t>
      </w:r>
      <w:r w:rsidRPr="00FF2F04">
        <w:rPr>
          <w:rFonts w:ascii="Times New Roman" w:eastAsia="Times New Roman" w:hAnsi="Times New Roman" w:cs="Times New Roman"/>
          <w:b/>
          <w:sz w:val="24"/>
          <w:szCs w:val="24"/>
        </w:rPr>
        <w:t xml:space="preserve">) </w:t>
      </w:r>
      <w:r w:rsidR="00CD176B">
        <w:rPr>
          <w:rFonts w:ascii="Times New Roman" w:eastAsia="Times New Roman" w:hAnsi="Times New Roman" w:cs="Times New Roman"/>
          <w:b/>
          <w:sz w:val="24"/>
          <w:szCs w:val="24"/>
        </w:rPr>
        <w:t>П</w:t>
      </w:r>
      <w:r w:rsidR="00CD176B" w:rsidRPr="00CD176B">
        <w:rPr>
          <w:rFonts w:ascii="Times New Roman" w:eastAsia="Times New Roman" w:hAnsi="Times New Roman" w:cs="Times New Roman"/>
          <w:b/>
          <w:sz w:val="24"/>
          <w:szCs w:val="24"/>
        </w:rPr>
        <w:t>рогнозна стойност, финансиране и начин на плащане</w:t>
      </w:r>
    </w:p>
    <w:p w:rsidR="00322749" w:rsidRPr="00736207" w:rsidRDefault="00322749" w:rsidP="00322749">
      <w:pPr>
        <w:shd w:val="clear" w:color="auto" w:fill="FFFFFF"/>
        <w:tabs>
          <w:tab w:val="left" w:pos="567"/>
        </w:tabs>
        <w:suppressAutoHyphens/>
        <w:spacing w:before="120" w:after="120" w:line="360" w:lineRule="auto"/>
        <w:ind w:firstLine="851"/>
        <w:jc w:val="both"/>
        <w:rPr>
          <w:rFonts w:ascii="Times New Roman" w:eastAsia="Times New Roman" w:hAnsi="Times New Roman" w:cs="Times New Roman"/>
          <w:b/>
          <w:sz w:val="24"/>
          <w:szCs w:val="24"/>
          <w:lang w:eastAsia="bg-BG"/>
        </w:rPr>
      </w:pPr>
      <w:r w:rsidRPr="00322749">
        <w:rPr>
          <w:rFonts w:ascii="Times New Roman" w:eastAsia="Times New Roman" w:hAnsi="Times New Roman" w:cs="Times New Roman"/>
          <w:sz w:val="24"/>
          <w:szCs w:val="24"/>
          <w:lang w:eastAsia="bg-BG"/>
        </w:rPr>
        <w:t xml:space="preserve">Прогнозната стойност на поръчката е в </w:t>
      </w:r>
      <w:r w:rsidRPr="00736207">
        <w:rPr>
          <w:rFonts w:ascii="Times New Roman" w:eastAsia="Times New Roman" w:hAnsi="Times New Roman" w:cs="Times New Roman"/>
          <w:sz w:val="24"/>
          <w:szCs w:val="24"/>
          <w:lang w:eastAsia="bg-BG"/>
        </w:rPr>
        <w:t xml:space="preserve">размер на </w:t>
      </w:r>
      <w:r w:rsidR="00D032E4" w:rsidRPr="00736207">
        <w:rPr>
          <w:rFonts w:ascii="Times New Roman" w:eastAsia="Times New Roman" w:hAnsi="Times New Roman" w:cs="Times New Roman"/>
          <w:b/>
          <w:sz w:val="24"/>
          <w:szCs w:val="24"/>
          <w:lang w:eastAsia="bg-BG"/>
        </w:rPr>
        <w:t>5 0</w:t>
      </w:r>
      <w:r w:rsidR="007B10DC" w:rsidRPr="00736207">
        <w:rPr>
          <w:rFonts w:ascii="Times New Roman" w:eastAsia="Times New Roman" w:hAnsi="Times New Roman" w:cs="Times New Roman"/>
          <w:b/>
          <w:sz w:val="24"/>
          <w:szCs w:val="24"/>
          <w:lang w:eastAsia="bg-BG"/>
        </w:rPr>
        <w:t>00 000,00</w:t>
      </w:r>
      <w:r w:rsidR="00FC61C2" w:rsidRPr="00736207">
        <w:rPr>
          <w:rFonts w:ascii="Times New Roman" w:eastAsia="Times New Roman" w:hAnsi="Times New Roman" w:cs="Times New Roman"/>
          <w:b/>
          <w:sz w:val="24"/>
          <w:szCs w:val="24"/>
          <w:lang w:eastAsia="bg-BG"/>
        </w:rPr>
        <w:t xml:space="preserve"> (</w:t>
      </w:r>
      <w:r w:rsidR="00D032E4" w:rsidRPr="00736207">
        <w:rPr>
          <w:rFonts w:ascii="Times New Roman" w:eastAsia="Times New Roman" w:hAnsi="Times New Roman" w:cs="Times New Roman"/>
          <w:b/>
          <w:sz w:val="24"/>
          <w:szCs w:val="24"/>
          <w:lang w:eastAsia="bg-BG"/>
        </w:rPr>
        <w:t>пет милиона</w:t>
      </w:r>
      <w:r w:rsidRPr="00736207">
        <w:rPr>
          <w:rFonts w:ascii="Times New Roman" w:eastAsia="Times New Roman" w:hAnsi="Times New Roman" w:cs="Times New Roman"/>
          <w:b/>
          <w:sz w:val="24"/>
          <w:szCs w:val="24"/>
          <w:lang w:eastAsia="bg-BG"/>
        </w:rPr>
        <w:t xml:space="preserve">) </w:t>
      </w:r>
      <w:r w:rsidR="007B10DC" w:rsidRPr="00736207">
        <w:rPr>
          <w:rFonts w:ascii="Times New Roman" w:eastAsia="Times New Roman" w:hAnsi="Times New Roman" w:cs="Times New Roman"/>
          <w:b/>
          <w:sz w:val="24"/>
          <w:szCs w:val="24"/>
          <w:lang w:eastAsia="bg-BG"/>
        </w:rPr>
        <w:t xml:space="preserve">лева </w:t>
      </w:r>
      <w:r w:rsidR="009E0F62" w:rsidRPr="00736207">
        <w:rPr>
          <w:rFonts w:ascii="Times New Roman" w:eastAsia="Times New Roman" w:hAnsi="Times New Roman" w:cs="Times New Roman"/>
          <w:b/>
          <w:sz w:val="24"/>
          <w:szCs w:val="24"/>
          <w:lang w:eastAsia="bg-BG"/>
        </w:rPr>
        <w:t>без</w:t>
      </w:r>
      <w:r w:rsidRPr="00736207">
        <w:rPr>
          <w:rFonts w:ascii="Times New Roman" w:eastAsia="Times New Roman" w:hAnsi="Times New Roman" w:cs="Times New Roman"/>
          <w:b/>
          <w:sz w:val="24"/>
          <w:szCs w:val="24"/>
          <w:lang w:eastAsia="bg-BG"/>
        </w:rPr>
        <w:t xml:space="preserve"> ДДС.</w:t>
      </w:r>
    </w:p>
    <w:p w:rsidR="00322749" w:rsidRPr="00322749" w:rsidRDefault="00322749" w:rsidP="00C85E93">
      <w:pPr>
        <w:shd w:val="clear" w:color="auto" w:fill="FFFFFF"/>
        <w:tabs>
          <w:tab w:val="left" w:pos="567"/>
        </w:tabs>
        <w:suppressAutoHyphens/>
        <w:spacing w:after="0" w:line="240" w:lineRule="auto"/>
        <w:ind w:firstLine="851"/>
        <w:jc w:val="both"/>
        <w:rPr>
          <w:rFonts w:ascii="Times New Roman" w:eastAsia="Times New Roman" w:hAnsi="Times New Roman" w:cs="Times New Roman"/>
          <w:sz w:val="24"/>
          <w:szCs w:val="24"/>
          <w:lang w:eastAsia="bg-BG"/>
        </w:rPr>
      </w:pPr>
      <w:r w:rsidRPr="00736207">
        <w:rPr>
          <w:rFonts w:ascii="Times New Roman" w:eastAsia="Times New Roman" w:hAnsi="Times New Roman" w:cs="Times New Roman"/>
          <w:sz w:val="24"/>
          <w:szCs w:val="24"/>
          <w:lang w:eastAsia="bg-BG"/>
        </w:rPr>
        <w:t>Финансирането на дейностите по почистване на улици, тротоари и места за обществено ползване се осигурява от приходи от такса „битови</w:t>
      </w:r>
      <w:r w:rsidRPr="00322749">
        <w:rPr>
          <w:rFonts w:ascii="Times New Roman" w:eastAsia="Times New Roman" w:hAnsi="Times New Roman" w:cs="Times New Roman"/>
          <w:sz w:val="24"/>
          <w:szCs w:val="24"/>
          <w:lang w:eastAsia="bg-BG"/>
        </w:rPr>
        <w:t xml:space="preserve"> отпадъци”. Финансирането на тези дейности и плащането по договора за изпълнение на обществената поръчка ще са в рамките на приетата съгласно чл. 66, ал. 2 от ЗМДТ от Общински съвет град Добрич план-сметка за всяка календарна година от действието на договора.</w:t>
      </w:r>
    </w:p>
    <w:p w:rsidR="00322749" w:rsidRPr="00322749" w:rsidRDefault="00322749" w:rsidP="00C85E93">
      <w:pPr>
        <w:shd w:val="clear" w:color="auto" w:fill="FFFFFF"/>
        <w:tabs>
          <w:tab w:val="left" w:pos="567"/>
        </w:tabs>
        <w:suppressAutoHyphens/>
        <w:spacing w:after="0" w:line="240" w:lineRule="auto"/>
        <w:ind w:firstLine="851"/>
        <w:jc w:val="both"/>
        <w:rPr>
          <w:rFonts w:ascii="Times New Roman" w:eastAsia="Times New Roman" w:hAnsi="Times New Roman" w:cs="Times New Roman"/>
          <w:sz w:val="24"/>
          <w:szCs w:val="24"/>
          <w:lang w:eastAsia="bg-BG"/>
        </w:rPr>
      </w:pPr>
      <w:r w:rsidRPr="00322749">
        <w:rPr>
          <w:rFonts w:ascii="Times New Roman" w:eastAsia="Times New Roman" w:hAnsi="Times New Roman" w:cs="Times New Roman"/>
          <w:sz w:val="24"/>
          <w:szCs w:val="24"/>
          <w:lang w:eastAsia="bg-BG"/>
        </w:rPr>
        <w:t>Възложителят заплаща на Изпълнителя стойността на конкретно извършената работа за изтекъл период от един месец на база реално извършена работа по приетите единични цени на услугите, след подписване на протокол за приемане на извършената работа и представяне на фактура.</w:t>
      </w:r>
    </w:p>
    <w:p w:rsidR="00322749" w:rsidRPr="00322749" w:rsidRDefault="00322749" w:rsidP="00C85E93">
      <w:pPr>
        <w:shd w:val="clear" w:color="auto" w:fill="FFFFFF"/>
        <w:tabs>
          <w:tab w:val="left" w:pos="567"/>
        </w:tabs>
        <w:suppressAutoHyphens/>
        <w:spacing w:after="0" w:line="240" w:lineRule="auto"/>
        <w:ind w:firstLine="851"/>
        <w:jc w:val="both"/>
        <w:rPr>
          <w:rFonts w:ascii="Times New Roman" w:eastAsia="Times New Roman" w:hAnsi="Times New Roman" w:cs="Times New Roman"/>
          <w:sz w:val="24"/>
          <w:szCs w:val="24"/>
          <w:lang w:eastAsia="bg-BG"/>
        </w:rPr>
      </w:pPr>
      <w:r w:rsidRPr="00322749">
        <w:rPr>
          <w:rFonts w:ascii="Times New Roman" w:eastAsia="Times New Roman" w:hAnsi="Times New Roman" w:cs="Times New Roman"/>
          <w:sz w:val="24"/>
          <w:szCs w:val="24"/>
          <w:lang w:eastAsia="bg-BG"/>
        </w:rPr>
        <w:t>Плащан</w:t>
      </w:r>
      <w:r w:rsidR="00C85E93">
        <w:rPr>
          <w:rFonts w:ascii="Times New Roman" w:eastAsia="Times New Roman" w:hAnsi="Times New Roman" w:cs="Times New Roman"/>
          <w:sz w:val="24"/>
          <w:szCs w:val="24"/>
          <w:lang w:eastAsia="bg-BG"/>
        </w:rPr>
        <w:t>ията се осъществяват в срок до 1</w:t>
      </w:r>
      <w:r w:rsidRPr="00322749">
        <w:rPr>
          <w:rFonts w:ascii="Times New Roman" w:eastAsia="Times New Roman" w:hAnsi="Times New Roman" w:cs="Times New Roman"/>
          <w:sz w:val="24"/>
          <w:szCs w:val="24"/>
          <w:lang w:eastAsia="bg-BG"/>
        </w:rPr>
        <w:t>0 (десет) календарни дни след датата на всеки отчетен период и след представяне от Изпълнителя на първични счетоводни документи.</w:t>
      </w:r>
    </w:p>
    <w:p w:rsidR="00322749" w:rsidRPr="00322749" w:rsidRDefault="00322749" w:rsidP="00C85E93">
      <w:pPr>
        <w:shd w:val="clear" w:color="auto" w:fill="FFFFFF"/>
        <w:tabs>
          <w:tab w:val="left" w:pos="567"/>
        </w:tabs>
        <w:suppressAutoHyphens/>
        <w:spacing w:after="0" w:line="240" w:lineRule="auto"/>
        <w:ind w:firstLine="851"/>
        <w:jc w:val="both"/>
        <w:rPr>
          <w:rFonts w:ascii="Times New Roman" w:eastAsia="Times New Roman" w:hAnsi="Times New Roman" w:cs="Times New Roman"/>
          <w:sz w:val="24"/>
          <w:szCs w:val="24"/>
          <w:lang w:eastAsia="bg-BG"/>
        </w:rPr>
      </w:pPr>
      <w:r w:rsidRPr="00322749">
        <w:rPr>
          <w:rFonts w:ascii="Times New Roman" w:eastAsia="Times New Roman" w:hAnsi="Times New Roman" w:cs="Times New Roman"/>
          <w:sz w:val="24"/>
          <w:szCs w:val="24"/>
          <w:lang w:eastAsia="bg-BG"/>
        </w:rPr>
        <w:t xml:space="preserve">Всички плащания по изпълнението на обществената поръчка ще се извършват по банков път в български лева, съгласно представените от участника, избран за изпълнител, калкулации с елементи на ценообразуване и след издаване на съответната фактура. </w:t>
      </w:r>
    </w:p>
    <w:p w:rsidR="00322749" w:rsidRPr="00322749" w:rsidRDefault="00322749" w:rsidP="00C85E93">
      <w:pPr>
        <w:shd w:val="clear" w:color="auto" w:fill="FFFFFF"/>
        <w:tabs>
          <w:tab w:val="left" w:pos="567"/>
        </w:tabs>
        <w:suppressAutoHyphens/>
        <w:spacing w:after="0" w:line="240" w:lineRule="auto"/>
        <w:ind w:firstLine="851"/>
        <w:jc w:val="both"/>
        <w:rPr>
          <w:rFonts w:ascii="Times New Roman" w:eastAsia="Times New Roman" w:hAnsi="Times New Roman" w:cs="Times New Roman"/>
          <w:sz w:val="24"/>
          <w:szCs w:val="24"/>
          <w:lang w:eastAsia="bg-BG"/>
        </w:rPr>
      </w:pPr>
      <w:r w:rsidRPr="00322749">
        <w:rPr>
          <w:rFonts w:ascii="Times New Roman" w:eastAsia="Times New Roman" w:hAnsi="Times New Roman" w:cs="Times New Roman"/>
          <w:sz w:val="24"/>
          <w:szCs w:val="24"/>
          <w:lang w:eastAsia="bg-BG"/>
        </w:rPr>
        <w:t>Единичните цени, предложени от изпълнителя са постоянни и не могат да бъдат актуализирани за периода на действие на договора.</w:t>
      </w:r>
    </w:p>
    <w:p w:rsidR="00C85E93" w:rsidRPr="00A66545" w:rsidRDefault="00C85E93" w:rsidP="00FF2F04">
      <w:pPr>
        <w:suppressAutoHyphens/>
        <w:spacing w:after="0" w:line="240" w:lineRule="auto"/>
        <w:ind w:firstLine="573"/>
        <w:jc w:val="center"/>
        <w:rPr>
          <w:rFonts w:ascii="Times New Roman" w:eastAsia="Times New Roman" w:hAnsi="Times New Roman" w:cs="Times New Roman"/>
          <w:b/>
          <w:sz w:val="32"/>
          <w:szCs w:val="32"/>
          <w:lang w:eastAsia="zh-CN"/>
        </w:rPr>
      </w:pPr>
    </w:p>
    <w:p w:rsidR="00FF2F04" w:rsidRPr="00FF2F04" w:rsidRDefault="00FF2F04" w:rsidP="00FF2F04">
      <w:pPr>
        <w:suppressAutoHyphens/>
        <w:spacing w:after="0" w:line="240" w:lineRule="auto"/>
        <w:ind w:firstLine="573"/>
        <w:jc w:val="center"/>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 xml:space="preserve">Е) </w:t>
      </w:r>
      <w:r w:rsidR="008926C0">
        <w:rPr>
          <w:rFonts w:ascii="Times New Roman" w:eastAsia="Times New Roman" w:hAnsi="Times New Roman" w:cs="Times New Roman"/>
          <w:b/>
          <w:sz w:val="24"/>
          <w:szCs w:val="24"/>
          <w:lang w:eastAsia="zh-CN"/>
        </w:rPr>
        <w:t xml:space="preserve">Място и </w:t>
      </w:r>
      <w:r w:rsidRPr="00FF2F04">
        <w:rPr>
          <w:rFonts w:ascii="Times New Roman" w:eastAsia="Times New Roman" w:hAnsi="Times New Roman" w:cs="Times New Roman"/>
          <w:b/>
          <w:sz w:val="24"/>
          <w:szCs w:val="24"/>
          <w:lang w:eastAsia="zh-CN"/>
        </w:rPr>
        <w:t>Срок за изпълнение на поръчката</w:t>
      </w:r>
    </w:p>
    <w:p w:rsidR="00876098" w:rsidRDefault="008926C0" w:rsidP="0012340E">
      <w:pPr>
        <w:widowControl w:val="0"/>
        <w:shd w:val="clear" w:color="auto" w:fill="FFFFFF"/>
        <w:tabs>
          <w:tab w:val="left" w:pos="378"/>
        </w:tabs>
        <w:autoSpaceDE w:val="0"/>
        <w:autoSpaceDN w:val="0"/>
        <w:adjustRightInd w:val="0"/>
        <w:spacing w:after="0" w:line="240" w:lineRule="auto"/>
        <w:contextualSpacing/>
        <w:jc w:val="both"/>
        <w:rPr>
          <w:rFonts w:ascii="Times New Roman" w:hAnsi="Times New Roman"/>
          <w:bCs/>
          <w:snapToGrid w:val="0"/>
          <w:color w:val="000000"/>
          <w:spacing w:val="1"/>
          <w:sz w:val="24"/>
          <w:szCs w:val="24"/>
        </w:rPr>
      </w:pPr>
      <w:r>
        <w:rPr>
          <w:rFonts w:ascii="Times New Roman" w:hAnsi="Times New Roman"/>
          <w:bCs/>
          <w:snapToGrid w:val="0"/>
          <w:color w:val="000000"/>
          <w:spacing w:val="1"/>
          <w:sz w:val="24"/>
          <w:szCs w:val="24"/>
        </w:rPr>
        <w:tab/>
      </w:r>
      <w:r w:rsidR="00C653EF">
        <w:rPr>
          <w:rFonts w:ascii="Times New Roman" w:hAnsi="Times New Roman"/>
          <w:bCs/>
          <w:snapToGrid w:val="0"/>
          <w:color w:val="000000"/>
          <w:spacing w:val="1"/>
          <w:sz w:val="24"/>
          <w:szCs w:val="24"/>
        </w:rPr>
        <w:tab/>
      </w:r>
      <w:r w:rsidR="00876098" w:rsidRPr="00876098">
        <w:rPr>
          <w:rFonts w:ascii="Times New Roman" w:hAnsi="Times New Roman"/>
          <w:b/>
          <w:bCs/>
          <w:snapToGrid w:val="0"/>
          <w:color w:val="000000"/>
          <w:spacing w:val="1"/>
          <w:sz w:val="24"/>
          <w:szCs w:val="24"/>
        </w:rPr>
        <w:t>Място на изпълнение на поръчката:</w:t>
      </w:r>
      <w:r w:rsidR="00876098" w:rsidRPr="00876098">
        <w:rPr>
          <w:rFonts w:ascii="Times New Roman" w:hAnsi="Times New Roman"/>
          <w:bCs/>
          <w:snapToGrid w:val="0"/>
          <w:color w:val="000000"/>
          <w:spacing w:val="1"/>
          <w:sz w:val="24"/>
          <w:szCs w:val="24"/>
        </w:rPr>
        <w:t xml:space="preserve"> дейността ще</w:t>
      </w:r>
      <w:r w:rsidR="00D315CE">
        <w:rPr>
          <w:rFonts w:ascii="Times New Roman" w:hAnsi="Times New Roman"/>
          <w:bCs/>
          <w:snapToGrid w:val="0"/>
          <w:color w:val="000000"/>
          <w:spacing w:val="1"/>
          <w:sz w:val="24"/>
          <w:szCs w:val="24"/>
        </w:rPr>
        <w:t xml:space="preserve"> се извършва на територията на О</w:t>
      </w:r>
      <w:r w:rsidR="00876098" w:rsidRPr="00876098">
        <w:rPr>
          <w:rFonts w:ascii="Times New Roman" w:hAnsi="Times New Roman"/>
          <w:bCs/>
          <w:snapToGrid w:val="0"/>
          <w:color w:val="000000"/>
          <w:spacing w:val="1"/>
          <w:sz w:val="24"/>
          <w:szCs w:val="24"/>
        </w:rPr>
        <w:t>бщина град Добрич.</w:t>
      </w:r>
    </w:p>
    <w:p w:rsidR="00D315CE" w:rsidRPr="00876098" w:rsidRDefault="00D315CE" w:rsidP="0012340E">
      <w:pPr>
        <w:widowControl w:val="0"/>
        <w:shd w:val="clear" w:color="auto" w:fill="FFFFFF"/>
        <w:tabs>
          <w:tab w:val="left" w:pos="378"/>
        </w:tabs>
        <w:autoSpaceDE w:val="0"/>
        <w:autoSpaceDN w:val="0"/>
        <w:adjustRightInd w:val="0"/>
        <w:spacing w:after="0" w:line="240" w:lineRule="auto"/>
        <w:contextualSpacing/>
        <w:jc w:val="both"/>
        <w:rPr>
          <w:rFonts w:ascii="Times New Roman" w:hAnsi="Times New Roman"/>
          <w:bCs/>
          <w:snapToGrid w:val="0"/>
          <w:color w:val="000000"/>
          <w:spacing w:val="1"/>
          <w:sz w:val="24"/>
          <w:szCs w:val="24"/>
        </w:rPr>
      </w:pPr>
    </w:p>
    <w:p w:rsidR="00D315CE" w:rsidRPr="007B10DC" w:rsidRDefault="00876098" w:rsidP="00D315CE">
      <w:pPr>
        <w:widowControl w:val="0"/>
        <w:shd w:val="clear" w:color="auto" w:fill="FFFFFF"/>
        <w:tabs>
          <w:tab w:val="left" w:pos="378"/>
        </w:tabs>
        <w:autoSpaceDE w:val="0"/>
        <w:autoSpaceDN w:val="0"/>
        <w:adjustRightInd w:val="0"/>
        <w:spacing w:after="0" w:line="240" w:lineRule="auto"/>
        <w:contextualSpacing/>
        <w:jc w:val="both"/>
        <w:rPr>
          <w:rFonts w:ascii="Times New Roman" w:eastAsia="Times New Roman" w:hAnsi="Times New Roman" w:cs="Times New Roman"/>
          <w:sz w:val="24"/>
          <w:szCs w:val="24"/>
        </w:rPr>
      </w:pPr>
      <w:r>
        <w:rPr>
          <w:rFonts w:ascii="Times New Roman" w:hAnsi="Times New Roman"/>
          <w:b/>
          <w:bCs/>
          <w:snapToGrid w:val="0"/>
          <w:color w:val="000000"/>
          <w:spacing w:val="1"/>
          <w:sz w:val="24"/>
          <w:szCs w:val="24"/>
        </w:rPr>
        <w:tab/>
      </w:r>
      <w:r w:rsidR="00C653EF">
        <w:rPr>
          <w:rFonts w:ascii="Times New Roman" w:hAnsi="Times New Roman"/>
          <w:b/>
          <w:bCs/>
          <w:snapToGrid w:val="0"/>
          <w:color w:val="000000"/>
          <w:spacing w:val="1"/>
          <w:sz w:val="24"/>
          <w:szCs w:val="24"/>
        </w:rPr>
        <w:tab/>
      </w:r>
      <w:r w:rsidR="00D315CE" w:rsidRPr="00D315CE">
        <w:rPr>
          <w:rFonts w:ascii="Times New Roman" w:hAnsi="Times New Roman"/>
          <w:b/>
          <w:bCs/>
          <w:snapToGrid w:val="0"/>
          <w:color w:val="000000"/>
          <w:spacing w:val="1"/>
          <w:sz w:val="24"/>
          <w:szCs w:val="24"/>
        </w:rPr>
        <w:t xml:space="preserve">Срок за изпълнение на поръчката: </w:t>
      </w:r>
      <w:r w:rsidR="00552572" w:rsidRPr="00736207">
        <w:rPr>
          <w:rFonts w:ascii="Times New Roman" w:hAnsi="Times New Roman"/>
          <w:bCs/>
          <w:snapToGrid w:val="0"/>
          <w:color w:val="000000"/>
          <w:spacing w:val="1"/>
          <w:sz w:val="24"/>
          <w:szCs w:val="24"/>
        </w:rPr>
        <w:t xml:space="preserve">Срокът за изпълнение е </w:t>
      </w:r>
      <w:r w:rsidR="00794F6C" w:rsidRPr="00736207">
        <w:rPr>
          <w:rFonts w:ascii="Times New Roman" w:hAnsi="Times New Roman"/>
          <w:b/>
          <w:bCs/>
          <w:snapToGrid w:val="0"/>
          <w:color w:val="000000"/>
          <w:spacing w:val="1"/>
          <w:sz w:val="24"/>
          <w:szCs w:val="24"/>
        </w:rPr>
        <w:t>36</w:t>
      </w:r>
      <w:r w:rsidR="00552572" w:rsidRPr="00736207">
        <w:rPr>
          <w:rFonts w:ascii="Times New Roman" w:hAnsi="Times New Roman"/>
          <w:b/>
          <w:bCs/>
          <w:snapToGrid w:val="0"/>
          <w:color w:val="000000"/>
          <w:spacing w:val="1"/>
          <w:sz w:val="24"/>
          <w:szCs w:val="24"/>
        </w:rPr>
        <w:t xml:space="preserve"> (</w:t>
      </w:r>
      <w:r w:rsidR="00794F6C" w:rsidRPr="00736207">
        <w:rPr>
          <w:rFonts w:ascii="Times New Roman" w:hAnsi="Times New Roman"/>
          <w:b/>
          <w:bCs/>
          <w:snapToGrid w:val="0"/>
          <w:color w:val="000000"/>
          <w:spacing w:val="1"/>
          <w:sz w:val="24"/>
          <w:szCs w:val="24"/>
        </w:rPr>
        <w:t>тридесет и шест</w:t>
      </w:r>
      <w:r w:rsidR="00552572" w:rsidRPr="00736207">
        <w:rPr>
          <w:rFonts w:ascii="Times New Roman" w:hAnsi="Times New Roman"/>
          <w:b/>
          <w:bCs/>
          <w:snapToGrid w:val="0"/>
          <w:color w:val="000000"/>
          <w:spacing w:val="1"/>
          <w:sz w:val="24"/>
          <w:szCs w:val="24"/>
        </w:rPr>
        <w:t>) месеца</w:t>
      </w:r>
      <w:r w:rsidR="00552572" w:rsidRPr="00736207">
        <w:rPr>
          <w:rFonts w:ascii="Times New Roman" w:hAnsi="Times New Roman"/>
          <w:bCs/>
          <w:snapToGrid w:val="0"/>
          <w:color w:val="000000"/>
          <w:spacing w:val="1"/>
          <w:sz w:val="24"/>
          <w:szCs w:val="24"/>
        </w:rPr>
        <w:t>, считано от получаване на писмено уведомление от страна на Възложителя за стартиране на договора.</w:t>
      </w:r>
    </w:p>
    <w:p w:rsidR="00FF2F04" w:rsidRPr="00FF2F04" w:rsidRDefault="00FF2F04" w:rsidP="00FF2F04">
      <w:pPr>
        <w:suppressAutoHyphens/>
        <w:autoSpaceDE w:val="0"/>
        <w:spacing w:after="0" w:line="240" w:lineRule="auto"/>
        <w:jc w:val="both"/>
        <w:rPr>
          <w:rFonts w:ascii="Times New Roman" w:eastAsia="Times New Roman" w:hAnsi="Times New Roman" w:cs="Times New Roman"/>
          <w:b/>
          <w:color w:val="FF0000"/>
          <w:sz w:val="24"/>
          <w:szCs w:val="24"/>
          <w:lang w:eastAsia="bg-BG"/>
        </w:rPr>
      </w:pPr>
    </w:p>
    <w:p w:rsidR="00FF2F04" w:rsidRPr="00FF2F04" w:rsidRDefault="00FF2F04" w:rsidP="00FF2F04">
      <w:pPr>
        <w:suppressAutoHyphens/>
        <w:autoSpaceDE w:val="0"/>
        <w:spacing w:after="0" w:line="240" w:lineRule="auto"/>
        <w:jc w:val="center"/>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 xml:space="preserve"> Ж) Критерий за оценка на офертите</w:t>
      </w:r>
    </w:p>
    <w:p w:rsidR="00911EAB" w:rsidRPr="00175715" w:rsidRDefault="00097CB7" w:rsidP="00911EAB">
      <w:pPr>
        <w:spacing w:after="0" w:line="360" w:lineRule="auto"/>
        <w:ind w:firstLine="708"/>
        <w:contextualSpacing/>
        <w:jc w:val="both"/>
        <w:rPr>
          <w:rFonts w:ascii="Times New Roman" w:eastAsia="Times New Roman" w:hAnsi="Times New Roman" w:cs="Times New Roman"/>
          <w:color w:val="000000"/>
          <w:sz w:val="24"/>
          <w:szCs w:val="24"/>
          <w:lang w:val="en-US"/>
        </w:rPr>
      </w:pPr>
      <w:r w:rsidRPr="00097CB7">
        <w:rPr>
          <w:rFonts w:ascii="Times New Roman" w:eastAsia="Times New Roman" w:hAnsi="Times New Roman" w:cs="Times New Roman"/>
          <w:color w:val="000000"/>
          <w:sz w:val="24"/>
          <w:szCs w:val="24"/>
        </w:rPr>
        <w:t xml:space="preserve">Критерий за оценка на офертите – икономически най-изгодната оферта се определя въз основа на </w:t>
      </w:r>
      <w:r w:rsidRPr="00175715">
        <w:rPr>
          <w:rFonts w:ascii="Times New Roman" w:eastAsia="Times New Roman" w:hAnsi="Times New Roman" w:cs="Times New Roman"/>
          <w:b/>
          <w:color w:val="000000"/>
          <w:sz w:val="24"/>
          <w:szCs w:val="24"/>
          <w:u w:val="single"/>
        </w:rPr>
        <w:t>оптимално съотношение качество - цена.</w:t>
      </w:r>
    </w:p>
    <w:p w:rsidR="00097CB7" w:rsidRPr="00FF2F04" w:rsidRDefault="00097CB7" w:rsidP="00911EAB">
      <w:pPr>
        <w:spacing w:after="0" w:line="360" w:lineRule="auto"/>
        <w:ind w:firstLine="708"/>
        <w:contextualSpacing/>
        <w:jc w:val="both"/>
        <w:rPr>
          <w:rFonts w:ascii="Times New Roman" w:eastAsia="Times New Roman" w:hAnsi="Times New Roman" w:cs="Times New Roman"/>
          <w:color w:val="00B0F0"/>
          <w:sz w:val="24"/>
          <w:szCs w:val="24"/>
          <w:lang w:eastAsia="zh-CN"/>
        </w:rPr>
      </w:pPr>
    </w:p>
    <w:p w:rsidR="00FF2F04" w:rsidRPr="00FF2F04" w:rsidRDefault="00FF2F04" w:rsidP="00FF2F04">
      <w:pPr>
        <w:suppressAutoHyphens/>
        <w:autoSpaceDE w:val="0"/>
        <w:spacing w:after="0" w:line="240" w:lineRule="auto"/>
        <w:jc w:val="center"/>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З) Срок на валидност на офертите</w:t>
      </w:r>
    </w:p>
    <w:p w:rsidR="00FF2F04" w:rsidRPr="00FF2F04" w:rsidRDefault="00FF2F04" w:rsidP="00FF2F04">
      <w:pPr>
        <w:suppressAutoHyphens/>
        <w:autoSpaceDE w:val="0"/>
        <w:spacing w:after="0" w:line="240" w:lineRule="auto"/>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ab/>
        <w:t xml:space="preserve">Срокът на валидност на офертите трябва да бъде съобразен с определения срок в обявлението за обществената поръчка, считано от датата, посочена като краен срок за получаване на офертите и представлява времето, през което участниците са обвързани с условията на представените от тях оферти.  </w:t>
      </w:r>
    </w:p>
    <w:p w:rsidR="00FF2F04" w:rsidRPr="00FF2F04" w:rsidRDefault="00FF2F04" w:rsidP="00FF2F04">
      <w:pPr>
        <w:tabs>
          <w:tab w:val="left" w:pos="709"/>
        </w:tabs>
        <w:suppressAutoHyphens/>
        <w:autoSpaceDE w:val="0"/>
        <w:spacing w:after="0" w:line="240" w:lineRule="auto"/>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 xml:space="preserve"> Възложителят може да изиска от класираните участници да удължат срока на валидност на офертите си до момента на сключване на договора за обществената поръчка.</w:t>
      </w:r>
    </w:p>
    <w:p w:rsidR="00FF2F04" w:rsidRPr="00FF2F04" w:rsidRDefault="00FF2F04" w:rsidP="00FF2F04">
      <w:pPr>
        <w:widowControl w:val="0"/>
        <w:suppressAutoHyphens/>
        <w:autoSpaceDE w:val="0"/>
        <w:spacing w:after="0" w:line="240" w:lineRule="auto"/>
        <w:ind w:right="-39"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sz w:val="24"/>
          <w:szCs w:val="24"/>
          <w:lang w:eastAsia="zh-CN"/>
        </w:rPr>
        <w:t>На основание чл. 39, ал. 1 от ППЗОП с подаването на офертата се счита, че участниците се съгласяват с всички условия на възложителя, в т.ч. с определения от него срок за валидност на офертите и с проекта на договор.</w:t>
      </w:r>
    </w:p>
    <w:p w:rsidR="00FF2F04" w:rsidRPr="00FF2F04" w:rsidRDefault="00FF2F04" w:rsidP="00FF2F04">
      <w:pPr>
        <w:tabs>
          <w:tab w:val="left" w:pos="1080"/>
        </w:tabs>
        <w:suppressAutoHyphens/>
        <w:autoSpaceDE w:val="0"/>
        <w:spacing w:after="0" w:line="240" w:lineRule="auto"/>
        <w:jc w:val="both"/>
        <w:rPr>
          <w:rFonts w:ascii="Times New Roman" w:eastAsia="Times New Roman" w:hAnsi="Times New Roman" w:cs="Times New Roman"/>
          <w:b/>
          <w:sz w:val="24"/>
          <w:szCs w:val="24"/>
          <w:lang w:val="en-US" w:eastAsia="zh-CN"/>
        </w:rPr>
      </w:pPr>
    </w:p>
    <w:p w:rsidR="00FF2F04" w:rsidRPr="00B72898" w:rsidRDefault="00FF2F04" w:rsidP="00FF2F04">
      <w:pPr>
        <w:tabs>
          <w:tab w:val="left" w:pos="0"/>
        </w:tabs>
        <w:suppressAutoHyphens/>
        <w:spacing w:after="0" w:line="240" w:lineRule="auto"/>
        <w:ind w:right="99"/>
        <w:jc w:val="both"/>
        <w:rPr>
          <w:rFonts w:ascii="Times New Roman" w:eastAsia="Times New Roman" w:hAnsi="Times New Roman" w:cs="Times New Roman"/>
          <w:b/>
          <w:bCs/>
          <w:sz w:val="12"/>
          <w:szCs w:val="12"/>
          <w:lang w:eastAsia="zh-CN"/>
        </w:rPr>
      </w:pPr>
    </w:p>
    <w:p w:rsidR="00FF2F04" w:rsidRPr="00FF2F04" w:rsidRDefault="00FF2F04" w:rsidP="00FF2F04">
      <w:pPr>
        <w:suppressAutoHyphens/>
        <w:autoSpaceDE w:val="0"/>
        <w:spacing w:after="0" w:line="240" w:lineRule="auto"/>
        <w:jc w:val="center"/>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И) Специфични изисквания</w:t>
      </w:r>
    </w:p>
    <w:p w:rsidR="0056688A" w:rsidRDefault="00FF2F04" w:rsidP="00FF2F04">
      <w:pPr>
        <w:tabs>
          <w:tab w:val="left" w:pos="0"/>
        </w:tabs>
        <w:suppressAutoHyphens/>
        <w:spacing w:after="0" w:line="240" w:lineRule="auto"/>
        <w:ind w:right="99"/>
        <w:jc w:val="both"/>
        <w:rPr>
          <w:rFonts w:ascii="Times New Roman" w:eastAsia="Times New Roman" w:hAnsi="Times New Roman" w:cs="Times New Roman"/>
          <w:b/>
          <w:bCs/>
          <w:sz w:val="24"/>
          <w:szCs w:val="24"/>
          <w:lang w:eastAsia="zh-CN"/>
        </w:rPr>
      </w:pPr>
      <w:r w:rsidRPr="00FF2F04">
        <w:rPr>
          <w:rFonts w:ascii="Times New Roman" w:eastAsia="Times New Roman" w:hAnsi="Times New Roman" w:cs="Times New Roman"/>
          <w:b/>
          <w:bCs/>
          <w:sz w:val="24"/>
          <w:szCs w:val="24"/>
          <w:lang w:eastAsia="zh-CN"/>
        </w:rPr>
        <w:tab/>
      </w:r>
    </w:p>
    <w:p w:rsidR="00FF2F04" w:rsidRPr="008209DA" w:rsidRDefault="0056688A" w:rsidP="0012340E">
      <w:pPr>
        <w:tabs>
          <w:tab w:val="left" w:pos="0"/>
        </w:tabs>
        <w:suppressAutoHyphens/>
        <w:spacing w:after="0" w:line="240" w:lineRule="auto"/>
        <w:ind w:right="99"/>
        <w:jc w:val="both"/>
        <w:rPr>
          <w:rFonts w:ascii="Times New Roman" w:eastAsia="Times New Roman" w:hAnsi="Times New Roman" w:cs="Times New Roman"/>
          <w:sz w:val="24"/>
          <w:szCs w:val="24"/>
          <w:lang w:eastAsia="zh-CN"/>
        </w:rPr>
      </w:pPr>
      <w:r>
        <w:rPr>
          <w:rFonts w:ascii="Times New Roman" w:eastAsia="Times New Roman" w:hAnsi="Times New Roman" w:cs="Times New Roman"/>
          <w:b/>
          <w:bCs/>
          <w:sz w:val="24"/>
          <w:szCs w:val="24"/>
          <w:lang w:eastAsia="zh-CN"/>
        </w:rPr>
        <w:tab/>
      </w:r>
      <w:r w:rsidR="00FF2F04" w:rsidRPr="008209DA">
        <w:rPr>
          <w:rFonts w:ascii="Times New Roman" w:eastAsia="Times New Roman" w:hAnsi="Times New Roman" w:cs="Times New Roman"/>
          <w:bCs/>
          <w:sz w:val="24"/>
          <w:szCs w:val="24"/>
          <w:lang w:eastAsia="zh-CN"/>
        </w:rPr>
        <w:t xml:space="preserve">Оферти за част от обхвата на </w:t>
      </w:r>
      <w:r w:rsidR="00FB3887" w:rsidRPr="008209DA">
        <w:rPr>
          <w:rFonts w:ascii="Times New Roman" w:eastAsia="Times New Roman" w:hAnsi="Times New Roman" w:cs="Times New Roman"/>
          <w:bCs/>
          <w:iCs/>
          <w:sz w:val="24"/>
          <w:szCs w:val="24"/>
          <w:lang w:eastAsia="bg-BG"/>
        </w:rPr>
        <w:t>поръчката</w:t>
      </w:r>
      <w:r w:rsidR="00FF2F04" w:rsidRPr="008209DA">
        <w:rPr>
          <w:rFonts w:ascii="Times New Roman" w:eastAsia="Times New Roman" w:hAnsi="Times New Roman" w:cs="Times New Roman"/>
          <w:bCs/>
          <w:sz w:val="24"/>
          <w:szCs w:val="24"/>
          <w:lang w:eastAsia="zh-CN"/>
        </w:rPr>
        <w:t xml:space="preserve"> не се допускат.</w:t>
      </w:r>
    </w:p>
    <w:p w:rsidR="0056688A" w:rsidRPr="008209DA" w:rsidRDefault="0056688A" w:rsidP="0012340E">
      <w:pPr>
        <w:suppressAutoHyphens/>
        <w:spacing w:after="0" w:line="240" w:lineRule="auto"/>
        <w:ind w:right="136" w:firstLine="708"/>
        <w:jc w:val="both"/>
        <w:rPr>
          <w:rFonts w:ascii="Times New Roman" w:eastAsia="Times New Roman" w:hAnsi="Times New Roman" w:cs="Times New Roman"/>
          <w:sz w:val="24"/>
          <w:szCs w:val="24"/>
          <w:lang w:eastAsia="zh-CN"/>
        </w:rPr>
      </w:pPr>
    </w:p>
    <w:p w:rsidR="00FF2F04" w:rsidRPr="008209DA" w:rsidRDefault="00FF2F04" w:rsidP="0012340E">
      <w:pPr>
        <w:suppressAutoHyphens/>
        <w:spacing w:after="0" w:line="240" w:lineRule="auto"/>
        <w:ind w:right="136" w:firstLine="708"/>
        <w:jc w:val="both"/>
        <w:rPr>
          <w:rFonts w:ascii="Times New Roman" w:eastAsia="Times New Roman" w:hAnsi="Times New Roman" w:cs="Times New Roman"/>
          <w:sz w:val="24"/>
          <w:szCs w:val="24"/>
          <w:lang w:eastAsia="zh-CN"/>
        </w:rPr>
      </w:pPr>
      <w:r w:rsidRPr="008209DA">
        <w:rPr>
          <w:rFonts w:ascii="Times New Roman" w:eastAsia="Times New Roman" w:hAnsi="Times New Roman" w:cs="Times New Roman"/>
          <w:sz w:val="24"/>
          <w:szCs w:val="24"/>
          <w:lang w:eastAsia="zh-CN"/>
        </w:rPr>
        <w:t>Възложителят не приема представянето на варианти на офертите.</w:t>
      </w:r>
    </w:p>
    <w:p w:rsidR="00FF2F04" w:rsidRPr="00FF2F04" w:rsidRDefault="00FF2F04" w:rsidP="0012340E">
      <w:pPr>
        <w:suppressAutoHyphens/>
        <w:spacing w:after="0" w:line="240" w:lineRule="auto"/>
        <w:ind w:right="136" w:firstLine="708"/>
        <w:jc w:val="both"/>
        <w:rPr>
          <w:rFonts w:ascii="Times New Roman" w:eastAsia="Times New Roman" w:hAnsi="Times New Roman" w:cs="Times New Roman"/>
          <w:b/>
          <w:sz w:val="24"/>
          <w:szCs w:val="24"/>
          <w:lang w:val="en-US" w:eastAsia="zh-CN"/>
        </w:rPr>
      </w:pPr>
      <w:r w:rsidRPr="00FF2F04">
        <w:rPr>
          <w:rFonts w:ascii="Times New Roman" w:eastAsia="Times New Roman" w:hAnsi="Times New Roman" w:cs="Times New Roman"/>
          <w:b/>
          <w:sz w:val="24"/>
          <w:szCs w:val="24"/>
          <w:lang w:eastAsia="zh-CN"/>
        </w:rPr>
        <w:t xml:space="preserve"> </w:t>
      </w:r>
    </w:p>
    <w:p w:rsidR="008209DA" w:rsidRDefault="008209DA" w:rsidP="0012340E">
      <w:pPr>
        <w:widowControl w:val="0"/>
        <w:shd w:val="clear" w:color="auto" w:fill="FFFFFF"/>
        <w:tabs>
          <w:tab w:val="left" w:pos="378"/>
        </w:tabs>
        <w:autoSpaceDE w:val="0"/>
        <w:autoSpaceDN w:val="0"/>
        <w:adjustRightInd w:val="0"/>
        <w:spacing w:after="0" w:line="240" w:lineRule="auto"/>
        <w:jc w:val="both"/>
        <w:rPr>
          <w:rFonts w:ascii="Times New Roman" w:hAnsi="Times New Roman"/>
          <w:bCs/>
          <w:snapToGrid w:val="0"/>
          <w:color w:val="000000"/>
          <w:spacing w:val="1"/>
          <w:sz w:val="24"/>
          <w:szCs w:val="24"/>
        </w:rPr>
      </w:pPr>
      <w:r w:rsidRPr="001A3B36">
        <w:rPr>
          <w:rFonts w:ascii="Times New Roman" w:hAnsi="Times New Roman"/>
          <w:bCs/>
          <w:snapToGrid w:val="0"/>
          <w:color w:val="000000"/>
          <w:spacing w:val="1"/>
          <w:sz w:val="24"/>
          <w:szCs w:val="24"/>
        </w:rPr>
        <w:tab/>
      </w:r>
      <w:r w:rsidRPr="001A3B36">
        <w:rPr>
          <w:rFonts w:ascii="Times New Roman" w:hAnsi="Times New Roman"/>
          <w:bCs/>
          <w:snapToGrid w:val="0"/>
          <w:color w:val="000000"/>
          <w:spacing w:val="1"/>
          <w:sz w:val="24"/>
          <w:szCs w:val="24"/>
        </w:rPr>
        <w:tab/>
        <w:t>В стойността на поръчката се включват всички разходи, свързани с качественото изпълнение на поръчката, в описания вид и обхват.</w:t>
      </w:r>
    </w:p>
    <w:p w:rsidR="005A57C3" w:rsidRDefault="00D736BE" w:rsidP="0012340E">
      <w:pPr>
        <w:tabs>
          <w:tab w:val="left" w:pos="0"/>
          <w:tab w:val="left" w:pos="709"/>
        </w:tabs>
        <w:spacing w:after="0" w:line="240" w:lineRule="auto"/>
        <w:ind w:right="-49"/>
        <w:jc w:val="both"/>
        <w:rPr>
          <w:rFonts w:ascii="Times New Roman" w:eastAsia="Calibri" w:hAnsi="Times New Roman" w:cs="Times New Roman"/>
          <w:b/>
          <w:sz w:val="24"/>
          <w:szCs w:val="24"/>
        </w:rPr>
      </w:pPr>
      <w:r>
        <w:rPr>
          <w:rFonts w:ascii="Times New Roman" w:hAnsi="Times New Roman"/>
          <w:b/>
          <w:bCs/>
          <w:i/>
          <w:snapToGrid w:val="0"/>
          <w:color w:val="000000"/>
          <w:spacing w:val="1"/>
          <w:sz w:val="24"/>
          <w:szCs w:val="24"/>
        </w:rPr>
        <w:tab/>
      </w:r>
    </w:p>
    <w:p w:rsidR="00FF2F04" w:rsidRPr="00F875C0" w:rsidRDefault="00FF2F04" w:rsidP="0012340E">
      <w:pPr>
        <w:tabs>
          <w:tab w:val="left" w:pos="90"/>
        </w:tabs>
        <w:autoSpaceDE w:val="0"/>
        <w:autoSpaceDN w:val="0"/>
        <w:adjustRightInd w:val="0"/>
        <w:spacing w:after="0" w:line="240" w:lineRule="auto"/>
        <w:ind w:firstLine="720"/>
        <w:jc w:val="both"/>
        <w:rPr>
          <w:rFonts w:ascii="Times New Roman" w:eastAsia="Times New Roman" w:hAnsi="Times New Roman" w:cs="Times New Roman"/>
          <w:bCs/>
          <w:iCs/>
          <w:sz w:val="24"/>
          <w:szCs w:val="24"/>
        </w:rPr>
      </w:pPr>
      <w:r w:rsidRPr="00F875C0">
        <w:rPr>
          <w:rFonts w:ascii="Times New Roman" w:eastAsia="Times New Roman" w:hAnsi="Times New Roman" w:cs="Times New Roman"/>
          <w:bCs/>
          <w:iCs/>
          <w:sz w:val="24"/>
          <w:szCs w:val="24"/>
        </w:rPr>
        <w:t>Всички разходи на участниците във връзка с изготвянето на офертите и участието в процедура за възлагане на обществената поръчка са изцяло за тяхна сметка.</w:t>
      </w:r>
    </w:p>
    <w:p w:rsidR="00FF2F04" w:rsidRPr="00FF2F04" w:rsidRDefault="00FF2F04" w:rsidP="00FF2F04">
      <w:pPr>
        <w:suppressAutoHyphens/>
        <w:autoSpaceDE w:val="0"/>
        <w:spacing w:after="0" w:line="240" w:lineRule="auto"/>
        <w:jc w:val="both"/>
        <w:rPr>
          <w:rFonts w:ascii="Times New Roman" w:eastAsia="Times New Roman" w:hAnsi="Times New Roman" w:cs="Times New Roman"/>
          <w:b/>
          <w:bCs/>
          <w:sz w:val="24"/>
          <w:szCs w:val="24"/>
          <w:lang w:eastAsia="zh-CN"/>
        </w:rPr>
      </w:pPr>
    </w:p>
    <w:p w:rsidR="00D736BE" w:rsidRDefault="00D736BE" w:rsidP="00FF2F04">
      <w:pPr>
        <w:suppressAutoHyphens/>
        <w:spacing w:after="0" w:line="240" w:lineRule="auto"/>
        <w:ind w:right="-39"/>
        <w:jc w:val="center"/>
        <w:rPr>
          <w:rFonts w:ascii="Times New Roman" w:eastAsia="Times New Roman" w:hAnsi="Times New Roman" w:cs="Times New Roman"/>
          <w:b/>
          <w:sz w:val="24"/>
          <w:szCs w:val="24"/>
          <w:lang w:eastAsia="zh-CN"/>
        </w:rPr>
      </w:pPr>
    </w:p>
    <w:p w:rsidR="00FF2F04" w:rsidRPr="00FF2F04" w:rsidRDefault="0007590E" w:rsidP="00FF2F04">
      <w:pPr>
        <w:suppressAutoHyphens/>
        <w:spacing w:after="0" w:line="240" w:lineRule="auto"/>
        <w:ind w:right="-39"/>
        <w:jc w:val="center"/>
        <w:rPr>
          <w:rFonts w:ascii="Times New Roman" w:eastAsia="Times New Roman" w:hAnsi="Times New Roman" w:cs="Times New Roman"/>
          <w:sz w:val="26"/>
          <w:szCs w:val="20"/>
          <w:lang w:val="en-US" w:eastAsia="zh-CN"/>
        </w:rPr>
      </w:pPr>
      <w:r>
        <w:rPr>
          <w:rFonts w:ascii="Times New Roman" w:eastAsia="Times New Roman" w:hAnsi="Times New Roman" w:cs="Times New Roman"/>
          <w:b/>
          <w:sz w:val="24"/>
          <w:szCs w:val="24"/>
          <w:lang w:eastAsia="zh-CN"/>
        </w:rPr>
        <w:t>РАЗДЕЛ I</w:t>
      </w:r>
      <w:r w:rsidR="00FF2F04" w:rsidRPr="00FF2F04">
        <w:rPr>
          <w:rFonts w:ascii="Times New Roman" w:eastAsia="Times New Roman" w:hAnsi="Times New Roman" w:cs="Times New Roman"/>
          <w:b/>
          <w:sz w:val="24"/>
          <w:szCs w:val="24"/>
          <w:lang w:eastAsia="zh-CN"/>
        </w:rPr>
        <w:t>І.</w:t>
      </w:r>
    </w:p>
    <w:p w:rsidR="00FF2F04" w:rsidRPr="00FF2F04" w:rsidRDefault="00FF2F04" w:rsidP="00FF2F04">
      <w:pPr>
        <w:suppressAutoHyphens/>
        <w:spacing w:after="0" w:line="240" w:lineRule="auto"/>
        <w:ind w:right="-39"/>
        <w:jc w:val="center"/>
        <w:rPr>
          <w:rFonts w:ascii="Times New Roman" w:eastAsia="Times New Roman" w:hAnsi="Times New Roman" w:cs="Times New Roman"/>
          <w:sz w:val="26"/>
          <w:szCs w:val="20"/>
          <w:lang w:val="en-US" w:eastAsia="zh-CN"/>
        </w:rPr>
      </w:pPr>
      <w:r w:rsidRPr="00FF2F04">
        <w:rPr>
          <w:rFonts w:ascii="Times New Roman" w:eastAsia="Times New Roman" w:hAnsi="Times New Roman" w:cs="Times New Roman"/>
          <w:b/>
          <w:sz w:val="24"/>
          <w:szCs w:val="24"/>
          <w:lang w:eastAsia="zh-CN"/>
        </w:rPr>
        <w:t>ИЗИСКВАНИЯ КЪМ УЧАСТНИЦИТЕ В ПРОЦЕДУРАТА. ИЗИСКВАНИЯ КЪМ ОФЕРТИТЕ И НЕОБХОДИМИТЕ ДОКУМЕНТИ</w:t>
      </w:r>
    </w:p>
    <w:p w:rsidR="00FF2F04" w:rsidRPr="00FF2F04" w:rsidRDefault="00FF2F04" w:rsidP="00FF2F04">
      <w:pPr>
        <w:suppressAutoHyphens/>
        <w:overflowPunct w:val="0"/>
        <w:autoSpaceDE w:val="0"/>
        <w:spacing w:after="0" w:line="240" w:lineRule="auto"/>
        <w:ind w:right="-39" w:firstLine="644"/>
        <w:jc w:val="center"/>
        <w:rPr>
          <w:rFonts w:ascii="Times New Roman" w:eastAsia="Times New Roman" w:hAnsi="Times New Roman" w:cs="Times New Roman"/>
          <w:b/>
          <w:i/>
          <w:sz w:val="24"/>
          <w:szCs w:val="24"/>
          <w:lang w:eastAsia="zh-CN"/>
        </w:rPr>
      </w:pPr>
    </w:p>
    <w:p w:rsidR="00FF2F04" w:rsidRPr="00FF2F04" w:rsidRDefault="00FF2F04" w:rsidP="00FF2F04">
      <w:pPr>
        <w:suppressAutoHyphens/>
        <w:spacing w:after="0" w:line="240" w:lineRule="auto"/>
        <w:ind w:right="-39"/>
        <w:jc w:val="center"/>
        <w:rPr>
          <w:rFonts w:ascii="Times New Roman" w:eastAsia="Times New Roman" w:hAnsi="Times New Roman" w:cs="Times New Roman"/>
          <w:sz w:val="26"/>
          <w:szCs w:val="20"/>
          <w:lang w:val="en-US" w:eastAsia="zh-CN"/>
        </w:rPr>
      </w:pPr>
      <w:r w:rsidRPr="00FF2F04">
        <w:rPr>
          <w:rFonts w:ascii="Times New Roman" w:eastAsia="Times New Roman" w:hAnsi="Times New Roman" w:cs="Times New Roman"/>
          <w:b/>
          <w:sz w:val="24"/>
          <w:szCs w:val="24"/>
          <w:lang w:eastAsia="bg-BG"/>
        </w:rPr>
        <w:t>А) Изисквания към участниците</w:t>
      </w:r>
    </w:p>
    <w:p w:rsidR="001016E7" w:rsidRDefault="001016E7" w:rsidP="00FF2F04">
      <w:pPr>
        <w:suppressAutoHyphens/>
        <w:spacing w:after="0" w:line="240" w:lineRule="auto"/>
        <w:ind w:right="-39"/>
        <w:jc w:val="both"/>
        <w:rPr>
          <w:rFonts w:ascii="Times New Roman" w:eastAsia="Times New Roman" w:hAnsi="Times New Roman" w:cs="Times New Roman"/>
          <w:b/>
          <w:sz w:val="24"/>
          <w:szCs w:val="24"/>
          <w:lang w:eastAsia="bg-BG"/>
        </w:rPr>
      </w:pP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bg-BG"/>
        </w:rPr>
        <w:t>1. Общи изисквания</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1.1.</w:t>
      </w:r>
      <w:r w:rsidRPr="00FF2F04">
        <w:rPr>
          <w:rFonts w:ascii="Times New Roman" w:eastAsia="Times New Roman" w:hAnsi="Times New Roman" w:cs="Times New Roman"/>
          <w:sz w:val="24"/>
          <w:szCs w:val="24"/>
          <w:lang w:eastAsia="zh-CN"/>
        </w:rPr>
        <w:t xml:space="preserve"> Участник в процедурата за възлагане на обществена поръчка може да бъде всяко българско или чуждестранно физическо или юридическо лице или техни обединения, както и всяко друго образувание, което има право да изпълнява дейностите, предмет на настоящата процедура, съгласно законодателството на държавата, в която то е установено. Възложителят няма право да изисква обединенията да имат определена правна форма, за да участват при възлагането на поръчката, и не поставя условие за създаване на юридическо лице, когато участникът, определен за изпълнител, е обединение на физически и/или юридически лица. Участник не може да бъде отстранен от процедурата за възлагане на обществената поръчка на основание на неговия статут или на правната му форма, когато той или участниците в обединението имат право да упражняват дейностите, предмет на настоящата процедура, в държавата членка, в която са установени.</w:t>
      </w:r>
    </w:p>
    <w:p w:rsidR="00FF2F04" w:rsidRPr="00FF2F04" w:rsidRDefault="00FF2F04" w:rsidP="00FF2F04">
      <w:pPr>
        <w:widowControl w:val="0"/>
        <w:suppressAutoHyphens/>
        <w:autoSpaceDE w:val="0"/>
        <w:spacing w:after="0" w:line="240" w:lineRule="auto"/>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1.2.</w:t>
      </w:r>
      <w:r w:rsidRPr="00FF2F04">
        <w:rPr>
          <w:rFonts w:ascii="Times New Roman" w:eastAsia="Times New Roman" w:hAnsi="Times New Roman" w:cs="Times New Roman"/>
          <w:sz w:val="24"/>
          <w:szCs w:val="24"/>
          <w:lang w:eastAsia="zh-CN"/>
        </w:rPr>
        <w:t xml:space="preserve"> Участниците се представляват от лицата, представляващи ги по закон или от лица, специално упълномощени за настоящата процедура. Когато документи, свързани с участие в обществени поръчки, се подават от лице, което представлява участника по пълномощие, в ЕЕДОП се посочва информация относно обхвата на представителната власт на упълномощеното лице.</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1.3.</w:t>
      </w:r>
      <w:r w:rsidRPr="00FF2F04">
        <w:rPr>
          <w:rFonts w:ascii="Times New Roman" w:eastAsia="Times New Roman" w:hAnsi="Times New Roman" w:cs="Times New Roman"/>
          <w:sz w:val="24"/>
          <w:szCs w:val="24"/>
          <w:lang w:eastAsia="zh-CN"/>
        </w:rPr>
        <w:t xml:space="preserve"> В случай че участникът е обединение, което не е юридическо лице,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Възложителят изисква от участник – обединение, което не е юридическо лице, да представи копие от документ за създаване на обединението, както и следната информация във връзка с конкретната обществена поръчка:</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1. правата и задълженията на участниците в обединението;</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2. разпределението на отговорността между членовете на обединението;</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3. дейностите, които ще изпълнява всеки член на обединението. </w:t>
      </w:r>
    </w:p>
    <w:p w:rsidR="00FF2F04" w:rsidRPr="00FF2F04" w:rsidRDefault="00FF2F04" w:rsidP="00FF2F04">
      <w:pPr>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Calibri" w:hAnsi="Times New Roman" w:cs="Times New Roman"/>
          <w:b/>
          <w:bCs/>
          <w:sz w:val="24"/>
          <w:szCs w:val="24"/>
          <w:lang w:eastAsia="zh-CN"/>
        </w:rPr>
        <w:lastRenderedPageBreak/>
        <w:t xml:space="preserve">1.4. </w:t>
      </w:r>
      <w:r w:rsidRPr="00FF2F04">
        <w:rPr>
          <w:rFonts w:ascii="Times New Roman" w:eastAsia="Calibri" w:hAnsi="Times New Roman" w:cs="Times New Roman"/>
          <w:sz w:val="24"/>
          <w:szCs w:val="24"/>
          <w:lang w:eastAsia="zh-CN"/>
        </w:rPr>
        <w:t>Възложителят поставя следните изисквания към обединението-участник, които да са видни от документите по т. 1.3., а именно:</w:t>
      </w:r>
    </w:p>
    <w:p w:rsidR="00FF2F04" w:rsidRPr="00FF2F04" w:rsidRDefault="00FF2F04" w:rsidP="00FF2F04">
      <w:pPr>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Calibri" w:hAnsi="Times New Roman" w:cs="Times New Roman"/>
          <w:sz w:val="24"/>
          <w:szCs w:val="24"/>
          <w:lang w:eastAsia="zh-CN"/>
        </w:rPr>
        <w:t>а) определянето на партньор или лице, което да представлява обединението за целите на обществената поръчка, следва да се извърши с документа по т. 1.3. или в отделен друг документ, като участникът представя оригинал или заверено от участника копие;</w:t>
      </w:r>
    </w:p>
    <w:p w:rsidR="00FF2F04" w:rsidRPr="00FF2F04" w:rsidRDefault="00FF2F04" w:rsidP="00FF2F04">
      <w:pPr>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Calibri" w:hAnsi="Times New Roman" w:cs="Times New Roman"/>
          <w:sz w:val="24"/>
          <w:szCs w:val="24"/>
          <w:lang w:eastAsia="zh-CN"/>
        </w:rPr>
        <w:t>б) да е налице солидарна отговорност на участниците в обединението при изпълнение на поръчката.</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 Лично състояние на  участниците</w:t>
      </w:r>
    </w:p>
    <w:p w:rsid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b/>
          <w:sz w:val="24"/>
          <w:szCs w:val="24"/>
          <w:lang w:eastAsia="zh-CN"/>
        </w:rPr>
      </w:pP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r>
        <w:rPr>
          <w:rFonts w:ascii="Times New Roman" w:eastAsia="Times New Roman" w:hAnsi="Times New Roman" w:cs="Times New Roman"/>
          <w:b/>
          <w:bCs/>
          <w:color w:val="000000"/>
          <w:sz w:val="24"/>
          <w:szCs w:val="24"/>
          <w:lang w:val="ru-RU" w:eastAsia="bg-BG"/>
        </w:rPr>
        <w:t xml:space="preserve">2.1. </w:t>
      </w:r>
      <w:proofErr w:type="spellStart"/>
      <w:r w:rsidRPr="002173B2">
        <w:rPr>
          <w:rFonts w:ascii="Times New Roman" w:eastAsia="Times New Roman" w:hAnsi="Times New Roman" w:cs="Times New Roman"/>
          <w:b/>
          <w:bCs/>
          <w:color w:val="000000"/>
          <w:sz w:val="24"/>
          <w:szCs w:val="24"/>
          <w:lang w:val="ru-RU" w:eastAsia="bg-BG"/>
        </w:rPr>
        <w:t>Възложителят</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отстранява</w:t>
      </w:r>
      <w:proofErr w:type="spellEnd"/>
      <w:r w:rsidRPr="002173B2">
        <w:rPr>
          <w:rFonts w:ascii="Times New Roman" w:eastAsia="Times New Roman" w:hAnsi="Times New Roman" w:cs="Times New Roman"/>
          <w:b/>
          <w:bCs/>
          <w:color w:val="000000"/>
          <w:sz w:val="24"/>
          <w:szCs w:val="24"/>
          <w:lang w:val="ru-RU" w:eastAsia="bg-BG"/>
        </w:rPr>
        <w:t xml:space="preserve"> </w:t>
      </w:r>
      <w:proofErr w:type="gramStart"/>
      <w:r w:rsidRPr="002173B2">
        <w:rPr>
          <w:rFonts w:ascii="Times New Roman" w:eastAsia="Times New Roman" w:hAnsi="Times New Roman" w:cs="Times New Roman"/>
          <w:b/>
          <w:bCs/>
          <w:color w:val="000000"/>
          <w:sz w:val="24"/>
          <w:szCs w:val="24"/>
          <w:lang w:val="ru-RU" w:eastAsia="bg-BG"/>
        </w:rPr>
        <w:t>от участие</w:t>
      </w:r>
      <w:proofErr w:type="gramEnd"/>
      <w:r w:rsidRPr="002173B2">
        <w:rPr>
          <w:rFonts w:ascii="Times New Roman" w:eastAsia="Times New Roman" w:hAnsi="Times New Roman" w:cs="Times New Roman"/>
          <w:b/>
          <w:bCs/>
          <w:color w:val="000000"/>
          <w:sz w:val="24"/>
          <w:szCs w:val="24"/>
          <w:lang w:val="ru-RU" w:eastAsia="bg-BG"/>
        </w:rPr>
        <w:t xml:space="preserve"> в </w:t>
      </w:r>
      <w:proofErr w:type="spellStart"/>
      <w:r w:rsidRPr="002173B2">
        <w:rPr>
          <w:rFonts w:ascii="Times New Roman" w:eastAsia="Times New Roman" w:hAnsi="Times New Roman" w:cs="Times New Roman"/>
          <w:b/>
          <w:bCs/>
          <w:color w:val="000000"/>
          <w:sz w:val="24"/>
          <w:szCs w:val="24"/>
          <w:lang w:val="ru-RU" w:eastAsia="bg-BG"/>
        </w:rPr>
        <w:t>обществената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поръчка</w:t>
      </w:r>
      <w:proofErr w:type="spellEnd"/>
      <w:r w:rsidRPr="002173B2">
        <w:rPr>
          <w:rFonts w:ascii="Times New Roman" w:eastAsia="Times New Roman" w:hAnsi="Times New Roman" w:cs="Times New Roman"/>
          <w:b/>
          <w:bCs/>
          <w:color w:val="000000"/>
          <w:sz w:val="24"/>
          <w:szCs w:val="24"/>
          <w:lang w:val="ru-RU" w:eastAsia="bg-BG"/>
        </w:rPr>
        <w:t xml:space="preserve"> участник, за </w:t>
      </w:r>
      <w:proofErr w:type="spellStart"/>
      <w:r w:rsidRPr="002173B2">
        <w:rPr>
          <w:rFonts w:ascii="Times New Roman" w:eastAsia="Times New Roman" w:hAnsi="Times New Roman" w:cs="Times New Roman"/>
          <w:b/>
          <w:bCs/>
          <w:color w:val="000000"/>
          <w:sz w:val="24"/>
          <w:szCs w:val="24"/>
          <w:lang w:val="ru-RU" w:eastAsia="bg-BG"/>
        </w:rPr>
        <w:t>когото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са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налице</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основанията</w:t>
      </w:r>
      <w:proofErr w:type="spellEnd"/>
      <w:r w:rsidRPr="002173B2">
        <w:rPr>
          <w:rFonts w:ascii="Times New Roman" w:eastAsia="Times New Roman" w:hAnsi="Times New Roman" w:cs="Times New Roman"/>
          <w:b/>
          <w:bCs/>
          <w:color w:val="000000"/>
          <w:sz w:val="24"/>
          <w:szCs w:val="24"/>
          <w:lang w:val="ru-RU" w:eastAsia="bg-BG"/>
        </w:rPr>
        <w:t xml:space="preserve"> по чл.54, ал.1, т.1-7 и чл.55, ал.1, т. 1 от ЗОП, </w:t>
      </w:r>
      <w:proofErr w:type="spellStart"/>
      <w:r w:rsidRPr="002173B2">
        <w:rPr>
          <w:rFonts w:ascii="Times New Roman" w:eastAsia="Times New Roman" w:hAnsi="Times New Roman" w:cs="Times New Roman"/>
          <w:b/>
          <w:bCs/>
          <w:color w:val="000000"/>
          <w:sz w:val="24"/>
          <w:szCs w:val="24"/>
          <w:lang w:val="ru-RU" w:eastAsia="bg-BG"/>
        </w:rPr>
        <w:t>когато</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2173B2">
      <w:pPr>
        <w:spacing w:after="0" w:line="240" w:lineRule="auto"/>
        <w:ind w:firstLine="710"/>
        <w:jc w:val="both"/>
        <w:rPr>
          <w:rFonts w:ascii="Times New Roman" w:eastAsia="MS ??" w:hAnsi="Times New Roman" w:cs="Times New Roman"/>
          <w:b/>
          <w:bCs/>
          <w:color w:val="000000"/>
          <w:sz w:val="24"/>
          <w:szCs w:val="24"/>
          <w:lang w:eastAsia="bg-BG"/>
        </w:rPr>
      </w:pPr>
      <w:r w:rsidRPr="002173B2">
        <w:rPr>
          <w:rFonts w:ascii="Times New Roman" w:eastAsia="Times New Roman" w:hAnsi="Times New Roman" w:cs="Times New Roman"/>
          <w:color w:val="000000"/>
          <w:sz w:val="24"/>
          <w:szCs w:val="24"/>
          <w:lang w:val="ru-RU" w:eastAsia="bg-BG"/>
        </w:rPr>
        <w:t xml:space="preserve">1. е </w:t>
      </w:r>
      <w:proofErr w:type="spellStart"/>
      <w:r w:rsidRPr="002173B2">
        <w:rPr>
          <w:rFonts w:ascii="Times New Roman" w:eastAsia="Times New Roman" w:hAnsi="Times New Roman" w:cs="Times New Roman"/>
          <w:color w:val="000000"/>
          <w:sz w:val="24"/>
          <w:szCs w:val="24"/>
          <w:lang w:val="ru-RU" w:eastAsia="bg-BG"/>
        </w:rPr>
        <w:t>осъден</w:t>
      </w:r>
      <w:proofErr w:type="spellEnd"/>
      <w:r w:rsidRPr="002173B2">
        <w:rPr>
          <w:rFonts w:ascii="Times New Roman" w:eastAsia="Times New Roman" w:hAnsi="Times New Roman" w:cs="Times New Roman"/>
          <w:color w:val="000000"/>
          <w:sz w:val="24"/>
          <w:szCs w:val="24"/>
          <w:lang w:val="ru-RU" w:eastAsia="bg-BG"/>
        </w:rPr>
        <w:t xml:space="preserve"> с </w:t>
      </w:r>
      <w:proofErr w:type="spellStart"/>
      <w:r w:rsidRPr="002173B2">
        <w:rPr>
          <w:rFonts w:ascii="Times New Roman" w:eastAsia="Times New Roman" w:hAnsi="Times New Roman" w:cs="Times New Roman"/>
          <w:color w:val="000000"/>
          <w:sz w:val="24"/>
          <w:szCs w:val="24"/>
          <w:lang w:val="ru-RU" w:eastAsia="bg-BG"/>
        </w:rPr>
        <w:t>влязла</w:t>
      </w:r>
      <w:proofErr w:type="spellEnd"/>
      <w:r w:rsidRPr="002173B2">
        <w:rPr>
          <w:rFonts w:ascii="Times New Roman" w:eastAsia="Times New Roman" w:hAnsi="Times New Roman" w:cs="Times New Roman"/>
          <w:color w:val="000000"/>
          <w:sz w:val="24"/>
          <w:szCs w:val="24"/>
          <w:lang w:val="ru-RU" w:eastAsia="bg-BG"/>
        </w:rPr>
        <w:t xml:space="preserve"> в сила </w:t>
      </w:r>
      <w:proofErr w:type="spellStart"/>
      <w:r w:rsidRPr="002173B2">
        <w:rPr>
          <w:rFonts w:ascii="Times New Roman" w:eastAsia="Times New Roman" w:hAnsi="Times New Roman" w:cs="Times New Roman"/>
          <w:color w:val="000000"/>
          <w:sz w:val="24"/>
          <w:szCs w:val="24"/>
          <w:lang w:val="ru-RU" w:eastAsia="bg-BG"/>
        </w:rPr>
        <w:t>присъда</w:t>
      </w:r>
      <w:proofErr w:type="spellEnd"/>
      <w:r w:rsidRPr="002173B2">
        <w:rPr>
          <w:rFonts w:ascii="Times New Roman" w:eastAsia="Times New Roman" w:hAnsi="Times New Roman" w:cs="Times New Roman"/>
          <w:color w:val="000000"/>
          <w:sz w:val="24"/>
          <w:szCs w:val="24"/>
          <w:lang w:val="ru-RU" w:eastAsia="bg-BG"/>
        </w:rPr>
        <w:t xml:space="preserve"> за </w:t>
      </w:r>
      <w:proofErr w:type="spellStart"/>
      <w:r w:rsidRPr="002173B2">
        <w:rPr>
          <w:rFonts w:ascii="Times New Roman" w:eastAsia="Times New Roman" w:hAnsi="Times New Roman" w:cs="Times New Roman"/>
          <w:color w:val="000000"/>
          <w:sz w:val="24"/>
          <w:szCs w:val="24"/>
          <w:lang w:val="ru-RU" w:eastAsia="bg-BG"/>
        </w:rPr>
        <w:t>престъпление</w:t>
      </w:r>
      <w:proofErr w:type="spellEnd"/>
      <w:r w:rsidRPr="002173B2">
        <w:rPr>
          <w:rFonts w:ascii="Times New Roman" w:eastAsia="Times New Roman" w:hAnsi="Times New Roman" w:cs="Times New Roman"/>
          <w:color w:val="000000"/>
          <w:sz w:val="24"/>
          <w:szCs w:val="24"/>
          <w:lang w:val="ru-RU" w:eastAsia="bg-BG"/>
        </w:rPr>
        <w:t xml:space="preserve"> по чл. 108а, чл. 159а - 159г, чл. 172, чл. 192а, чл. 194 - 217, чл. 219 - 252, чл. 253 - 260, чл. 301 - 307, чл. 321, 321а и чл. 352 - 353е от </w:t>
      </w:r>
      <w:proofErr w:type="spellStart"/>
      <w:r w:rsidRPr="002173B2">
        <w:rPr>
          <w:rFonts w:ascii="Times New Roman" w:eastAsia="Times New Roman" w:hAnsi="Times New Roman" w:cs="Times New Roman"/>
          <w:color w:val="000000"/>
          <w:sz w:val="24"/>
          <w:szCs w:val="24"/>
          <w:lang w:val="ru-RU" w:eastAsia="bg-BG"/>
        </w:rPr>
        <w:t>Наказателния</w:t>
      </w:r>
      <w:proofErr w:type="spellEnd"/>
      <w:r w:rsidRPr="002173B2">
        <w:rPr>
          <w:rFonts w:ascii="Times New Roman" w:eastAsia="Times New Roman" w:hAnsi="Times New Roman" w:cs="Times New Roman"/>
          <w:color w:val="000000"/>
          <w:sz w:val="24"/>
          <w:szCs w:val="24"/>
          <w:lang w:val="ru-RU" w:eastAsia="bg-BG"/>
        </w:rPr>
        <w:t xml:space="preserve"> кодекс</w:t>
      </w:r>
      <w:r w:rsidRPr="002173B2">
        <w:rPr>
          <w:rFonts w:ascii="Times New Roman" w:eastAsia="Times New Roman" w:hAnsi="Times New Roman" w:cs="Times New Roman"/>
          <w:color w:val="000000"/>
          <w:sz w:val="24"/>
          <w:szCs w:val="24"/>
          <w:lang w:eastAsia="bg-BG"/>
        </w:rPr>
        <w:t xml:space="preserve">. </w:t>
      </w:r>
      <w:r w:rsidRPr="002173B2">
        <w:rPr>
          <w:rFonts w:ascii="Times New Roman" w:eastAsia="Times New Roman" w:hAnsi="Times New Roman" w:cs="Times New Roman"/>
          <w:b/>
          <w:bCs/>
          <w:color w:val="000000"/>
          <w:sz w:val="24"/>
          <w:szCs w:val="24"/>
          <w:lang w:eastAsia="bg-BG"/>
        </w:rPr>
        <w:t>И</w:t>
      </w:r>
      <w:proofErr w:type="spellStart"/>
      <w:r w:rsidRPr="002173B2">
        <w:rPr>
          <w:rFonts w:ascii="Times New Roman" w:eastAsia="MS ??" w:hAnsi="Times New Roman" w:cs="Times New Roman"/>
          <w:b/>
          <w:bCs/>
          <w:color w:val="000000"/>
          <w:sz w:val="24"/>
          <w:szCs w:val="24"/>
          <w:lang w:val="ru-RU" w:eastAsia="bg-BG"/>
        </w:rPr>
        <w:t>нформация</w:t>
      </w:r>
      <w:proofErr w:type="spellEnd"/>
      <w:r w:rsidRPr="002173B2">
        <w:rPr>
          <w:rFonts w:ascii="Times New Roman" w:eastAsia="MS ??" w:hAnsi="Times New Roman" w:cs="Times New Roman"/>
          <w:b/>
          <w:bCs/>
          <w:color w:val="000000"/>
          <w:sz w:val="24"/>
          <w:szCs w:val="24"/>
          <w:lang w:eastAsia="bg-BG"/>
        </w:rPr>
        <w:t>та</w:t>
      </w:r>
      <w:r w:rsidRPr="002173B2">
        <w:rPr>
          <w:rFonts w:ascii="Times New Roman" w:eastAsia="MS ??" w:hAnsi="Times New Roman" w:cs="Times New Roman"/>
          <w:b/>
          <w:bCs/>
          <w:color w:val="000000"/>
          <w:sz w:val="24"/>
          <w:szCs w:val="24"/>
          <w:lang w:val="ru-RU" w:eastAsia="bg-BG"/>
        </w:rPr>
        <w:t xml:space="preserve"> се </w:t>
      </w:r>
      <w:proofErr w:type="spellStart"/>
      <w:r w:rsidRPr="002173B2">
        <w:rPr>
          <w:rFonts w:ascii="Times New Roman" w:eastAsia="MS ??" w:hAnsi="Times New Roman" w:cs="Times New Roman"/>
          <w:b/>
          <w:bCs/>
          <w:color w:val="000000"/>
          <w:sz w:val="24"/>
          <w:szCs w:val="24"/>
          <w:lang w:val="ru-RU" w:eastAsia="bg-BG"/>
        </w:rPr>
        <w:t>попълва</w:t>
      </w:r>
      <w:proofErr w:type="spellEnd"/>
      <w:r w:rsidRPr="002173B2">
        <w:rPr>
          <w:rFonts w:ascii="Times New Roman" w:eastAsia="MS ??" w:hAnsi="Times New Roman" w:cs="Times New Roman"/>
          <w:b/>
          <w:bCs/>
          <w:color w:val="000000"/>
          <w:sz w:val="24"/>
          <w:szCs w:val="24"/>
          <w:lang w:val="ru-RU" w:eastAsia="bg-BG"/>
        </w:rPr>
        <w:t xml:space="preserve"> в Част І</w:t>
      </w:r>
      <w:r w:rsidRPr="002173B2">
        <w:rPr>
          <w:rFonts w:ascii="Times New Roman" w:eastAsia="MS ??" w:hAnsi="Times New Roman" w:cs="Times New Roman"/>
          <w:b/>
          <w:bCs/>
          <w:color w:val="000000"/>
          <w:sz w:val="24"/>
          <w:szCs w:val="24"/>
          <w:lang w:val="en-US" w:eastAsia="bg-BG"/>
        </w:rPr>
        <w:t>II</w:t>
      </w:r>
      <w:r w:rsidRPr="002173B2">
        <w:rPr>
          <w:rFonts w:ascii="Times New Roman" w:eastAsia="MS ??" w:hAnsi="Times New Roman" w:cs="Times New Roman"/>
          <w:b/>
          <w:bCs/>
          <w:color w:val="000000"/>
          <w:sz w:val="24"/>
          <w:szCs w:val="24"/>
          <w:lang w:eastAsia="bg-BG"/>
        </w:rPr>
        <w:t xml:space="preserve"> „</w:t>
      </w:r>
      <w:r w:rsidRPr="002173B2">
        <w:rPr>
          <w:rFonts w:ascii="Times New Roman" w:eastAsia="MS ??" w:hAnsi="Times New Roman" w:cs="Times New Roman"/>
          <w:b/>
          <w:bCs/>
          <w:i/>
          <w:iCs/>
          <w:color w:val="000000"/>
          <w:sz w:val="24"/>
          <w:szCs w:val="24"/>
          <w:lang w:eastAsia="bg-BG"/>
        </w:rPr>
        <w:t>Основания за изключване</w:t>
      </w:r>
      <w:r w:rsidRPr="002173B2">
        <w:rPr>
          <w:rFonts w:ascii="Times New Roman" w:eastAsia="MS ??" w:hAnsi="Times New Roman" w:cs="Times New Roman"/>
          <w:b/>
          <w:bCs/>
          <w:color w:val="000000"/>
          <w:sz w:val="24"/>
          <w:szCs w:val="24"/>
          <w:lang w:eastAsia="bg-BG"/>
        </w:rPr>
        <w:t>”</w:t>
      </w:r>
      <w:r w:rsidRPr="002173B2">
        <w:rPr>
          <w:rFonts w:ascii="Times New Roman" w:eastAsia="MS ??" w:hAnsi="Times New Roman" w:cs="Times New Roman"/>
          <w:b/>
          <w:bCs/>
          <w:color w:val="000000"/>
          <w:sz w:val="24"/>
          <w:szCs w:val="24"/>
          <w:lang w:val="ru-RU" w:eastAsia="bg-BG"/>
        </w:rPr>
        <w:t xml:space="preserve">, Раздел </w:t>
      </w:r>
      <w:r w:rsidRPr="002173B2">
        <w:rPr>
          <w:rFonts w:ascii="Times New Roman" w:eastAsia="MS ??" w:hAnsi="Times New Roman" w:cs="Times New Roman"/>
          <w:b/>
          <w:bCs/>
          <w:color w:val="000000"/>
          <w:sz w:val="24"/>
          <w:szCs w:val="24"/>
          <w:lang w:eastAsia="bg-BG"/>
        </w:rPr>
        <w:t>А/Г</w:t>
      </w:r>
      <w:r w:rsidRPr="002173B2">
        <w:rPr>
          <w:rFonts w:ascii="Times New Roman" w:eastAsia="MS ??" w:hAnsi="Times New Roman" w:cs="Times New Roman"/>
          <w:b/>
          <w:bCs/>
          <w:color w:val="000000"/>
          <w:sz w:val="24"/>
          <w:szCs w:val="24"/>
          <w:lang w:val="ru-RU" w:eastAsia="bg-BG"/>
        </w:rPr>
        <w:t xml:space="preserve"> от ЕЕДОП</w:t>
      </w:r>
      <w:r w:rsidRPr="002173B2">
        <w:rPr>
          <w:rFonts w:ascii="Times New Roman" w:eastAsia="MS ??" w:hAnsi="Times New Roman" w:cs="Times New Roman"/>
          <w:b/>
          <w:bCs/>
          <w:color w:val="000000"/>
          <w:sz w:val="24"/>
          <w:szCs w:val="24"/>
          <w:lang w:eastAsia="bg-BG"/>
        </w:rPr>
        <w:t>;</w:t>
      </w:r>
    </w:p>
    <w:p w:rsidR="002173B2" w:rsidRPr="002173B2" w:rsidRDefault="002173B2" w:rsidP="002173B2">
      <w:pPr>
        <w:spacing w:after="0" w:line="240" w:lineRule="auto"/>
        <w:ind w:firstLine="710"/>
        <w:jc w:val="both"/>
        <w:rPr>
          <w:rFonts w:ascii="Times New Roman" w:eastAsia="MS ??" w:hAnsi="Times New Roman" w:cs="Times New Roman"/>
          <w:b/>
          <w:bCs/>
          <w:color w:val="000000"/>
          <w:sz w:val="24"/>
          <w:szCs w:val="24"/>
          <w:lang w:eastAsia="bg-BG"/>
        </w:rPr>
      </w:pPr>
      <w:r w:rsidRPr="002173B2">
        <w:rPr>
          <w:rFonts w:ascii="Times New Roman" w:eastAsia="Times New Roman" w:hAnsi="Times New Roman" w:cs="Times New Roman"/>
          <w:color w:val="000000"/>
          <w:sz w:val="24"/>
          <w:szCs w:val="24"/>
          <w:lang w:val="ru-RU" w:eastAsia="bg-BG"/>
        </w:rPr>
        <w:t xml:space="preserve">2. е </w:t>
      </w:r>
      <w:proofErr w:type="spellStart"/>
      <w:r w:rsidRPr="002173B2">
        <w:rPr>
          <w:rFonts w:ascii="Times New Roman" w:eastAsia="Times New Roman" w:hAnsi="Times New Roman" w:cs="Times New Roman"/>
          <w:color w:val="000000"/>
          <w:sz w:val="24"/>
          <w:szCs w:val="24"/>
          <w:lang w:val="ru-RU" w:eastAsia="bg-BG"/>
        </w:rPr>
        <w:t>осъден</w:t>
      </w:r>
      <w:proofErr w:type="spellEnd"/>
      <w:r w:rsidRPr="002173B2">
        <w:rPr>
          <w:rFonts w:ascii="Times New Roman" w:eastAsia="Times New Roman" w:hAnsi="Times New Roman" w:cs="Times New Roman"/>
          <w:color w:val="000000"/>
          <w:sz w:val="24"/>
          <w:szCs w:val="24"/>
          <w:lang w:val="ru-RU" w:eastAsia="bg-BG"/>
        </w:rPr>
        <w:t xml:space="preserve"> с </w:t>
      </w:r>
      <w:proofErr w:type="spellStart"/>
      <w:r w:rsidRPr="002173B2">
        <w:rPr>
          <w:rFonts w:ascii="Times New Roman" w:eastAsia="Times New Roman" w:hAnsi="Times New Roman" w:cs="Times New Roman"/>
          <w:color w:val="000000"/>
          <w:sz w:val="24"/>
          <w:szCs w:val="24"/>
          <w:lang w:val="ru-RU" w:eastAsia="bg-BG"/>
        </w:rPr>
        <w:t>влязла</w:t>
      </w:r>
      <w:proofErr w:type="spellEnd"/>
      <w:r w:rsidRPr="002173B2">
        <w:rPr>
          <w:rFonts w:ascii="Times New Roman" w:eastAsia="Times New Roman" w:hAnsi="Times New Roman" w:cs="Times New Roman"/>
          <w:color w:val="000000"/>
          <w:sz w:val="24"/>
          <w:szCs w:val="24"/>
          <w:lang w:val="ru-RU" w:eastAsia="bg-BG"/>
        </w:rPr>
        <w:t xml:space="preserve"> в сила </w:t>
      </w:r>
      <w:proofErr w:type="spellStart"/>
      <w:r w:rsidRPr="002173B2">
        <w:rPr>
          <w:rFonts w:ascii="Times New Roman" w:eastAsia="Times New Roman" w:hAnsi="Times New Roman" w:cs="Times New Roman"/>
          <w:color w:val="000000"/>
          <w:sz w:val="24"/>
          <w:szCs w:val="24"/>
          <w:lang w:val="ru-RU" w:eastAsia="bg-BG"/>
        </w:rPr>
        <w:t>присъда</w:t>
      </w:r>
      <w:proofErr w:type="spellEnd"/>
      <w:r w:rsidRPr="002173B2">
        <w:rPr>
          <w:rFonts w:ascii="Times New Roman" w:eastAsia="Times New Roman" w:hAnsi="Times New Roman" w:cs="Times New Roman"/>
          <w:color w:val="000000"/>
          <w:sz w:val="24"/>
          <w:szCs w:val="24"/>
          <w:lang w:val="ru-RU" w:eastAsia="bg-BG"/>
        </w:rPr>
        <w:t xml:space="preserve"> за </w:t>
      </w:r>
      <w:proofErr w:type="spellStart"/>
      <w:r w:rsidRPr="002173B2">
        <w:rPr>
          <w:rFonts w:ascii="Times New Roman" w:eastAsia="Times New Roman" w:hAnsi="Times New Roman" w:cs="Times New Roman"/>
          <w:color w:val="000000"/>
          <w:sz w:val="24"/>
          <w:szCs w:val="24"/>
          <w:lang w:val="ru-RU" w:eastAsia="bg-BG"/>
        </w:rPr>
        <w:t>престъпление</w:t>
      </w:r>
      <w:proofErr w:type="spellEnd"/>
      <w:r w:rsidRPr="002173B2">
        <w:rPr>
          <w:rFonts w:ascii="Times New Roman" w:eastAsia="Times New Roman" w:hAnsi="Times New Roman" w:cs="Times New Roman"/>
          <w:color w:val="000000"/>
          <w:sz w:val="24"/>
          <w:szCs w:val="24"/>
          <w:lang w:val="ru-RU" w:eastAsia="bg-BG"/>
        </w:rPr>
        <w:t xml:space="preserve">, аналогично на </w:t>
      </w:r>
      <w:proofErr w:type="spellStart"/>
      <w:r w:rsidRPr="002173B2">
        <w:rPr>
          <w:rFonts w:ascii="Times New Roman" w:eastAsia="Times New Roman" w:hAnsi="Times New Roman" w:cs="Times New Roman"/>
          <w:color w:val="000000"/>
          <w:sz w:val="24"/>
          <w:szCs w:val="24"/>
          <w:lang w:val="ru-RU" w:eastAsia="bg-BG"/>
        </w:rPr>
        <w:t>тези</w:t>
      </w:r>
      <w:proofErr w:type="spellEnd"/>
      <w:r w:rsidRPr="002173B2">
        <w:rPr>
          <w:rFonts w:ascii="Times New Roman" w:eastAsia="Times New Roman" w:hAnsi="Times New Roman" w:cs="Times New Roman"/>
          <w:color w:val="000000"/>
          <w:sz w:val="24"/>
          <w:szCs w:val="24"/>
          <w:lang w:val="ru-RU" w:eastAsia="bg-BG"/>
        </w:rPr>
        <w:t xml:space="preserve"> по т. 1, в друга </w:t>
      </w:r>
      <w:proofErr w:type="spellStart"/>
      <w:r w:rsidRPr="002173B2">
        <w:rPr>
          <w:rFonts w:ascii="Times New Roman" w:eastAsia="Times New Roman" w:hAnsi="Times New Roman" w:cs="Times New Roman"/>
          <w:color w:val="000000"/>
          <w:sz w:val="24"/>
          <w:szCs w:val="24"/>
          <w:lang w:val="ru-RU" w:eastAsia="bg-BG"/>
        </w:rPr>
        <w:t>държава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членка</w:t>
      </w:r>
      <w:proofErr w:type="spellEnd"/>
      <w:r w:rsidRPr="002173B2">
        <w:rPr>
          <w:rFonts w:ascii="Times New Roman" w:eastAsia="Times New Roman" w:hAnsi="Times New Roman" w:cs="Times New Roman"/>
          <w:color w:val="000000"/>
          <w:sz w:val="24"/>
          <w:szCs w:val="24"/>
          <w:lang w:val="ru-RU" w:eastAsia="bg-BG"/>
        </w:rPr>
        <w:t xml:space="preserve"> или </w:t>
      </w:r>
      <w:proofErr w:type="spellStart"/>
      <w:r w:rsidRPr="002173B2">
        <w:rPr>
          <w:rFonts w:ascii="Times New Roman" w:eastAsia="Times New Roman" w:hAnsi="Times New Roman" w:cs="Times New Roman"/>
          <w:color w:val="000000"/>
          <w:sz w:val="24"/>
          <w:szCs w:val="24"/>
          <w:lang w:val="ru-RU" w:eastAsia="bg-BG"/>
        </w:rPr>
        <w:t>трета</w:t>
      </w:r>
      <w:proofErr w:type="spellEnd"/>
      <w:r w:rsidRPr="002173B2">
        <w:rPr>
          <w:rFonts w:ascii="Times New Roman" w:eastAsia="Times New Roman" w:hAnsi="Times New Roman" w:cs="Times New Roman"/>
          <w:color w:val="000000"/>
          <w:sz w:val="24"/>
          <w:szCs w:val="24"/>
          <w:lang w:val="ru-RU" w:eastAsia="bg-BG"/>
        </w:rPr>
        <w:t xml:space="preserve"> страна</w:t>
      </w:r>
      <w:r w:rsidRPr="002173B2">
        <w:rPr>
          <w:rFonts w:ascii="Times New Roman" w:eastAsia="Times New Roman" w:hAnsi="Times New Roman" w:cs="Times New Roman"/>
          <w:color w:val="000000"/>
          <w:sz w:val="24"/>
          <w:szCs w:val="24"/>
          <w:lang w:eastAsia="bg-BG"/>
        </w:rPr>
        <w:t>.</w:t>
      </w:r>
      <w:r w:rsidRPr="002173B2">
        <w:rPr>
          <w:rFonts w:ascii="Times New Roman" w:eastAsia="Times New Roman" w:hAnsi="Times New Roman" w:cs="Times New Roman"/>
          <w:b/>
          <w:bCs/>
          <w:color w:val="000000"/>
          <w:sz w:val="24"/>
          <w:szCs w:val="24"/>
          <w:lang w:eastAsia="bg-BG"/>
        </w:rPr>
        <w:t xml:space="preserve"> И</w:t>
      </w:r>
      <w:proofErr w:type="spellStart"/>
      <w:r w:rsidRPr="002173B2">
        <w:rPr>
          <w:rFonts w:ascii="Times New Roman" w:eastAsia="MS ??" w:hAnsi="Times New Roman" w:cs="Times New Roman"/>
          <w:b/>
          <w:bCs/>
          <w:color w:val="000000"/>
          <w:sz w:val="24"/>
          <w:szCs w:val="24"/>
          <w:lang w:val="ru-RU" w:eastAsia="bg-BG"/>
        </w:rPr>
        <w:t>нформация</w:t>
      </w:r>
      <w:proofErr w:type="spellEnd"/>
      <w:r w:rsidRPr="002173B2">
        <w:rPr>
          <w:rFonts w:ascii="Times New Roman" w:eastAsia="MS ??" w:hAnsi="Times New Roman" w:cs="Times New Roman"/>
          <w:b/>
          <w:bCs/>
          <w:color w:val="000000"/>
          <w:sz w:val="24"/>
          <w:szCs w:val="24"/>
          <w:lang w:eastAsia="bg-BG"/>
        </w:rPr>
        <w:t>та</w:t>
      </w:r>
      <w:r w:rsidRPr="002173B2">
        <w:rPr>
          <w:rFonts w:ascii="Times New Roman" w:eastAsia="MS ??" w:hAnsi="Times New Roman" w:cs="Times New Roman"/>
          <w:b/>
          <w:bCs/>
          <w:color w:val="000000"/>
          <w:sz w:val="24"/>
          <w:szCs w:val="24"/>
          <w:lang w:val="ru-RU" w:eastAsia="bg-BG"/>
        </w:rPr>
        <w:t xml:space="preserve"> се </w:t>
      </w:r>
      <w:proofErr w:type="spellStart"/>
      <w:r w:rsidRPr="002173B2">
        <w:rPr>
          <w:rFonts w:ascii="Times New Roman" w:eastAsia="MS ??" w:hAnsi="Times New Roman" w:cs="Times New Roman"/>
          <w:b/>
          <w:bCs/>
          <w:color w:val="000000"/>
          <w:sz w:val="24"/>
          <w:szCs w:val="24"/>
          <w:lang w:val="ru-RU" w:eastAsia="bg-BG"/>
        </w:rPr>
        <w:t>попълва</w:t>
      </w:r>
      <w:proofErr w:type="spellEnd"/>
      <w:r w:rsidRPr="002173B2">
        <w:rPr>
          <w:rFonts w:ascii="Times New Roman" w:eastAsia="MS ??" w:hAnsi="Times New Roman" w:cs="Times New Roman"/>
          <w:b/>
          <w:bCs/>
          <w:color w:val="000000"/>
          <w:sz w:val="24"/>
          <w:szCs w:val="24"/>
          <w:lang w:val="ru-RU" w:eastAsia="bg-BG"/>
        </w:rPr>
        <w:t xml:space="preserve"> в Част І</w:t>
      </w:r>
      <w:r w:rsidRPr="002173B2">
        <w:rPr>
          <w:rFonts w:ascii="Times New Roman" w:eastAsia="MS ??" w:hAnsi="Times New Roman" w:cs="Times New Roman"/>
          <w:b/>
          <w:bCs/>
          <w:color w:val="000000"/>
          <w:sz w:val="24"/>
          <w:szCs w:val="24"/>
          <w:lang w:val="en-US" w:eastAsia="bg-BG"/>
        </w:rPr>
        <w:t>II</w:t>
      </w:r>
      <w:r w:rsidRPr="002173B2">
        <w:rPr>
          <w:rFonts w:ascii="Times New Roman" w:eastAsia="MS ??" w:hAnsi="Times New Roman" w:cs="Times New Roman"/>
          <w:b/>
          <w:bCs/>
          <w:color w:val="000000"/>
          <w:sz w:val="24"/>
          <w:szCs w:val="24"/>
          <w:lang w:eastAsia="bg-BG"/>
        </w:rPr>
        <w:t xml:space="preserve"> „</w:t>
      </w:r>
      <w:r w:rsidRPr="002173B2">
        <w:rPr>
          <w:rFonts w:ascii="Times New Roman" w:eastAsia="MS ??" w:hAnsi="Times New Roman" w:cs="Times New Roman"/>
          <w:b/>
          <w:bCs/>
          <w:i/>
          <w:iCs/>
          <w:color w:val="000000"/>
          <w:sz w:val="24"/>
          <w:szCs w:val="24"/>
          <w:lang w:eastAsia="bg-BG"/>
        </w:rPr>
        <w:t>Основания за изключване</w:t>
      </w:r>
      <w:r w:rsidRPr="002173B2">
        <w:rPr>
          <w:rFonts w:ascii="Times New Roman" w:eastAsia="MS ??" w:hAnsi="Times New Roman" w:cs="Times New Roman"/>
          <w:b/>
          <w:bCs/>
          <w:color w:val="000000"/>
          <w:sz w:val="24"/>
          <w:szCs w:val="24"/>
          <w:lang w:eastAsia="bg-BG"/>
        </w:rPr>
        <w:t>”</w:t>
      </w:r>
      <w:r w:rsidRPr="002173B2">
        <w:rPr>
          <w:rFonts w:ascii="Times New Roman" w:eastAsia="MS ??" w:hAnsi="Times New Roman" w:cs="Times New Roman"/>
          <w:b/>
          <w:bCs/>
          <w:color w:val="000000"/>
          <w:sz w:val="24"/>
          <w:szCs w:val="24"/>
          <w:lang w:val="ru-RU" w:eastAsia="bg-BG"/>
        </w:rPr>
        <w:t xml:space="preserve">, Раздел </w:t>
      </w:r>
      <w:r w:rsidRPr="002173B2">
        <w:rPr>
          <w:rFonts w:ascii="Times New Roman" w:eastAsia="MS ??" w:hAnsi="Times New Roman" w:cs="Times New Roman"/>
          <w:b/>
          <w:bCs/>
          <w:color w:val="000000"/>
          <w:sz w:val="24"/>
          <w:szCs w:val="24"/>
          <w:lang w:eastAsia="bg-BG"/>
        </w:rPr>
        <w:t>А</w:t>
      </w:r>
      <w:r w:rsidRPr="002173B2">
        <w:rPr>
          <w:rFonts w:ascii="Times New Roman" w:eastAsia="MS ??" w:hAnsi="Times New Roman" w:cs="Times New Roman"/>
          <w:b/>
          <w:bCs/>
          <w:color w:val="000000"/>
          <w:sz w:val="24"/>
          <w:szCs w:val="24"/>
          <w:lang w:val="ru-RU" w:eastAsia="bg-BG"/>
        </w:rPr>
        <w:t xml:space="preserve"> от ЕЕДОП</w:t>
      </w:r>
      <w:r w:rsidRPr="002173B2">
        <w:rPr>
          <w:rFonts w:ascii="Times New Roman" w:eastAsia="MS ??" w:hAnsi="Times New Roman" w:cs="Times New Roman"/>
          <w:b/>
          <w:bCs/>
          <w:color w:val="000000"/>
          <w:sz w:val="24"/>
          <w:szCs w:val="24"/>
          <w:lang w:eastAsia="bg-BG"/>
        </w:rPr>
        <w:t>;</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t xml:space="preserve">3. </w:t>
      </w:r>
      <w:proofErr w:type="spellStart"/>
      <w:r w:rsidRPr="002173B2">
        <w:rPr>
          <w:rFonts w:ascii="Times New Roman" w:eastAsia="Times New Roman" w:hAnsi="Times New Roman" w:cs="Times New Roman"/>
          <w:color w:val="000000"/>
          <w:sz w:val="24"/>
          <w:szCs w:val="24"/>
          <w:lang w:val="ru-RU" w:eastAsia="bg-BG"/>
        </w:rPr>
        <w:t>има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задължения</w:t>
      </w:r>
      <w:proofErr w:type="spellEnd"/>
      <w:r w:rsidRPr="002173B2">
        <w:rPr>
          <w:rFonts w:ascii="Times New Roman" w:eastAsia="Times New Roman" w:hAnsi="Times New Roman" w:cs="Times New Roman"/>
          <w:color w:val="000000"/>
          <w:sz w:val="24"/>
          <w:szCs w:val="24"/>
          <w:lang w:val="ru-RU" w:eastAsia="bg-BG"/>
        </w:rPr>
        <w:t xml:space="preserve"> за </w:t>
      </w:r>
      <w:proofErr w:type="spellStart"/>
      <w:r w:rsidRPr="002173B2">
        <w:rPr>
          <w:rFonts w:ascii="Times New Roman" w:eastAsia="Times New Roman" w:hAnsi="Times New Roman" w:cs="Times New Roman"/>
          <w:color w:val="000000"/>
          <w:sz w:val="24"/>
          <w:szCs w:val="24"/>
          <w:lang w:val="ru-RU" w:eastAsia="bg-BG"/>
        </w:rPr>
        <w:t>данъци</w:t>
      </w:r>
      <w:proofErr w:type="spellEnd"/>
      <w:r w:rsidRPr="002173B2">
        <w:rPr>
          <w:rFonts w:ascii="Times New Roman" w:eastAsia="Times New Roman" w:hAnsi="Times New Roman" w:cs="Times New Roman"/>
          <w:color w:val="000000"/>
          <w:sz w:val="24"/>
          <w:szCs w:val="24"/>
          <w:lang w:val="ru-RU" w:eastAsia="bg-BG"/>
        </w:rPr>
        <w:t xml:space="preserve"> и </w:t>
      </w:r>
      <w:proofErr w:type="spellStart"/>
      <w:r w:rsidRPr="002173B2">
        <w:rPr>
          <w:rFonts w:ascii="Times New Roman" w:eastAsia="Times New Roman" w:hAnsi="Times New Roman" w:cs="Times New Roman"/>
          <w:color w:val="000000"/>
          <w:sz w:val="24"/>
          <w:szCs w:val="24"/>
          <w:lang w:val="ru-RU" w:eastAsia="bg-BG"/>
        </w:rPr>
        <w:t>задължителни</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осигурителни</w:t>
      </w:r>
      <w:proofErr w:type="spellEnd"/>
      <w:r w:rsidRPr="002173B2">
        <w:rPr>
          <w:rFonts w:ascii="Times New Roman" w:eastAsia="Times New Roman" w:hAnsi="Times New Roman" w:cs="Times New Roman"/>
          <w:color w:val="000000"/>
          <w:sz w:val="24"/>
          <w:szCs w:val="24"/>
          <w:lang w:val="ru-RU" w:eastAsia="bg-BG"/>
        </w:rPr>
        <w:t xml:space="preserve"> вноски по </w:t>
      </w:r>
      <w:proofErr w:type="spellStart"/>
      <w:r w:rsidRPr="002173B2">
        <w:rPr>
          <w:rFonts w:ascii="Times New Roman" w:eastAsia="Times New Roman" w:hAnsi="Times New Roman" w:cs="Times New Roman"/>
          <w:color w:val="000000"/>
          <w:sz w:val="24"/>
          <w:szCs w:val="24"/>
          <w:lang w:val="ru-RU" w:eastAsia="bg-BG"/>
        </w:rPr>
        <w:t>смисъла</w:t>
      </w:r>
      <w:proofErr w:type="spellEnd"/>
      <w:r w:rsidRPr="002173B2">
        <w:rPr>
          <w:rFonts w:ascii="Times New Roman" w:eastAsia="Times New Roman" w:hAnsi="Times New Roman" w:cs="Times New Roman"/>
          <w:color w:val="000000"/>
          <w:sz w:val="24"/>
          <w:szCs w:val="24"/>
          <w:lang w:val="ru-RU" w:eastAsia="bg-BG"/>
        </w:rPr>
        <w:t xml:space="preserve"> на чл. 162, ал. 2, т. 1 от </w:t>
      </w:r>
      <w:proofErr w:type="spellStart"/>
      <w:r w:rsidRPr="002173B2">
        <w:rPr>
          <w:rFonts w:ascii="Times New Roman" w:eastAsia="Times New Roman" w:hAnsi="Times New Roman" w:cs="Times New Roman"/>
          <w:color w:val="000000"/>
          <w:sz w:val="24"/>
          <w:szCs w:val="24"/>
          <w:lang w:val="ru-RU" w:eastAsia="bg-BG"/>
        </w:rPr>
        <w:t>Данъчно-осигурителния</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процесуален</w:t>
      </w:r>
      <w:proofErr w:type="spellEnd"/>
      <w:r w:rsidRPr="002173B2">
        <w:rPr>
          <w:rFonts w:ascii="Times New Roman" w:eastAsia="Times New Roman" w:hAnsi="Times New Roman" w:cs="Times New Roman"/>
          <w:color w:val="000000"/>
          <w:sz w:val="24"/>
          <w:szCs w:val="24"/>
          <w:lang w:val="ru-RU" w:eastAsia="bg-BG"/>
        </w:rPr>
        <w:t xml:space="preserve"> кодекс и </w:t>
      </w:r>
      <w:proofErr w:type="spellStart"/>
      <w:r w:rsidRPr="002173B2">
        <w:rPr>
          <w:rFonts w:ascii="Times New Roman" w:eastAsia="Times New Roman" w:hAnsi="Times New Roman" w:cs="Times New Roman"/>
          <w:color w:val="000000"/>
          <w:sz w:val="24"/>
          <w:szCs w:val="24"/>
          <w:lang w:val="ru-RU" w:eastAsia="bg-BG"/>
        </w:rPr>
        <w:t>лихвите</w:t>
      </w:r>
      <w:proofErr w:type="spellEnd"/>
      <w:r w:rsidRPr="002173B2">
        <w:rPr>
          <w:rFonts w:ascii="Times New Roman" w:eastAsia="Times New Roman" w:hAnsi="Times New Roman" w:cs="Times New Roman"/>
          <w:color w:val="000000"/>
          <w:sz w:val="24"/>
          <w:szCs w:val="24"/>
          <w:lang w:val="ru-RU" w:eastAsia="bg-BG"/>
        </w:rPr>
        <w:t xml:space="preserve"> по </w:t>
      </w:r>
      <w:proofErr w:type="spellStart"/>
      <w:r w:rsidRPr="002173B2">
        <w:rPr>
          <w:rFonts w:ascii="Times New Roman" w:eastAsia="Times New Roman" w:hAnsi="Times New Roman" w:cs="Times New Roman"/>
          <w:color w:val="000000"/>
          <w:sz w:val="24"/>
          <w:szCs w:val="24"/>
          <w:lang w:val="ru-RU" w:eastAsia="bg-BG"/>
        </w:rPr>
        <w:t>тях</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към</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държавата</w:t>
      </w:r>
      <w:proofErr w:type="spellEnd"/>
      <w:r w:rsidRPr="002173B2">
        <w:rPr>
          <w:rFonts w:ascii="Times New Roman" w:eastAsia="Times New Roman" w:hAnsi="Times New Roman" w:cs="Times New Roman"/>
          <w:color w:val="000000"/>
          <w:sz w:val="24"/>
          <w:szCs w:val="24"/>
          <w:lang w:val="ru-RU" w:eastAsia="bg-BG"/>
        </w:rPr>
        <w:t xml:space="preserve"> или </w:t>
      </w:r>
      <w:proofErr w:type="spellStart"/>
      <w:r w:rsidRPr="002173B2">
        <w:rPr>
          <w:rFonts w:ascii="Times New Roman" w:eastAsia="Times New Roman" w:hAnsi="Times New Roman" w:cs="Times New Roman"/>
          <w:color w:val="000000"/>
          <w:sz w:val="24"/>
          <w:szCs w:val="24"/>
          <w:lang w:val="ru-RU" w:eastAsia="bg-BG"/>
        </w:rPr>
        <w:t>към</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общината</w:t>
      </w:r>
      <w:proofErr w:type="spellEnd"/>
      <w:r w:rsidRPr="002173B2">
        <w:rPr>
          <w:rFonts w:ascii="Times New Roman" w:eastAsia="Times New Roman" w:hAnsi="Times New Roman" w:cs="Times New Roman"/>
          <w:color w:val="000000"/>
          <w:sz w:val="24"/>
          <w:szCs w:val="24"/>
          <w:lang w:val="ru-RU" w:eastAsia="bg-BG"/>
        </w:rPr>
        <w:t xml:space="preserve"> по </w:t>
      </w:r>
      <w:proofErr w:type="spellStart"/>
      <w:r w:rsidRPr="002173B2">
        <w:rPr>
          <w:rFonts w:ascii="Times New Roman" w:eastAsia="Times New Roman" w:hAnsi="Times New Roman" w:cs="Times New Roman"/>
          <w:color w:val="000000"/>
          <w:sz w:val="24"/>
          <w:szCs w:val="24"/>
          <w:lang w:val="ru-RU" w:eastAsia="bg-BG"/>
        </w:rPr>
        <w:t>седалището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възложителя</w:t>
      </w:r>
      <w:proofErr w:type="spellEnd"/>
      <w:r w:rsidRPr="002173B2">
        <w:rPr>
          <w:rFonts w:ascii="Times New Roman" w:eastAsia="Times New Roman" w:hAnsi="Times New Roman" w:cs="Times New Roman"/>
          <w:color w:val="000000"/>
          <w:sz w:val="24"/>
          <w:szCs w:val="24"/>
          <w:lang w:val="ru-RU" w:eastAsia="bg-BG"/>
        </w:rPr>
        <w:t xml:space="preserve"> и на участника, или </w:t>
      </w:r>
      <w:proofErr w:type="spellStart"/>
      <w:r w:rsidRPr="002173B2">
        <w:rPr>
          <w:rFonts w:ascii="Times New Roman" w:eastAsia="Times New Roman" w:hAnsi="Times New Roman" w:cs="Times New Roman"/>
          <w:color w:val="000000"/>
          <w:sz w:val="24"/>
          <w:szCs w:val="24"/>
          <w:lang w:val="ru-RU" w:eastAsia="bg-BG"/>
        </w:rPr>
        <w:t>аналогични</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задължения</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съгласно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законодателството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държавата</w:t>
      </w:r>
      <w:proofErr w:type="spellEnd"/>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която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участникът</w:t>
      </w:r>
      <w:proofErr w:type="spellEnd"/>
      <w:r w:rsidRPr="002173B2">
        <w:rPr>
          <w:rFonts w:ascii="Times New Roman" w:eastAsia="Times New Roman" w:hAnsi="Times New Roman" w:cs="Times New Roman"/>
          <w:color w:val="000000"/>
          <w:sz w:val="24"/>
          <w:szCs w:val="24"/>
          <w:lang w:val="ru-RU" w:eastAsia="bg-BG"/>
        </w:rPr>
        <w:t xml:space="preserve"> е </w:t>
      </w:r>
      <w:proofErr w:type="spellStart"/>
      <w:r w:rsidRPr="002173B2">
        <w:rPr>
          <w:rFonts w:ascii="Times New Roman" w:eastAsia="Times New Roman" w:hAnsi="Times New Roman" w:cs="Times New Roman"/>
          <w:color w:val="000000"/>
          <w:sz w:val="24"/>
          <w:szCs w:val="24"/>
          <w:lang w:val="ru-RU" w:eastAsia="bg-BG"/>
        </w:rPr>
        <w:t>установен</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доказани</w:t>
      </w:r>
      <w:proofErr w:type="spellEnd"/>
      <w:r w:rsidRPr="002173B2">
        <w:rPr>
          <w:rFonts w:ascii="Times New Roman" w:eastAsia="Times New Roman" w:hAnsi="Times New Roman" w:cs="Times New Roman"/>
          <w:color w:val="000000"/>
          <w:sz w:val="24"/>
          <w:szCs w:val="24"/>
          <w:lang w:val="ru-RU" w:eastAsia="bg-BG"/>
        </w:rPr>
        <w:t xml:space="preserve"> с </w:t>
      </w:r>
      <w:proofErr w:type="spellStart"/>
      <w:r w:rsidRPr="002173B2">
        <w:rPr>
          <w:rFonts w:ascii="Times New Roman" w:eastAsia="Times New Roman" w:hAnsi="Times New Roman" w:cs="Times New Roman"/>
          <w:color w:val="000000"/>
          <w:sz w:val="24"/>
          <w:szCs w:val="24"/>
          <w:lang w:val="ru-RU" w:eastAsia="bg-BG"/>
        </w:rPr>
        <w:t>влязъл</w:t>
      </w:r>
      <w:proofErr w:type="spellEnd"/>
      <w:r w:rsidRPr="002173B2">
        <w:rPr>
          <w:rFonts w:ascii="Times New Roman" w:eastAsia="Times New Roman" w:hAnsi="Times New Roman" w:cs="Times New Roman"/>
          <w:color w:val="000000"/>
          <w:sz w:val="24"/>
          <w:szCs w:val="24"/>
          <w:lang w:val="ru-RU" w:eastAsia="bg-BG"/>
        </w:rPr>
        <w:t xml:space="preserve"> в сила акт на компетентен орган.</w:t>
      </w:r>
    </w:p>
    <w:p w:rsidR="002173B2" w:rsidRPr="002173B2" w:rsidRDefault="002173B2" w:rsidP="002173B2">
      <w:pPr>
        <w:spacing w:after="0" w:line="240" w:lineRule="auto"/>
        <w:ind w:firstLine="710"/>
        <w:jc w:val="both"/>
        <w:rPr>
          <w:rFonts w:ascii="Times New Roman" w:eastAsia="Times New Roman" w:hAnsi="Times New Roman" w:cs="Times New Roman"/>
          <w:i/>
          <w:iCs/>
          <w:color w:val="000000"/>
          <w:sz w:val="24"/>
          <w:szCs w:val="24"/>
          <w:lang w:val="ru-RU" w:eastAsia="bg-BG"/>
        </w:rPr>
      </w:pPr>
      <w:proofErr w:type="spellStart"/>
      <w:r w:rsidRPr="002173B2">
        <w:rPr>
          <w:rFonts w:ascii="Times New Roman" w:eastAsia="Times New Roman" w:hAnsi="Times New Roman" w:cs="Times New Roman"/>
          <w:b/>
          <w:bCs/>
          <w:i/>
          <w:iCs/>
          <w:color w:val="000000"/>
          <w:sz w:val="24"/>
          <w:szCs w:val="24"/>
          <w:u w:val="single"/>
          <w:lang w:val="ru-RU" w:eastAsia="bg-BG"/>
        </w:rPr>
        <w:t>Забележка</w:t>
      </w:r>
      <w:proofErr w:type="spellEnd"/>
      <w:r w:rsidRPr="002173B2">
        <w:rPr>
          <w:rFonts w:ascii="Times New Roman" w:eastAsia="Times New Roman" w:hAnsi="Times New Roman" w:cs="Times New Roman"/>
          <w:b/>
          <w:bCs/>
          <w:i/>
          <w:iCs/>
          <w:color w:val="000000"/>
          <w:sz w:val="24"/>
          <w:szCs w:val="24"/>
          <w:lang w:val="ru-RU" w:eastAsia="bg-BG"/>
        </w:rPr>
        <w:t xml:space="preserve">: </w:t>
      </w:r>
      <w:proofErr w:type="spellStart"/>
      <w:r w:rsidRPr="002173B2">
        <w:rPr>
          <w:rFonts w:ascii="Times New Roman" w:eastAsia="Times New Roman" w:hAnsi="Times New Roman" w:cs="Times New Roman"/>
          <w:i/>
          <w:iCs/>
          <w:color w:val="000000"/>
          <w:sz w:val="24"/>
          <w:szCs w:val="24"/>
          <w:lang w:val="ru-RU" w:eastAsia="bg-BG"/>
        </w:rPr>
        <w:t>Това</w:t>
      </w:r>
      <w:proofErr w:type="spellEnd"/>
      <w:r w:rsidRPr="002173B2">
        <w:rPr>
          <w:rFonts w:ascii="Times New Roman" w:eastAsia="Times New Roman" w:hAnsi="Times New Roman" w:cs="Times New Roman"/>
          <w:i/>
          <w:iCs/>
          <w:color w:val="000000"/>
          <w:sz w:val="24"/>
          <w:szCs w:val="24"/>
          <w:lang w:val="ru-RU" w:eastAsia="bg-BG"/>
        </w:rPr>
        <w:t xml:space="preserve"> основание не се </w:t>
      </w:r>
      <w:proofErr w:type="spellStart"/>
      <w:r w:rsidRPr="002173B2">
        <w:rPr>
          <w:rFonts w:ascii="Times New Roman" w:eastAsia="Times New Roman" w:hAnsi="Times New Roman" w:cs="Times New Roman"/>
          <w:i/>
          <w:iCs/>
          <w:color w:val="000000"/>
          <w:sz w:val="24"/>
          <w:szCs w:val="24"/>
          <w:lang w:val="ru-RU" w:eastAsia="bg-BG"/>
        </w:rPr>
        <w:t>прилага</w:t>
      </w:r>
      <w:proofErr w:type="spellEnd"/>
      <w:r w:rsidRPr="002173B2">
        <w:rPr>
          <w:rFonts w:ascii="Times New Roman" w:eastAsia="Times New Roman" w:hAnsi="Times New Roman" w:cs="Times New Roman"/>
          <w:i/>
          <w:iCs/>
          <w:color w:val="000000"/>
          <w:sz w:val="24"/>
          <w:szCs w:val="24"/>
          <w:lang w:val="ru-RU" w:eastAsia="bg-BG"/>
        </w:rPr>
        <w:t xml:space="preserve"> </w:t>
      </w:r>
      <w:proofErr w:type="spellStart"/>
      <w:r w:rsidRPr="002173B2">
        <w:rPr>
          <w:rFonts w:ascii="Times New Roman" w:eastAsia="Times New Roman" w:hAnsi="Times New Roman" w:cs="Times New Roman"/>
          <w:i/>
          <w:iCs/>
          <w:color w:val="000000"/>
          <w:sz w:val="24"/>
          <w:szCs w:val="24"/>
          <w:lang w:val="ru-RU" w:eastAsia="bg-BG"/>
        </w:rPr>
        <w:t>когато</w:t>
      </w:r>
      <w:proofErr w:type="spellEnd"/>
      <w:r w:rsidRPr="002173B2">
        <w:rPr>
          <w:rFonts w:ascii="Times New Roman" w:eastAsia="Times New Roman" w:hAnsi="Times New Roman" w:cs="Times New Roman"/>
          <w:i/>
          <w:iCs/>
          <w:color w:val="000000"/>
          <w:sz w:val="24"/>
          <w:szCs w:val="24"/>
          <w:lang w:val="ru-RU" w:eastAsia="bg-BG"/>
        </w:rPr>
        <w:t xml:space="preserve"> </w:t>
      </w:r>
      <w:proofErr w:type="spellStart"/>
      <w:r w:rsidRPr="002173B2">
        <w:rPr>
          <w:rFonts w:ascii="Times New Roman" w:eastAsia="Times New Roman" w:hAnsi="Times New Roman" w:cs="Times New Roman"/>
          <w:i/>
          <w:iCs/>
          <w:color w:val="000000"/>
          <w:sz w:val="24"/>
          <w:szCs w:val="24"/>
          <w:lang w:val="ru-RU" w:eastAsia="bg-BG"/>
        </w:rPr>
        <w:t>размерът</w:t>
      </w:r>
      <w:proofErr w:type="spellEnd"/>
      <w:r w:rsidRPr="002173B2">
        <w:rPr>
          <w:rFonts w:ascii="Times New Roman" w:eastAsia="Times New Roman" w:hAnsi="Times New Roman" w:cs="Times New Roman"/>
          <w:i/>
          <w:iCs/>
          <w:color w:val="000000"/>
          <w:sz w:val="24"/>
          <w:szCs w:val="24"/>
          <w:lang w:val="ru-RU" w:eastAsia="bg-BG"/>
        </w:rPr>
        <w:t xml:space="preserve"> на </w:t>
      </w:r>
      <w:proofErr w:type="spellStart"/>
      <w:r w:rsidRPr="002173B2">
        <w:rPr>
          <w:rFonts w:ascii="Times New Roman" w:eastAsia="Times New Roman" w:hAnsi="Times New Roman" w:cs="Times New Roman"/>
          <w:i/>
          <w:iCs/>
          <w:color w:val="000000"/>
          <w:sz w:val="24"/>
          <w:szCs w:val="24"/>
          <w:lang w:val="ru-RU" w:eastAsia="bg-BG"/>
        </w:rPr>
        <w:t>неплатените</w:t>
      </w:r>
      <w:proofErr w:type="spellEnd"/>
      <w:r w:rsidRPr="002173B2">
        <w:rPr>
          <w:rFonts w:ascii="Times New Roman" w:eastAsia="Times New Roman" w:hAnsi="Times New Roman" w:cs="Times New Roman"/>
          <w:i/>
          <w:iCs/>
          <w:color w:val="000000"/>
          <w:sz w:val="24"/>
          <w:szCs w:val="24"/>
          <w:lang w:val="ru-RU" w:eastAsia="bg-BG"/>
        </w:rPr>
        <w:t xml:space="preserve"> </w:t>
      </w:r>
      <w:proofErr w:type="spellStart"/>
      <w:r w:rsidRPr="002173B2">
        <w:rPr>
          <w:rFonts w:ascii="Times New Roman" w:eastAsia="Times New Roman" w:hAnsi="Times New Roman" w:cs="Times New Roman"/>
          <w:i/>
          <w:iCs/>
          <w:color w:val="000000"/>
          <w:sz w:val="24"/>
          <w:szCs w:val="24"/>
          <w:lang w:val="ru-RU" w:eastAsia="bg-BG"/>
        </w:rPr>
        <w:t>дължими</w:t>
      </w:r>
      <w:proofErr w:type="spellEnd"/>
      <w:r w:rsidRPr="002173B2">
        <w:rPr>
          <w:rFonts w:ascii="Times New Roman" w:eastAsia="Times New Roman" w:hAnsi="Times New Roman" w:cs="Times New Roman"/>
          <w:i/>
          <w:iCs/>
          <w:color w:val="000000"/>
          <w:sz w:val="24"/>
          <w:szCs w:val="24"/>
          <w:lang w:val="ru-RU" w:eastAsia="bg-BG"/>
        </w:rPr>
        <w:t xml:space="preserve"> </w:t>
      </w:r>
      <w:proofErr w:type="spellStart"/>
      <w:r w:rsidRPr="002173B2">
        <w:rPr>
          <w:rFonts w:ascii="Times New Roman" w:eastAsia="Times New Roman" w:hAnsi="Times New Roman" w:cs="Times New Roman"/>
          <w:i/>
          <w:iCs/>
          <w:color w:val="000000"/>
          <w:sz w:val="24"/>
          <w:szCs w:val="24"/>
          <w:lang w:val="ru-RU" w:eastAsia="bg-BG"/>
        </w:rPr>
        <w:t>данъци</w:t>
      </w:r>
      <w:proofErr w:type="spellEnd"/>
      <w:r w:rsidRPr="002173B2">
        <w:rPr>
          <w:rFonts w:ascii="Times New Roman" w:eastAsia="Times New Roman" w:hAnsi="Times New Roman" w:cs="Times New Roman"/>
          <w:i/>
          <w:iCs/>
          <w:color w:val="000000"/>
          <w:sz w:val="24"/>
          <w:szCs w:val="24"/>
          <w:lang w:val="ru-RU" w:eastAsia="bg-BG"/>
        </w:rPr>
        <w:t xml:space="preserve"> или </w:t>
      </w:r>
      <w:proofErr w:type="spellStart"/>
      <w:r w:rsidRPr="002173B2">
        <w:rPr>
          <w:rFonts w:ascii="Times New Roman" w:eastAsia="Times New Roman" w:hAnsi="Times New Roman" w:cs="Times New Roman"/>
          <w:i/>
          <w:iCs/>
          <w:color w:val="000000"/>
          <w:sz w:val="24"/>
          <w:szCs w:val="24"/>
          <w:lang w:val="ru-RU" w:eastAsia="bg-BG"/>
        </w:rPr>
        <w:t>социалноосигурителни</w:t>
      </w:r>
      <w:proofErr w:type="spellEnd"/>
      <w:r w:rsidRPr="002173B2">
        <w:rPr>
          <w:rFonts w:ascii="Times New Roman" w:eastAsia="Times New Roman" w:hAnsi="Times New Roman" w:cs="Times New Roman"/>
          <w:i/>
          <w:iCs/>
          <w:color w:val="000000"/>
          <w:sz w:val="24"/>
          <w:szCs w:val="24"/>
          <w:lang w:val="ru-RU" w:eastAsia="bg-BG"/>
        </w:rPr>
        <w:t xml:space="preserve"> вноски е до 1 на сто от </w:t>
      </w:r>
      <w:proofErr w:type="spellStart"/>
      <w:r w:rsidRPr="002173B2">
        <w:rPr>
          <w:rFonts w:ascii="Times New Roman" w:eastAsia="Times New Roman" w:hAnsi="Times New Roman" w:cs="Times New Roman"/>
          <w:i/>
          <w:iCs/>
          <w:color w:val="000000"/>
          <w:sz w:val="24"/>
          <w:szCs w:val="24"/>
          <w:lang w:val="ru-RU" w:eastAsia="bg-BG"/>
        </w:rPr>
        <w:t>сумата</w:t>
      </w:r>
      <w:proofErr w:type="spellEnd"/>
      <w:r w:rsidRPr="002173B2">
        <w:rPr>
          <w:rFonts w:ascii="Times New Roman" w:eastAsia="Times New Roman" w:hAnsi="Times New Roman" w:cs="Times New Roman"/>
          <w:i/>
          <w:iCs/>
          <w:color w:val="000000"/>
          <w:sz w:val="24"/>
          <w:szCs w:val="24"/>
          <w:lang w:val="ru-RU" w:eastAsia="bg-BG"/>
        </w:rPr>
        <w:t xml:space="preserve"> на </w:t>
      </w:r>
      <w:proofErr w:type="spellStart"/>
      <w:proofErr w:type="gramStart"/>
      <w:r w:rsidRPr="002173B2">
        <w:rPr>
          <w:rFonts w:ascii="Times New Roman" w:eastAsia="Times New Roman" w:hAnsi="Times New Roman" w:cs="Times New Roman"/>
          <w:i/>
          <w:iCs/>
          <w:color w:val="000000"/>
          <w:sz w:val="24"/>
          <w:szCs w:val="24"/>
          <w:lang w:val="ru-RU" w:eastAsia="bg-BG"/>
        </w:rPr>
        <w:t>годишния</w:t>
      </w:r>
      <w:proofErr w:type="spellEnd"/>
      <w:r w:rsidRPr="002173B2">
        <w:rPr>
          <w:rFonts w:ascii="Times New Roman" w:eastAsia="Times New Roman" w:hAnsi="Times New Roman" w:cs="Times New Roman"/>
          <w:i/>
          <w:iCs/>
          <w:color w:val="000000"/>
          <w:sz w:val="24"/>
          <w:szCs w:val="24"/>
          <w:lang w:val="ru-RU" w:eastAsia="bg-BG"/>
        </w:rPr>
        <w:t xml:space="preserve">  общ</w:t>
      </w:r>
      <w:proofErr w:type="gramEnd"/>
      <w:r w:rsidRPr="002173B2">
        <w:rPr>
          <w:rFonts w:ascii="Times New Roman" w:eastAsia="Times New Roman" w:hAnsi="Times New Roman" w:cs="Times New Roman"/>
          <w:i/>
          <w:iCs/>
          <w:color w:val="000000"/>
          <w:sz w:val="24"/>
          <w:szCs w:val="24"/>
          <w:lang w:val="ru-RU" w:eastAsia="bg-BG"/>
        </w:rPr>
        <w:t xml:space="preserve"> оборот за </w:t>
      </w:r>
      <w:proofErr w:type="spellStart"/>
      <w:r w:rsidRPr="002173B2">
        <w:rPr>
          <w:rFonts w:ascii="Times New Roman" w:eastAsia="Times New Roman" w:hAnsi="Times New Roman" w:cs="Times New Roman"/>
          <w:i/>
          <w:iCs/>
          <w:color w:val="000000"/>
          <w:sz w:val="24"/>
          <w:szCs w:val="24"/>
          <w:lang w:val="ru-RU" w:eastAsia="bg-BG"/>
        </w:rPr>
        <w:t>последната</w:t>
      </w:r>
      <w:proofErr w:type="spellEnd"/>
      <w:r w:rsidRPr="002173B2">
        <w:rPr>
          <w:rFonts w:ascii="Times New Roman" w:eastAsia="Times New Roman" w:hAnsi="Times New Roman" w:cs="Times New Roman"/>
          <w:i/>
          <w:iCs/>
          <w:color w:val="000000"/>
          <w:sz w:val="24"/>
          <w:szCs w:val="24"/>
          <w:lang w:val="ru-RU" w:eastAsia="bg-BG"/>
        </w:rPr>
        <w:t xml:space="preserve"> приключена </w:t>
      </w:r>
      <w:proofErr w:type="spellStart"/>
      <w:r w:rsidRPr="002173B2">
        <w:rPr>
          <w:rFonts w:ascii="Times New Roman" w:eastAsia="Times New Roman" w:hAnsi="Times New Roman" w:cs="Times New Roman"/>
          <w:i/>
          <w:iCs/>
          <w:color w:val="000000"/>
          <w:sz w:val="24"/>
          <w:szCs w:val="24"/>
          <w:lang w:val="ru-RU" w:eastAsia="bg-BG"/>
        </w:rPr>
        <w:t>финансова</w:t>
      </w:r>
      <w:proofErr w:type="spellEnd"/>
      <w:r w:rsidRPr="002173B2">
        <w:rPr>
          <w:rFonts w:ascii="Times New Roman" w:eastAsia="Times New Roman" w:hAnsi="Times New Roman" w:cs="Times New Roman"/>
          <w:i/>
          <w:iCs/>
          <w:color w:val="000000"/>
          <w:sz w:val="24"/>
          <w:szCs w:val="24"/>
          <w:lang w:val="ru-RU" w:eastAsia="bg-BG"/>
        </w:rPr>
        <w:t xml:space="preserve"> година, но не </w:t>
      </w:r>
      <w:proofErr w:type="spellStart"/>
      <w:r w:rsidRPr="002173B2">
        <w:rPr>
          <w:rFonts w:ascii="Times New Roman" w:eastAsia="Times New Roman" w:hAnsi="Times New Roman" w:cs="Times New Roman"/>
          <w:i/>
          <w:iCs/>
          <w:color w:val="000000"/>
          <w:sz w:val="24"/>
          <w:szCs w:val="24"/>
          <w:lang w:val="ru-RU" w:eastAsia="bg-BG"/>
        </w:rPr>
        <w:t>повече</w:t>
      </w:r>
      <w:proofErr w:type="spellEnd"/>
      <w:r w:rsidRPr="002173B2">
        <w:rPr>
          <w:rFonts w:ascii="Times New Roman" w:eastAsia="Times New Roman" w:hAnsi="Times New Roman" w:cs="Times New Roman"/>
          <w:i/>
          <w:iCs/>
          <w:color w:val="000000"/>
          <w:sz w:val="24"/>
          <w:szCs w:val="24"/>
          <w:lang w:val="ru-RU" w:eastAsia="bg-BG"/>
        </w:rPr>
        <w:t xml:space="preserve"> от 50</w:t>
      </w:r>
      <w:r w:rsidRPr="002173B2">
        <w:rPr>
          <w:rFonts w:ascii="Times New Roman" w:eastAsia="Times New Roman" w:hAnsi="Times New Roman" w:cs="Times New Roman"/>
          <w:i/>
          <w:iCs/>
          <w:color w:val="000000"/>
          <w:sz w:val="24"/>
          <w:szCs w:val="24"/>
          <w:lang w:eastAsia="bg-BG"/>
        </w:rPr>
        <w:t> </w:t>
      </w:r>
      <w:r w:rsidRPr="002173B2">
        <w:rPr>
          <w:rFonts w:ascii="Times New Roman" w:eastAsia="Times New Roman" w:hAnsi="Times New Roman" w:cs="Times New Roman"/>
          <w:i/>
          <w:iCs/>
          <w:color w:val="000000"/>
          <w:sz w:val="24"/>
          <w:szCs w:val="24"/>
          <w:lang w:val="ru-RU" w:eastAsia="bg-BG"/>
        </w:rPr>
        <w:t xml:space="preserve">000 </w:t>
      </w:r>
      <w:proofErr w:type="spellStart"/>
      <w:r w:rsidRPr="002173B2">
        <w:rPr>
          <w:rFonts w:ascii="Times New Roman" w:eastAsia="Times New Roman" w:hAnsi="Times New Roman" w:cs="Times New Roman"/>
          <w:i/>
          <w:iCs/>
          <w:color w:val="000000"/>
          <w:sz w:val="24"/>
          <w:szCs w:val="24"/>
          <w:lang w:val="ru-RU" w:eastAsia="bg-BG"/>
        </w:rPr>
        <w:t>лв</w:t>
      </w:r>
      <w:proofErr w:type="spellEnd"/>
      <w:r w:rsidRPr="002173B2">
        <w:rPr>
          <w:rFonts w:ascii="Times New Roman" w:eastAsia="Times New Roman" w:hAnsi="Times New Roman" w:cs="Times New Roman"/>
          <w:i/>
          <w:iCs/>
          <w:color w:val="000000"/>
          <w:sz w:val="24"/>
          <w:szCs w:val="24"/>
          <w:lang w:val="ru-RU" w:eastAsia="bg-BG"/>
        </w:rPr>
        <w:t>.</w:t>
      </w:r>
    </w:p>
    <w:p w:rsidR="002173B2" w:rsidRPr="002173B2" w:rsidRDefault="002173B2" w:rsidP="002173B2">
      <w:pPr>
        <w:spacing w:after="0" w:line="240" w:lineRule="auto"/>
        <w:ind w:firstLine="710"/>
        <w:jc w:val="both"/>
        <w:rPr>
          <w:rFonts w:ascii="Times New Roman" w:eastAsia="MS ??" w:hAnsi="Times New Roman" w:cs="Times New Roman"/>
          <w:b/>
          <w:bCs/>
          <w:color w:val="000000"/>
          <w:sz w:val="24"/>
          <w:szCs w:val="24"/>
          <w:lang w:val="ru-RU" w:eastAsia="bg-BG"/>
        </w:rPr>
      </w:pPr>
      <w:r w:rsidRPr="002173B2">
        <w:rPr>
          <w:rFonts w:ascii="Times New Roman" w:eastAsia="Times New Roman" w:hAnsi="Times New Roman" w:cs="Times New Roman"/>
          <w:b/>
          <w:bCs/>
          <w:color w:val="000000"/>
          <w:sz w:val="24"/>
          <w:szCs w:val="24"/>
          <w:lang w:eastAsia="bg-BG"/>
        </w:rPr>
        <w:t>И</w:t>
      </w:r>
      <w:proofErr w:type="spellStart"/>
      <w:r w:rsidRPr="002173B2">
        <w:rPr>
          <w:rFonts w:ascii="Times New Roman" w:eastAsia="MS ??" w:hAnsi="Times New Roman" w:cs="Times New Roman"/>
          <w:b/>
          <w:bCs/>
          <w:color w:val="000000"/>
          <w:sz w:val="24"/>
          <w:szCs w:val="24"/>
          <w:lang w:val="ru-RU" w:eastAsia="bg-BG"/>
        </w:rPr>
        <w:t>нформация</w:t>
      </w:r>
      <w:proofErr w:type="spellEnd"/>
      <w:r w:rsidRPr="002173B2">
        <w:rPr>
          <w:rFonts w:ascii="Times New Roman" w:eastAsia="MS ??" w:hAnsi="Times New Roman" w:cs="Times New Roman"/>
          <w:b/>
          <w:bCs/>
          <w:color w:val="000000"/>
          <w:sz w:val="24"/>
          <w:szCs w:val="24"/>
          <w:lang w:eastAsia="bg-BG"/>
        </w:rPr>
        <w:t>та</w:t>
      </w:r>
      <w:r w:rsidRPr="002173B2">
        <w:rPr>
          <w:rFonts w:ascii="Times New Roman" w:eastAsia="MS ??" w:hAnsi="Times New Roman" w:cs="Times New Roman"/>
          <w:b/>
          <w:bCs/>
          <w:color w:val="000000"/>
          <w:sz w:val="24"/>
          <w:szCs w:val="24"/>
          <w:lang w:val="ru-RU" w:eastAsia="bg-BG"/>
        </w:rPr>
        <w:t xml:space="preserve"> се </w:t>
      </w:r>
      <w:proofErr w:type="spellStart"/>
      <w:r w:rsidRPr="002173B2">
        <w:rPr>
          <w:rFonts w:ascii="Times New Roman" w:eastAsia="MS ??" w:hAnsi="Times New Roman" w:cs="Times New Roman"/>
          <w:b/>
          <w:bCs/>
          <w:color w:val="000000"/>
          <w:sz w:val="24"/>
          <w:szCs w:val="24"/>
          <w:lang w:val="ru-RU" w:eastAsia="bg-BG"/>
        </w:rPr>
        <w:t>попълва</w:t>
      </w:r>
      <w:proofErr w:type="spellEnd"/>
      <w:r w:rsidRPr="002173B2">
        <w:rPr>
          <w:rFonts w:ascii="Times New Roman" w:eastAsia="MS ??" w:hAnsi="Times New Roman" w:cs="Times New Roman"/>
          <w:b/>
          <w:bCs/>
          <w:color w:val="000000"/>
          <w:sz w:val="24"/>
          <w:szCs w:val="24"/>
          <w:lang w:val="ru-RU" w:eastAsia="bg-BG"/>
        </w:rPr>
        <w:t xml:space="preserve"> в Част І</w:t>
      </w:r>
      <w:r w:rsidRPr="002173B2">
        <w:rPr>
          <w:rFonts w:ascii="Times New Roman" w:eastAsia="MS ??" w:hAnsi="Times New Roman" w:cs="Times New Roman"/>
          <w:b/>
          <w:bCs/>
          <w:color w:val="000000"/>
          <w:sz w:val="24"/>
          <w:szCs w:val="24"/>
          <w:lang w:val="en-US" w:eastAsia="bg-BG"/>
        </w:rPr>
        <w:t>II</w:t>
      </w:r>
      <w:r w:rsidRPr="002173B2">
        <w:rPr>
          <w:rFonts w:ascii="Times New Roman" w:eastAsia="MS ??" w:hAnsi="Times New Roman" w:cs="Times New Roman"/>
          <w:b/>
          <w:bCs/>
          <w:color w:val="000000"/>
          <w:sz w:val="24"/>
          <w:szCs w:val="24"/>
          <w:lang w:eastAsia="bg-BG"/>
        </w:rPr>
        <w:t xml:space="preserve"> „</w:t>
      </w:r>
      <w:r w:rsidRPr="002173B2">
        <w:rPr>
          <w:rFonts w:ascii="Times New Roman" w:eastAsia="MS ??" w:hAnsi="Times New Roman" w:cs="Times New Roman"/>
          <w:b/>
          <w:bCs/>
          <w:i/>
          <w:iCs/>
          <w:color w:val="000000"/>
          <w:sz w:val="24"/>
          <w:szCs w:val="24"/>
          <w:lang w:eastAsia="bg-BG"/>
        </w:rPr>
        <w:t>Основания за изключване</w:t>
      </w:r>
      <w:r w:rsidRPr="002173B2">
        <w:rPr>
          <w:rFonts w:ascii="Times New Roman" w:eastAsia="MS ??" w:hAnsi="Times New Roman" w:cs="Times New Roman"/>
          <w:b/>
          <w:bCs/>
          <w:color w:val="000000"/>
          <w:sz w:val="24"/>
          <w:szCs w:val="24"/>
          <w:lang w:eastAsia="bg-BG"/>
        </w:rPr>
        <w:t>”</w:t>
      </w:r>
      <w:r w:rsidRPr="002173B2">
        <w:rPr>
          <w:rFonts w:ascii="Times New Roman" w:eastAsia="MS ??" w:hAnsi="Times New Roman" w:cs="Times New Roman"/>
          <w:b/>
          <w:bCs/>
          <w:color w:val="000000"/>
          <w:sz w:val="24"/>
          <w:szCs w:val="24"/>
          <w:lang w:val="ru-RU" w:eastAsia="bg-BG"/>
        </w:rPr>
        <w:t xml:space="preserve">, Раздел </w:t>
      </w:r>
      <w:r w:rsidRPr="002173B2">
        <w:rPr>
          <w:rFonts w:ascii="Times New Roman" w:eastAsia="MS ??" w:hAnsi="Times New Roman" w:cs="Times New Roman"/>
          <w:b/>
          <w:bCs/>
          <w:color w:val="000000"/>
          <w:sz w:val="24"/>
          <w:szCs w:val="24"/>
          <w:lang w:eastAsia="bg-BG"/>
        </w:rPr>
        <w:t>Б</w:t>
      </w:r>
      <w:r w:rsidRPr="002173B2">
        <w:rPr>
          <w:rFonts w:ascii="Times New Roman" w:eastAsia="MS ??" w:hAnsi="Times New Roman" w:cs="Times New Roman"/>
          <w:b/>
          <w:bCs/>
          <w:color w:val="000000"/>
          <w:sz w:val="24"/>
          <w:szCs w:val="24"/>
          <w:lang w:val="ru-RU" w:eastAsia="bg-BG"/>
        </w:rPr>
        <w:t xml:space="preserve"> от ЕЕДОП.</w:t>
      </w:r>
    </w:p>
    <w:p w:rsidR="002173B2" w:rsidRPr="002173B2" w:rsidRDefault="002173B2" w:rsidP="002173B2">
      <w:pPr>
        <w:spacing w:after="0" w:line="240" w:lineRule="auto"/>
        <w:ind w:firstLine="710"/>
        <w:jc w:val="both"/>
        <w:rPr>
          <w:rFonts w:ascii="Times New Roman" w:eastAsia="MS ??" w:hAnsi="Times New Roman" w:cs="Times New Roman"/>
          <w:b/>
          <w:bCs/>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t xml:space="preserve">4. е </w:t>
      </w:r>
      <w:proofErr w:type="spellStart"/>
      <w:r w:rsidRPr="002173B2">
        <w:rPr>
          <w:rFonts w:ascii="Times New Roman" w:eastAsia="Times New Roman" w:hAnsi="Times New Roman" w:cs="Times New Roman"/>
          <w:color w:val="000000"/>
          <w:sz w:val="24"/>
          <w:szCs w:val="24"/>
          <w:lang w:val="ru-RU" w:eastAsia="bg-BG"/>
        </w:rPr>
        <w:t>налице</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неравнопоставеност</w:t>
      </w:r>
      <w:proofErr w:type="spellEnd"/>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случаите</w:t>
      </w:r>
      <w:proofErr w:type="spellEnd"/>
      <w:r w:rsidRPr="002173B2">
        <w:rPr>
          <w:rFonts w:ascii="Times New Roman" w:eastAsia="Times New Roman" w:hAnsi="Times New Roman" w:cs="Times New Roman"/>
          <w:color w:val="000000"/>
          <w:sz w:val="24"/>
          <w:szCs w:val="24"/>
          <w:lang w:val="ru-RU" w:eastAsia="bg-BG"/>
        </w:rPr>
        <w:t xml:space="preserve"> по чл. 44, ал. 5 от ЗОП</w:t>
      </w:r>
      <w:r w:rsidRPr="002173B2">
        <w:rPr>
          <w:rFonts w:ascii="Times New Roman" w:eastAsia="Times New Roman" w:hAnsi="Times New Roman" w:cs="Times New Roman"/>
          <w:color w:val="000000"/>
          <w:sz w:val="24"/>
          <w:szCs w:val="24"/>
          <w:lang w:eastAsia="bg-BG"/>
        </w:rPr>
        <w:t>.</w:t>
      </w:r>
      <w:r w:rsidRPr="002173B2">
        <w:rPr>
          <w:rFonts w:ascii="Times New Roman" w:eastAsia="Times New Roman" w:hAnsi="Times New Roman" w:cs="Times New Roman"/>
          <w:b/>
          <w:bCs/>
          <w:color w:val="000000"/>
          <w:sz w:val="24"/>
          <w:szCs w:val="24"/>
          <w:lang w:eastAsia="bg-BG"/>
        </w:rPr>
        <w:t xml:space="preserve"> И</w:t>
      </w:r>
      <w:proofErr w:type="spellStart"/>
      <w:r w:rsidRPr="002173B2">
        <w:rPr>
          <w:rFonts w:ascii="Times New Roman" w:eastAsia="MS ??" w:hAnsi="Times New Roman" w:cs="Times New Roman"/>
          <w:b/>
          <w:bCs/>
          <w:color w:val="000000"/>
          <w:sz w:val="24"/>
          <w:szCs w:val="24"/>
          <w:lang w:val="ru-RU" w:eastAsia="bg-BG"/>
        </w:rPr>
        <w:t>нформация</w:t>
      </w:r>
      <w:proofErr w:type="spellEnd"/>
      <w:r w:rsidRPr="002173B2">
        <w:rPr>
          <w:rFonts w:ascii="Times New Roman" w:eastAsia="MS ??" w:hAnsi="Times New Roman" w:cs="Times New Roman"/>
          <w:b/>
          <w:bCs/>
          <w:color w:val="000000"/>
          <w:sz w:val="24"/>
          <w:szCs w:val="24"/>
          <w:lang w:eastAsia="bg-BG"/>
        </w:rPr>
        <w:t>та</w:t>
      </w:r>
      <w:r w:rsidRPr="002173B2">
        <w:rPr>
          <w:rFonts w:ascii="Times New Roman" w:eastAsia="MS ??" w:hAnsi="Times New Roman" w:cs="Times New Roman"/>
          <w:b/>
          <w:bCs/>
          <w:color w:val="000000"/>
          <w:sz w:val="24"/>
          <w:szCs w:val="24"/>
          <w:lang w:val="ru-RU" w:eastAsia="bg-BG"/>
        </w:rPr>
        <w:t xml:space="preserve"> се </w:t>
      </w:r>
      <w:proofErr w:type="spellStart"/>
      <w:r w:rsidRPr="002173B2">
        <w:rPr>
          <w:rFonts w:ascii="Times New Roman" w:eastAsia="MS ??" w:hAnsi="Times New Roman" w:cs="Times New Roman"/>
          <w:b/>
          <w:bCs/>
          <w:color w:val="000000"/>
          <w:sz w:val="24"/>
          <w:szCs w:val="24"/>
          <w:lang w:val="ru-RU" w:eastAsia="bg-BG"/>
        </w:rPr>
        <w:t>попълва</w:t>
      </w:r>
      <w:proofErr w:type="spellEnd"/>
      <w:r w:rsidRPr="002173B2">
        <w:rPr>
          <w:rFonts w:ascii="Times New Roman" w:eastAsia="MS ??" w:hAnsi="Times New Roman" w:cs="Times New Roman"/>
          <w:b/>
          <w:bCs/>
          <w:color w:val="000000"/>
          <w:sz w:val="24"/>
          <w:szCs w:val="24"/>
          <w:lang w:val="ru-RU" w:eastAsia="bg-BG"/>
        </w:rPr>
        <w:t xml:space="preserve"> в Част І</w:t>
      </w:r>
      <w:r w:rsidRPr="002173B2">
        <w:rPr>
          <w:rFonts w:ascii="Times New Roman" w:eastAsia="MS ??" w:hAnsi="Times New Roman" w:cs="Times New Roman"/>
          <w:b/>
          <w:bCs/>
          <w:color w:val="000000"/>
          <w:sz w:val="24"/>
          <w:szCs w:val="24"/>
          <w:lang w:val="en-US" w:eastAsia="bg-BG"/>
        </w:rPr>
        <w:t>II</w:t>
      </w:r>
      <w:r w:rsidRPr="002173B2">
        <w:rPr>
          <w:rFonts w:ascii="Times New Roman" w:eastAsia="MS ??" w:hAnsi="Times New Roman" w:cs="Times New Roman"/>
          <w:b/>
          <w:bCs/>
          <w:color w:val="000000"/>
          <w:sz w:val="24"/>
          <w:szCs w:val="24"/>
          <w:lang w:eastAsia="bg-BG"/>
        </w:rPr>
        <w:t xml:space="preserve"> „</w:t>
      </w:r>
      <w:r w:rsidRPr="002173B2">
        <w:rPr>
          <w:rFonts w:ascii="Times New Roman" w:eastAsia="MS ??" w:hAnsi="Times New Roman" w:cs="Times New Roman"/>
          <w:b/>
          <w:bCs/>
          <w:i/>
          <w:iCs/>
          <w:color w:val="000000"/>
          <w:sz w:val="24"/>
          <w:szCs w:val="24"/>
          <w:lang w:eastAsia="bg-BG"/>
        </w:rPr>
        <w:t>Основания за изключване</w:t>
      </w:r>
      <w:r w:rsidRPr="002173B2">
        <w:rPr>
          <w:rFonts w:ascii="Times New Roman" w:eastAsia="MS ??" w:hAnsi="Times New Roman" w:cs="Times New Roman"/>
          <w:b/>
          <w:bCs/>
          <w:color w:val="000000"/>
          <w:sz w:val="24"/>
          <w:szCs w:val="24"/>
          <w:lang w:eastAsia="bg-BG"/>
        </w:rPr>
        <w:t>”</w:t>
      </w:r>
      <w:r w:rsidRPr="002173B2">
        <w:rPr>
          <w:rFonts w:ascii="Times New Roman" w:eastAsia="MS ??" w:hAnsi="Times New Roman" w:cs="Times New Roman"/>
          <w:b/>
          <w:bCs/>
          <w:color w:val="000000"/>
          <w:sz w:val="24"/>
          <w:szCs w:val="24"/>
          <w:lang w:val="ru-RU" w:eastAsia="bg-BG"/>
        </w:rPr>
        <w:t xml:space="preserve">, Раздел </w:t>
      </w:r>
      <w:r w:rsidRPr="002173B2">
        <w:rPr>
          <w:rFonts w:ascii="Times New Roman" w:eastAsia="MS ??" w:hAnsi="Times New Roman" w:cs="Times New Roman"/>
          <w:b/>
          <w:bCs/>
          <w:color w:val="000000"/>
          <w:sz w:val="24"/>
          <w:szCs w:val="24"/>
          <w:lang w:eastAsia="bg-BG"/>
        </w:rPr>
        <w:t>В</w:t>
      </w:r>
      <w:r w:rsidRPr="002173B2">
        <w:rPr>
          <w:rFonts w:ascii="Times New Roman" w:eastAsia="MS ??" w:hAnsi="Times New Roman" w:cs="Times New Roman"/>
          <w:b/>
          <w:bCs/>
          <w:color w:val="000000"/>
          <w:sz w:val="24"/>
          <w:szCs w:val="24"/>
          <w:lang w:val="ru-RU" w:eastAsia="bg-BG"/>
        </w:rPr>
        <w:t xml:space="preserve"> от ЕЕДОП.</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t xml:space="preserve">5. е </w:t>
      </w:r>
      <w:proofErr w:type="spellStart"/>
      <w:r w:rsidRPr="002173B2">
        <w:rPr>
          <w:rFonts w:ascii="Times New Roman" w:eastAsia="Times New Roman" w:hAnsi="Times New Roman" w:cs="Times New Roman"/>
          <w:color w:val="000000"/>
          <w:sz w:val="24"/>
          <w:szCs w:val="24"/>
          <w:lang w:val="ru-RU" w:eastAsia="bg-BG"/>
        </w:rPr>
        <w:t>установено</w:t>
      </w:r>
      <w:proofErr w:type="spellEnd"/>
      <w:r w:rsidRPr="002173B2">
        <w:rPr>
          <w:rFonts w:ascii="Times New Roman" w:eastAsia="Times New Roman" w:hAnsi="Times New Roman" w:cs="Times New Roman"/>
          <w:color w:val="000000"/>
          <w:sz w:val="24"/>
          <w:szCs w:val="24"/>
          <w:lang w:val="ru-RU" w:eastAsia="bg-BG"/>
        </w:rPr>
        <w:t>, че:</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t xml:space="preserve">а) е представил документ с </w:t>
      </w:r>
      <w:proofErr w:type="spellStart"/>
      <w:r w:rsidRPr="002173B2">
        <w:rPr>
          <w:rFonts w:ascii="Times New Roman" w:eastAsia="Times New Roman" w:hAnsi="Times New Roman" w:cs="Times New Roman"/>
          <w:color w:val="000000"/>
          <w:sz w:val="24"/>
          <w:szCs w:val="24"/>
          <w:lang w:val="ru-RU" w:eastAsia="bg-BG"/>
        </w:rPr>
        <w:t>невярно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съдържание</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свързан</w:t>
      </w:r>
      <w:proofErr w:type="spellEnd"/>
      <w:r w:rsidRPr="002173B2">
        <w:rPr>
          <w:rFonts w:ascii="Times New Roman" w:eastAsia="Times New Roman" w:hAnsi="Times New Roman" w:cs="Times New Roman"/>
          <w:color w:val="000000"/>
          <w:sz w:val="24"/>
          <w:szCs w:val="24"/>
          <w:lang w:val="ru-RU" w:eastAsia="bg-BG"/>
        </w:rPr>
        <w:t xml:space="preserve"> с </w:t>
      </w:r>
      <w:proofErr w:type="spellStart"/>
      <w:r w:rsidRPr="002173B2">
        <w:rPr>
          <w:rFonts w:ascii="Times New Roman" w:eastAsia="Times New Roman" w:hAnsi="Times New Roman" w:cs="Times New Roman"/>
          <w:color w:val="000000"/>
          <w:sz w:val="24"/>
          <w:szCs w:val="24"/>
          <w:lang w:val="ru-RU" w:eastAsia="bg-BG"/>
        </w:rPr>
        <w:t>удостоверяване</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липсата</w:t>
      </w:r>
      <w:proofErr w:type="spellEnd"/>
      <w:r w:rsidRPr="002173B2">
        <w:rPr>
          <w:rFonts w:ascii="Times New Roman" w:eastAsia="Times New Roman" w:hAnsi="Times New Roman" w:cs="Times New Roman"/>
          <w:color w:val="000000"/>
          <w:sz w:val="24"/>
          <w:szCs w:val="24"/>
          <w:lang w:val="ru-RU" w:eastAsia="bg-BG"/>
        </w:rPr>
        <w:t xml:space="preserve"> на основания за </w:t>
      </w:r>
      <w:proofErr w:type="spellStart"/>
      <w:r w:rsidRPr="002173B2">
        <w:rPr>
          <w:rFonts w:ascii="Times New Roman" w:eastAsia="Times New Roman" w:hAnsi="Times New Roman" w:cs="Times New Roman"/>
          <w:color w:val="000000"/>
          <w:sz w:val="24"/>
          <w:szCs w:val="24"/>
          <w:lang w:val="ru-RU" w:eastAsia="bg-BG"/>
        </w:rPr>
        <w:t>отстраняване</w:t>
      </w:r>
      <w:proofErr w:type="spellEnd"/>
      <w:r w:rsidRPr="002173B2">
        <w:rPr>
          <w:rFonts w:ascii="Times New Roman" w:eastAsia="Times New Roman" w:hAnsi="Times New Roman" w:cs="Times New Roman"/>
          <w:color w:val="000000"/>
          <w:sz w:val="24"/>
          <w:szCs w:val="24"/>
          <w:lang w:val="ru-RU" w:eastAsia="bg-BG"/>
        </w:rPr>
        <w:t xml:space="preserve"> или </w:t>
      </w:r>
      <w:proofErr w:type="spellStart"/>
      <w:r w:rsidRPr="002173B2">
        <w:rPr>
          <w:rFonts w:ascii="Times New Roman" w:eastAsia="Times New Roman" w:hAnsi="Times New Roman" w:cs="Times New Roman"/>
          <w:color w:val="000000"/>
          <w:sz w:val="24"/>
          <w:szCs w:val="24"/>
          <w:lang w:val="ru-RU" w:eastAsia="bg-BG"/>
        </w:rPr>
        <w:t>изпълнението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критериите</w:t>
      </w:r>
      <w:proofErr w:type="spellEnd"/>
      <w:r w:rsidRPr="002173B2">
        <w:rPr>
          <w:rFonts w:ascii="Times New Roman" w:eastAsia="Times New Roman" w:hAnsi="Times New Roman" w:cs="Times New Roman"/>
          <w:color w:val="000000"/>
          <w:sz w:val="24"/>
          <w:szCs w:val="24"/>
          <w:lang w:val="ru-RU" w:eastAsia="bg-BG"/>
        </w:rPr>
        <w:t xml:space="preserve"> за подбор;</w:t>
      </w:r>
    </w:p>
    <w:p w:rsidR="002173B2" w:rsidRPr="002173B2" w:rsidRDefault="002173B2" w:rsidP="002173B2">
      <w:pPr>
        <w:spacing w:after="0" w:line="240" w:lineRule="auto"/>
        <w:ind w:firstLine="710"/>
        <w:jc w:val="both"/>
        <w:rPr>
          <w:rFonts w:ascii="Times New Roman" w:eastAsia="MS ??" w:hAnsi="Times New Roman" w:cs="Times New Roman"/>
          <w:b/>
          <w:bCs/>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t xml:space="preserve">б) не е предоставил </w:t>
      </w:r>
      <w:proofErr w:type="spellStart"/>
      <w:r w:rsidRPr="002173B2">
        <w:rPr>
          <w:rFonts w:ascii="Times New Roman" w:eastAsia="Times New Roman" w:hAnsi="Times New Roman" w:cs="Times New Roman"/>
          <w:color w:val="000000"/>
          <w:sz w:val="24"/>
          <w:szCs w:val="24"/>
          <w:lang w:val="ru-RU" w:eastAsia="bg-BG"/>
        </w:rPr>
        <w:t>изискваща</w:t>
      </w:r>
      <w:proofErr w:type="spellEnd"/>
      <w:r w:rsidRPr="002173B2">
        <w:rPr>
          <w:rFonts w:ascii="Times New Roman" w:eastAsia="Times New Roman" w:hAnsi="Times New Roman" w:cs="Times New Roman"/>
          <w:color w:val="000000"/>
          <w:sz w:val="24"/>
          <w:szCs w:val="24"/>
          <w:lang w:val="ru-RU" w:eastAsia="bg-BG"/>
        </w:rPr>
        <w:t xml:space="preserve"> се информация, </w:t>
      </w:r>
      <w:proofErr w:type="spellStart"/>
      <w:r w:rsidRPr="002173B2">
        <w:rPr>
          <w:rFonts w:ascii="Times New Roman" w:eastAsia="Times New Roman" w:hAnsi="Times New Roman" w:cs="Times New Roman"/>
          <w:color w:val="000000"/>
          <w:sz w:val="24"/>
          <w:szCs w:val="24"/>
          <w:lang w:val="ru-RU" w:eastAsia="bg-BG"/>
        </w:rPr>
        <w:t>свързана</w:t>
      </w:r>
      <w:proofErr w:type="spellEnd"/>
      <w:r w:rsidRPr="002173B2">
        <w:rPr>
          <w:rFonts w:ascii="Times New Roman" w:eastAsia="Times New Roman" w:hAnsi="Times New Roman" w:cs="Times New Roman"/>
          <w:color w:val="000000"/>
          <w:sz w:val="24"/>
          <w:szCs w:val="24"/>
          <w:lang w:val="ru-RU" w:eastAsia="bg-BG"/>
        </w:rPr>
        <w:t xml:space="preserve"> с </w:t>
      </w:r>
      <w:proofErr w:type="spellStart"/>
      <w:r w:rsidRPr="002173B2">
        <w:rPr>
          <w:rFonts w:ascii="Times New Roman" w:eastAsia="Times New Roman" w:hAnsi="Times New Roman" w:cs="Times New Roman"/>
          <w:color w:val="000000"/>
          <w:sz w:val="24"/>
          <w:szCs w:val="24"/>
          <w:lang w:val="ru-RU" w:eastAsia="bg-BG"/>
        </w:rPr>
        <w:t>удостоверяване</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липсата</w:t>
      </w:r>
      <w:proofErr w:type="spellEnd"/>
      <w:r w:rsidRPr="002173B2">
        <w:rPr>
          <w:rFonts w:ascii="Times New Roman" w:eastAsia="Times New Roman" w:hAnsi="Times New Roman" w:cs="Times New Roman"/>
          <w:color w:val="000000"/>
          <w:sz w:val="24"/>
          <w:szCs w:val="24"/>
          <w:lang w:val="ru-RU" w:eastAsia="bg-BG"/>
        </w:rPr>
        <w:t xml:space="preserve"> на основания за </w:t>
      </w:r>
      <w:proofErr w:type="spellStart"/>
      <w:r w:rsidRPr="002173B2">
        <w:rPr>
          <w:rFonts w:ascii="Times New Roman" w:eastAsia="Times New Roman" w:hAnsi="Times New Roman" w:cs="Times New Roman"/>
          <w:color w:val="000000"/>
          <w:sz w:val="24"/>
          <w:szCs w:val="24"/>
          <w:lang w:val="ru-RU" w:eastAsia="bg-BG"/>
        </w:rPr>
        <w:t>отстраняване</w:t>
      </w:r>
      <w:proofErr w:type="spellEnd"/>
      <w:r w:rsidRPr="002173B2">
        <w:rPr>
          <w:rFonts w:ascii="Times New Roman" w:eastAsia="Times New Roman" w:hAnsi="Times New Roman" w:cs="Times New Roman"/>
          <w:color w:val="000000"/>
          <w:sz w:val="24"/>
          <w:szCs w:val="24"/>
          <w:lang w:val="ru-RU" w:eastAsia="bg-BG"/>
        </w:rPr>
        <w:t xml:space="preserve"> или </w:t>
      </w:r>
      <w:proofErr w:type="spellStart"/>
      <w:r w:rsidRPr="002173B2">
        <w:rPr>
          <w:rFonts w:ascii="Times New Roman" w:eastAsia="Times New Roman" w:hAnsi="Times New Roman" w:cs="Times New Roman"/>
          <w:color w:val="000000"/>
          <w:sz w:val="24"/>
          <w:szCs w:val="24"/>
          <w:lang w:val="ru-RU" w:eastAsia="bg-BG"/>
        </w:rPr>
        <w:t>изпълнението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критериите</w:t>
      </w:r>
      <w:proofErr w:type="spellEnd"/>
      <w:r w:rsidRPr="002173B2">
        <w:rPr>
          <w:rFonts w:ascii="Times New Roman" w:eastAsia="Times New Roman" w:hAnsi="Times New Roman" w:cs="Times New Roman"/>
          <w:color w:val="000000"/>
          <w:sz w:val="24"/>
          <w:szCs w:val="24"/>
          <w:lang w:val="ru-RU" w:eastAsia="bg-BG"/>
        </w:rPr>
        <w:t xml:space="preserve"> за подбор</w:t>
      </w:r>
      <w:r w:rsidRPr="002173B2">
        <w:rPr>
          <w:rFonts w:ascii="Times New Roman" w:eastAsia="Times New Roman" w:hAnsi="Times New Roman" w:cs="Times New Roman"/>
          <w:color w:val="000000"/>
          <w:sz w:val="24"/>
          <w:szCs w:val="24"/>
          <w:lang w:eastAsia="bg-BG"/>
        </w:rPr>
        <w:t>.</w:t>
      </w:r>
      <w:r w:rsidRPr="002173B2">
        <w:rPr>
          <w:rFonts w:ascii="Times New Roman" w:eastAsia="Times New Roman" w:hAnsi="Times New Roman" w:cs="Times New Roman"/>
          <w:b/>
          <w:bCs/>
          <w:color w:val="000000"/>
          <w:sz w:val="24"/>
          <w:szCs w:val="24"/>
          <w:lang w:eastAsia="bg-BG"/>
        </w:rPr>
        <w:t xml:space="preserve"> И</w:t>
      </w:r>
      <w:proofErr w:type="spellStart"/>
      <w:r w:rsidRPr="002173B2">
        <w:rPr>
          <w:rFonts w:ascii="Times New Roman" w:eastAsia="MS ??" w:hAnsi="Times New Roman" w:cs="Times New Roman"/>
          <w:b/>
          <w:bCs/>
          <w:color w:val="000000"/>
          <w:sz w:val="24"/>
          <w:szCs w:val="24"/>
          <w:lang w:val="ru-RU" w:eastAsia="bg-BG"/>
        </w:rPr>
        <w:t>нформация</w:t>
      </w:r>
      <w:proofErr w:type="spellEnd"/>
      <w:r w:rsidRPr="002173B2">
        <w:rPr>
          <w:rFonts w:ascii="Times New Roman" w:eastAsia="MS ??" w:hAnsi="Times New Roman" w:cs="Times New Roman"/>
          <w:b/>
          <w:bCs/>
          <w:color w:val="000000"/>
          <w:sz w:val="24"/>
          <w:szCs w:val="24"/>
          <w:lang w:eastAsia="bg-BG"/>
        </w:rPr>
        <w:t>та</w:t>
      </w:r>
      <w:r w:rsidRPr="002173B2">
        <w:rPr>
          <w:rFonts w:ascii="Times New Roman" w:eastAsia="MS ??" w:hAnsi="Times New Roman" w:cs="Times New Roman"/>
          <w:b/>
          <w:bCs/>
          <w:color w:val="000000"/>
          <w:sz w:val="24"/>
          <w:szCs w:val="24"/>
          <w:lang w:val="ru-RU" w:eastAsia="bg-BG"/>
        </w:rPr>
        <w:t xml:space="preserve"> се </w:t>
      </w:r>
      <w:proofErr w:type="spellStart"/>
      <w:r w:rsidRPr="002173B2">
        <w:rPr>
          <w:rFonts w:ascii="Times New Roman" w:eastAsia="MS ??" w:hAnsi="Times New Roman" w:cs="Times New Roman"/>
          <w:b/>
          <w:bCs/>
          <w:color w:val="000000"/>
          <w:sz w:val="24"/>
          <w:szCs w:val="24"/>
          <w:lang w:val="ru-RU" w:eastAsia="bg-BG"/>
        </w:rPr>
        <w:t>попълва</w:t>
      </w:r>
      <w:proofErr w:type="spellEnd"/>
      <w:r w:rsidRPr="002173B2">
        <w:rPr>
          <w:rFonts w:ascii="Times New Roman" w:eastAsia="MS ??" w:hAnsi="Times New Roman" w:cs="Times New Roman"/>
          <w:b/>
          <w:bCs/>
          <w:color w:val="000000"/>
          <w:sz w:val="24"/>
          <w:szCs w:val="24"/>
          <w:lang w:val="ru-RU" w:eastAsia="bg-BG"/>
        </w:rPr>
        <w:t xml:space="preserve"> в Част І</w:t>
      </w:r>
      <w:r w:rsidRPr="002173B2">
        <w:rPr>
          <w:rFonts w:ascii="Times New Roman" w:eastAsia="MS ??" w:hAnsi="Times New Roman" w:cs="Times New Roman"/>
          <w:b/>
          <w:bCs/>
          <w:color w:val="000000"/>
          <w:sz w:val="24"/>
          <w:szCs w:val="24"/>
          <w:lang w:val="en-US" w:eastAsia="bg-BG"/>
        </w:rPr>
        <w:t>II</w:t>
      </w:r>
      <w:r w:rsidRPr="002173B2">
        <w:rPr>
          <w:rFonts w:ascii="Times New Roman" w:eastAsia="MS ??" w:hAnsi="Times New Roman" w:cs="Times New Roman"/>
          <w:b/>
          <w:bCs/>
          <w:color w:val="000000"/>
          <w:sz w:val="24"/>
          <w:szCs w:val="24"/>
          <w:lang w:eastAsia="bg-BG"/>
        </w:rPr>
        <w:t xml:space="preserve"> „</w:t>
      </w:r>
      <w:r w:rsidRPr="002173B2">
        <w:rPr>
          <w:rFonts w:ascii="Times New Roman" w:eastAsia="MS ??" w:hAnsi="Times New Roman" w:cs="Times New Roman"/>
          <w:b/>
          <w:bCs/>
          <w:i/>
          <w:iCs/>
          <w:color w:val="000000"/>
          <w:sz w:val="24"/>
          <w:szCs w:val="24"/>
          <w:lang w:eastAsia="bg-BG"/>
        </w:rPr>
        <w:t>Основания за изключване</w:t>
      </w:r>
      <w:r w:rsidRPr="002173B2">
        <w:rPr>
          <w:rFonts w:ascii="Times New Roman" w:eastAsia="MS ??" w:hAnsi="Times New Roman" w:cs="Times New Roman"/>
          <w:b/>
          <w:bCs/>
          <w:color w:val="000000"/>
          <w:sz w:val="24"/>
          <w:szCs w:val="24"/>
          <w:lang w:eastAsia="bg-BG"/>
        </w:rPr>
        <w:t xml:space="preserve">” </w:t>
      </w:r>
      <w:r w:rsidRPr="002173B2">
        <w:rPr>
          <w:rFonts w:ascii="Times New Roman" w:eastAsia="MS ??" w:hAnsi="Times New Roman" w:cs="Times New Roman"/>
          <w:b/>
          <w:bCs/>
          <w:color w:val="000000"/>
          <w:sz w:val="24"/>
          <w:szCs w:val="24"/>
          <w:lang w:val="ru-RU" w:eastAsia="bg-BG"/>
        </w:rPr>
        <w:t xml:space="preserve">, Раздел </w:t>
      </w:r>
      <w:r w:rsidRPr="002173B2">
        <w:rPr>
          <w:rFonts w:ascii="Times New Roman" w:eastAsia="MS ??" w:hAnsi="Times New Roman" w:cs="Times New Roman"/>
          <w:b/>
          <w:bCs/>
          <w:color w:val="000000"/>
          <w:sz w:val="24"/>
          <w:szCs w:val="24"/>
          <w:lang w:eastAsia="bg-BG"/>
        </w:rPr>
        <w:t>В</w:t>
      </w:r>
      <w:r w:rsidRPr="002173B2">
        <w:rPr>
          <w:rFonts w:ascii="Times New Roman" w:eastAsia="MS ??" w:hAnsi="Times New Roman" w:cs="Times New Roman"/>
          <w:b/>
          <w:bCs/>
          <w:color w:val="000000"/>
          <w:sz w:val="24"/>
          <w:szCs w:val="24"/>
          <w:lang w:val="ru-RU" w:eastAsia="bg-BG"/>
        </w:rPr>
        <w:t xml:space="preserve"> от ЕЕДОП</w:t>
      </w:r>
      <w:r w:rsidRPr="002173B2">
        <w:rPr>
          <w:rFonts w:ascii="Times New Roman" w:eastAsia="MS ??" w:hAnsi="Times New Roman" w:cs="Times New Roman"/>
          <w:b/>
          <w:bCs/>
          <w:color w:val="000000"/>
          <w:sz w:val="24"/>
          <w:szCs w:val="24"/>
          <w:lang w:eastAsia="bg-BG"/>
        </w:rPr>
        <w:t>;</w:t>
      </w:r>
    </w:p>
    <w:p w:rsidR="002173B2" w:rsidRPr="002173B2" w:rsidRDefault="002173B2" w:rsidP="002173B2">
      <w:pPr>
        <w:spacing w:after="0" w:line="240" w:lineRule="auto"/>
        <w:ind w:firstLine="710"/>
        <w:jc w:val="both"/>
        <w:rPr>
          <w:rFonts w:ascii="Times New Roman" w:eastAsia="MS ??" w:hAnsi="Times New Roman" w:cs="Times New Roman"/>
          <w:b/>
          <w:bCs/>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t xml:space="preserve">6. е </w:t>
      </w:r>
      <w:proofErr w:type="spellStart"/>
      <w:r w:rsidRPr="002173B2">
        <w:rPr>
          <w:rFonts w:ascii="Times New Roman" w:eastAsia="Times New Roman" w:hAnsi="Times New Roman" w:cs="Times New Roman"/>
          <w:color w:val="000000"/>
          <w:sz w:val="24"/>
          <w:szCs w:val="24"/>
          <w:lang w:val="ru-RU" w:eastAsia="bg-BG"/>
        </w:rPr>
        <w:t>установено</w:t>
      </w:r>
      <w:proofErr w:type="spellEnd"/>
      <w:r w:rsidRPr="002173B2">
        <w:rPr>
          <w:rFonts w:ascii="Times New Roman" w:eastAsia="Times New Roman" w:hAnsi="Times New Roman" w:cs="Times New Roman"/>
          <w:color w:val="000000"/>
          <w:sz w:val="24"/>
          <w:szCs w:val="24"/>
          <w:lang w:val="ru-RU" w:eastAsia="bg-BG"/>
        </w:rPr>
        <w:t xml:space="preserve"> с </w:t>
      </w:r>
      <w:proofErr w:type="spellStart"/>
      <w:r w:rsidRPr="002173B2">
        <w:rPr>
          <w:rFonts w:ascii="Times New Roman" w:eastAsia="Times New Roman" w:hAnsi="Times New Roman" w:cs="Times New Roman"/>
          <w:color w:val="000000"/>
          <w:sz w:val="24"/>
          <w:szCs w:val="24"/>
          <w:lang w:val="ru-RU" w:eastAsia="bg-BG"/>
        </w:rPr>
        <w:t>влязло</w:t>
      </w:r>
      <w:proofErr w:type="spellEnd"/>
      <w:r w:rsidRPr="002173B2">
        <w:rPr>
          <w:rFonts w:ascii="Times New Roman" w:eastAsia="Times New Roman" w:hAnsi="Times New Roman" w:cs="Times New Roman"/>
          <w:color w:val="000000"/>
          <w:sz w:val="24"/>
          <w:szCs w:val="24"/>
          <w:lang w:val="ru-RU" w:eastAsia="bg-BG"/>
        </w:rPr>
        <w:t xml:space="preserve"> в сила </w:t>
      </w:r>
      <w:proofErr w:type="spellStart"/>
      <w:r w:rsidRPr="002173B2">
        <w:rPr>
          <w:rFonts w:ascii="Times New Roman" w:eastAsia="Times New Roman" w:hAnsi="Times New Roman" w:cs="Times New Roman"/>
          <w:color w:val="000000"/>
          <w:sz w:val="24"/>
          <w:szCs w:val="24"/>
          <w:lang w:val="ru-RU" w:eastAsia="bg-BG"/>
        </w:rPr>
        <w:t>наказателно</w:t>
      </w:r>
      <w:proofErr w:type="spellEnd"/>
      <w:r w:rsidRPr="002173B2">
        <w:rPr>
          <w:rFonts w:ascii="Times New Roman" w:eastAsia="Times New Roman" w:hAnsi="Times New Roman" w:cs="Times New Roman"/>
          <w:color w:val="000000"/>
          <w:sz w:val="24"/>
          <w:szCs w:val="24"/>
          <w:lang w:val="ru-RU" w:eastAsia="bg-BG"/>
        </w:rPr>
        <w:t xml:space="preserve"> постановление или </w:t>
      </w:r>
      <w:proofErr w:type="spellStart"/>
      <w:r w:rsidRPr="002173B2">
        <w:rPr>
          <w:rFonts w:ascii="Times New Roman" w:eastAsia="Times New Roman" w:hAnsi="Times New Roman" w:cs="Times New Roman"/>
          <w:color w:val="000000"/>
          <w:sz w:val="24"/>
          <w:szCs w:val="24"/>
          <w:lang w:val="ru-RU" w:eastAsia="bg-BG"/>
        </w:rPr>
        <w:t>съдебно</w:t>
      </w:r>
      <w:proofErr w:type="spellEnd"/>
      <w:r w:rsidRPr="002173B2">
        <w:rPr>
          <w:rFonts w:ascii="Times New Roman" w:eastAsia="Times New Roman" w:hAnsi="Times New Roman" w:cs="Times New Roman"/>
          <w:color w:val="000000"/>
          <w:sz w:val="24"/>
          <w:szCs w:val="24"/>
          <w:lang w:val="ru-RU" w:eastAsia="bg-BG"/>
        </w:rPr>
        <w:t xml:space="preserve"> решение, нарушение на </w:t>
      </w:r>
      <w:r w:rsidRPr="002173B2">
        <w:rPr>
          <w:rFonts w:ascii="Times New Roman" w:eastAsia="Times New Roman" w:hAnsi="Times New Roman" w:cs="Times New Roman"/>
          <w:sz w:val="24"/>
          <w:szCs w:val="24"/>
          <w:u w:val="single"/>
          <w:lang w:val="ru-RU" w:eastAsia="bg-BG"/>
        </w:rPr>
        <w:t>чл. 61, ал. 1</w:t>
      </w:r>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sz w:val="24"/>
          <w:szCs w:val="24"/>
          <w:u w:val="single"/>
          <w:lang w:val="ru-RU" w:eastAsia="bg-BG"/>
        </w:rPr>
        <w:t>чл. 62, ал. 1 или 3</w:t>
      </w:r>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sz w:val="24"/>
          <w:szCs w:val="24"/>
          <w:u w:val="single"/>
          <w:lang w:val="ru-RU" w:eastAsia="bg-BG"/>
        </w:rPr>
        <w:t>чл. 63, ал. 1 или 2</w:t>
      </w:r>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sz w:val="24"/>
          <w:szCs w:val="24"/>
          <w:u w:val="single"/>
          <w:lang w:val="ru-RU" w:eastAsia="bg-BG"/>
        </w:rPr>
        <w:t>чл. 118</w:t>
      </w:r>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sz w:val="24"/>
          <w:szCs w:val="24"/>
          <w:u w:val="single"/>
          <w:lang w:val="ru-RU" w:eastAsia="bg-BG"/>
        </w:rPr>
        <w:t>чл. 128</w:t>
      </w:r>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sz w:val="24"/>
          <w:szCs w:val="24"/>
          <w:u w:val="single"/>
          <w:lang w:val="ru-RU" w:eastAsia="bg-BG"/>
        </w:rPr>
        <w:t>чл. 228, ал. 3</w:t>
      </w:r>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sz w:val="24"/>
          <w:szCs w:val="24"/>
          <w:u w:val="single"/>
          <w:lang w:val="ru-RU" w:eastAsia="bg-BG"/>
        </w:rPr>
        <w:t>чл. 245</w:t>
      </w:r>
      <w:r w:rsidRPr="002173B2">
        <w:rPr>
          <w:rFonts w:ascii="Times New Roman" w:eastAsia="Times New Roman" w:hAnsi="Times New Roman" w:cs="Times New Roman"/>
          <w:color w:val="000000"/>
          <w:sz w:val="24"/>
          <w:szCs w:val="24"/>
          <w:lang w:val="ru-RU" w:eastAsia="bg-BG"/>
        </w:rPr>
        <w:t xml:space="preserve"> и </w:t>
      </w:r>
      <w:r w:rsidRPr="002173B2">
        <w:rPr>
          <w:rFonts w:ascii="Times New Roman" w:eastAsia="Times New Roman" w:hAnsi="Times New Roman" w:cs="Times New Roman"/>
          <w:sz w:val="24"/>
          <w:szCs w:val="24"/>
          <w:u w:val="single"/>
          <w:lang w:val="ru-RU" w:eastAsia="bg-BG"/>
        </w:rPr>
        <w:t>чл. 301 - 305 от Кодекса на труда</w:t>
      </w:r>
      <w:r w:rsidRPr="002173B2">
        <w:rPr>
          <w:rFonts w:ascii="Times New Roman" w:eastAsia="Times New Roman" w:hAnsi="Times New Roman" w:cs="Times New Roman"/>
          <w:color w:val="000000"/>
          <w:sz w:val="24"/>
          <w:szCs w:val="24"/>
          <w:lang w:val="ru-RU" w:eastAsia="bg-BG"/>
        </w:rPr>
        <w:t xml:space="preserve"> или </w:t>
      </w:r>
      <w:r w:rsidRPr="002173B2">
        <w:rPr>
          <w:rFonts w:ascii="Times New Roman" w:eastAsia="Times New Roman" w:hAnsi="Times New Roman" w:cs="Times New Roman"/>
          <w:sz w:val="24"/>
          <w:szCs w:val="24"/>
          <w:u w:val="single"/>
          <w:lang w:val="ru-RU" w:eastAsia="bg-BG"/>
        </w:rPr>
        <w:t xml:space="preserve">чл. 13, ал. 1 от Закона за </w:t>
      </w:r>
      <w:proofErr w:type="spellStart"/>
      <w:r w:rsidRPr="002173B2">
        <w:rPr>
          <w:rFonts w:ascii="Times New Roman" w:eastAsia="Times New Roman" w:hAnsi="Times New Roman" w:cs="Times New Roman"/>
          <w:sz w:val="24"/>
          <w:szCs w:val="24"/>
          <w:u w:val="single"/>
          <w:lang w:val="ru-RU" w:eastAsia="bg-BG"/>
        </w:rPr>
        <w:t>трудовата</w:t>
      </w:r>
      <w:proofErr w:type="spellEnd"/>
      <w:r w:rsidRPr="002173B2">
        <w:rPr>
          <w:rFonts w:ascii="Times New Roman" w:eastAsia="Times New Roman" w:hAnsi="Times New Roman" w:cs="Times New Roman"/>
          <w:sz w:val="24"/>
          <w:szCs w:val="24"/>
          <w:u w:val="single"/>
          <w:lang w:val="ru-RU" w:eastAsia="bg-BG"/>
        </w:rPr>
        <w:t xml:space="preserve"> миграция и </w:t>
      </w:r>
      <w:proofErr w:type="spellStart"/>
      <w:r w:rsidRPr="002173B2">
        <w:rPr>
          <w:rFonts w:ascii="Times New Roman" w:eastAsia="Times New Roman" w:hAnsi="Times New Roman" w:cs="Times New Roman"/>
          <w:sz w:val="24"/>
          <w:szCs w:val="24"/>
          <w:u w:val="single"/>
          <w:lang w:val="ru-RU" w:eastAsia="bg-BG"/>
        </w:rPr>
        <w:t>трудовата</w:t>
      </w:r>
      <w:proofErr w:type="spellEnd"/>
      <w:r w:rsidRPr="002173B2">
        <w:rPr>
          <w:rFonts w:ascii="Times New Roman" w:eastAsia="Times New Roman" w:hAnsi="Times New Roman" w:cs="Times New Roman"/>
          <w:sz w:val="24"/>
          <w:szCs w:val="24"/>
          <w:u w:val="single"/>
          <w:lang w:val="ru-RU" w:eastAsia="bg-BG"/>
        </w:rPr>
        <w:t xml:space="preserve"> </w:t>
      </w:r>
      <w:proofErr w:type="spellStart"/>
      <w:r w:rsidRPr="002173B2">
        <w:rPr>
          <w:rFonts w:ascii="Times New Roman" w:eastAsia="Times New Roman" w:hAnsi="Times New Roman" w:cs="Times New Roman"/>
          <w:sz w:val="24"/>
          <w:szCs w:val="24"/>
          <w:u w:val="single"/>
          <w:lang w:val="ru-RU" w:eastAsia="bg-BG"/>
        </w:rPr>
        <w:t>мобилност</w:t>
      </w:r>
      <w:proofErr w:type="spellEnd"/>
      <w:r w:rsidRPr="002173B2">
        <w:rPr>
          <w:rFonts w:ascii="Times New Roman" w:eastAsia="Times New Roman" w:hAnsi="Times New Roman" w:cs="Times New Roman"/>
          <w:color w:val="000000"/>
          <w:sz w:val="24"/>
          <w:szCs w:val="24"/>
          <w:lang w:val="ru-RU" w:eastAsia="bg-BG"/>
        </w:rPr>
        <w:t xml:space="preserve"> или </w:t>
      </w:r>
      <w:proofErr w:type="spellStart"/>
      <w:r w:rsidRPr="002173B2">
        <w:rPr>
          <w:rFonts w:ascii="Times New Roman" w:eastAsia="Times New Roman" w:hAnsi="Times New Roman" w:cs="Times New Roman"/>
          <w:color w:val="000000"/>
          <w:sz w:val="24"/>
          <w:szCs w:val="24"/>
          <w:lang w:val="ru-RU" w:eastAsia="bg-BG"/>
        </w:rPr>
        <w:t>аналогични</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задължения</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установени</w:t>
      </w:r>
      <w:proofErr w:type="spellEnd"/>
      <w:r w:rsidRPr="002173B2">
        <w:rPr>
          <w:rFonts w:ascii="Times New Roman" w:eastAsia="Times New Roman" w:hAnsi="Times New Roman" w:cs="Times New Roman"/>
          <w:color w:val="000000"/>
          <w:sz w:val="24"/>
          <w:szCs w:val="24"/>
          <w:lang w:val="ru-RU" w:eastAsia="bg-BG"/>
        </w:rPr>
        <w:t xml:space="preserve"> с акт на компетентен орган, </w:t>
      </w:r>
      <w:proofErr w:type="spellStart"/>
      <w:r w:rsidRPr="002173B2">
        <w:rPr>
          <w:rFonts w:ascii="Times New Roman" w:eastAsia="Times New Roman" w:hAnsi="Times New Roman" w:cs="Times New Roman"/>
          <w:color w:val="000000"/>
          <w:sz w:val="24"/>
          <w:szCs w:val="24"/>
          <w:lang w:val="ru-RU" w:eastAsia="bg-BG"/>
        </w:rPr>
        <w:t>съгласно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законодателството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държавата</w:t>
      </w:r>
      <w:proofErr w:type="spellEnd"/>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която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участникът</w:t>
      </w:r>
      <w:proofErr w:type="spellEnd"/>
      <w:r w:rsidRPr="002173B2">
        <w:rPr>
          <w:rFonts w:ascii="Times New Roman" w:eastAsia="Times New Roman" w:hAnsi="Times New Roman" w:cs="Times New Roman"/>
          <w:color w:val="000000"/>
          <w:sz w:val="24"/>
          <w:szCs w:val="24"/>
          <w:lang w:val="ru-RU" w:eastAsia="bg-BG"/>
        </w:rPr>
        <w:t xml:space="preserve"> е </w:t>
      </w:r>
      <w:proofErr w:type="spellStart"/>
      <w:r w:rsidRPr="002173B2">
        <w:rPr>
          <w:rFonts w:ascii="Times New Roman" w:eastAsia="Times New Roman" w:hAnsi="Times New Roman" w:cs="Times New Roman"/>
          <w:color w:val="000000"/>
          <w:sz w:val="24"/>
          <w:szCs w:val="24"/>
          <w:lang w:val="ru-RU" w:eastAsia="bg-BG"/>
        </w:rPr>
        <w:t>установен</w:t>
      </w:r>
      <w:proofErr w:type="spellEnd"/>
      <w:r w:rsidRPr="002173B2">
        <w:rPr>
          <w:rFonts w:ascii="Times New Roman" w:eastAsia="Times New Roman" w:hAnsi="Times New Roman" w:cs="Times New Roman"/>
          <w:color w:val="000000"/>
          <w:sz w:val="24"/>
          <w:szCs w:val="24"/>
          <w:lang w:eastAsia="bg-BG"/>
        </w:rPr>
        <w:t>.</w:t>
      </w:r>
      <w:r w:rsidRPr="002173B2">
        <w:rPr>
          <w:rFonts w:ascii="Times New Roman" w:eastAsia="Times New Roman" w:hAnsi="Times New Roman" w:cs="Times New Roman"/>
          <w:b/>
          <w:bCs/>
          <w:color w:val="000000"/>
          <w:sz w:val="24"/>
          <w:szCs w:val="24"/>
          <w:lang w:eastAsia="bg-BG"/>
        </w:rPr>
        <w:t xml:space="preserve"> И</w:t>
      </w:r>
      <w:proofErr w:type="spellStart"/>
      <w:r w:rsidRPr="002173B2">
        <w:rPr>
          <w:rFonts w:ascii="Times New Roman" w:eastAsia="MS ??" w:hAnsi="Times New Roman" w:cs="Times New Roman"/>
          <w:b/>
          <w:bCs/>
          <w:color w:val="000000"/>
          <w:sz w:val="24"/>
          <w:szCs w:val="24"/>
          <w:lang w:val="ru-RU" w:eastAsia="bg-BG"/>
        </w:rPr>
        <w:t>нформация</w:t>
      </w:r>
      <w:proofErr w:type="spellEnd"/>
      <w:r w:rsidRPr="002173B2">
        <w:rPr>
          <w:rFonts w:ascii="Times New Roman" w:eastAsia="MS ??" w:hAnsi="Times New Roman" w:cs="Times New Roman"/>
          <w:b/>
          <w:bCs/>
          <w:color w:val="000000"/>
          <w:sz w:val="24"/>
          <w:szCs w:val="24"/>
          <w:lang w:eastAsia="bg-BG"/>
        </w:rPr>
        <w:t>та</w:t>
      </w:r>
      <w:r w:rsidRPr="002173B2">
        <w:rPr>
          <w:rFonts w:ascii="Times New Roman" w:eastAsia="MS ??" w:hAnsi="Times New Roman" w:cs="Times New Roman"/>
          <w:b/>
          <w:bCs/>
          <w:color w:val="000000"/>
          <w:sz w:val="24"/>
          <w:szCs w:val="24"/>
          <w:lang w:val="ru-RU" w:eastAsia="bg-BG"/>
        </w:rPr>
        <w:t xml:space="preserve"> се </w:t>
      </w:r>
      <w:proofErr w:type="spellStart"/>
      <w:r w:rsidRPr="002173B2">
        <w:rPr>
          <w:rFonts w:ascii="Times New Roman" w:eastAsia="MS ??" w:hAnsi="Times New Roman" w:cs="Times New Roman"/>
          <w:b/>
          <w:bCs/>
          <w:color w:val="000000"/>
          <w:sz w:val="24"/>
          <w:szCs w:val="24"/>
          <w:lang w:val="ru-RU" w:eastAsia="bg-BG"/>
        </w:rPr>
        <w:t>попълва</w:t>
      </w:r>
      <w:proofErr w:type="spellEnd"/>
      <w:r w:rsidRPr="002173B2">
        <w:rPr>
          <w:rFonts w:ascii="Times New Roman" w:eastAsia="MS ??" w:hAnsi="Times New Roman" w:cs="Times New Roman"/>
          <w:b/>
          <w:bCs/>
          <w:color w:val="000000"/>
          <w:sz w:val="24"/>
          <w:szCs w:val="24"/>
          <w:lang w:val="ru-RU" w:eastAsia="bg-BG"/>
        </w:rPr>
        <w:t xml:space="preserve"> в Част І</w:t>
      </w:r>
      <w:r w:rsidRPr="002173B2">
        <w:rPr>
          <w:rFonts w:ascii="Times New Roman" w:eastAsia="MS ??" w:hAnsi="Times New Roman" w:cs="Times New Roman"/>
          <w:b/>
          <w:bCs/>
          <w:color w:val="000000"/>
          <w:sz w:val="24"/>
          <w:szCs w:val="24"/>
          <w:lang w:val="en-US" w:eastAsia="bg-BG"/>
        </w:rPr>
        <w:t>II</w:t>
      </w:r>
      <w:r w:rsidRPr="002173B2">
        <w:rPr>
          <w:rFonts w:ascii="Times New Roman" w:eastAsia="MS ??" w:hAnsi="Times New Roman" w:cs="Times New Roman"/>
          <w:b/>
          <w:bCs/>
          <w:color w:val="000000"/>
          <w:sz w:val="24"/>
          <w:szCs w:val="24"/>
          <w:lang w:val="ru-RU" w:eastAsia="bg-BG"/>
        </w:rPr>
        <w:t xml:space="preserve">, Раздел </w:t>
      </w:r>
      <w:r w:rsidRPr="002173B2">
        <w:rPr>
          <w:rFonts w:ascii="Times New Roman" w:eastAsia="MS ??" w:hAnsi="Times New Roman" w:cs="Times New Roman"/>
          <w:b/>
          <w:bCs/>
          <w:color w:val="000000"/>
          <w:sz w:val="24"/>
          <w:szCs w:val="24"/>
          <w:lang w:eastAsia="bg-BG"/>
        </w:rPr>
        <w:t>В/Г</w:t>
      </w:r>
      <w:r w:rsidRPr="002173B2">
        <w:rPr>
          <w:rFonts w:ascii="Times New Roman" w:eastAsia="MS ??" w:hAnsi="Times New Roman" w:cs="Times New Roman"/>
          <w:b/>
          <w:bCs/>
          <w:color w:val="000000"/>
          <w:sz w:val="24"/>
          <w:szCs w:val="24"/>
          <w:lang w:val="ru-RU" w:eastAsia="bg-BG"/>
        </w:rPr>
        <w:t xml:space="preserve"> от ЕЕДОП</w:t>
      </w:r>
      <w:r w:rsidRPr="002173B2">
        <w:rPr>
          <w:rFonts w:ascii="Times New Roman" w:eastAsia="MS ??" w:hAnsi="Times New Roman" w:cs="Times New Roman"/>
          <w:b/>
          <w:bCs/>
          <w:color w:val="000000"/>
          <w:sz w:val="24"/>
          <w:szCs w:val="24"/>
          <w:lang w:eastAsia="bg-BG"/>
        </w:rPr>
        <w:t>;</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eastAsia="bg-BG"/>
        </w:rPr>
      </w:pPr>
      <w:r w:rsidRPr="002173B2">
        <w:rPr>
          <w:rFonts w:ascii="Times New Roman" w:eastAsia="Times New Roman" w:hAnsi="Times New Roman" w:cs="Times New Roman"/>
          <w:color w:val="000000"/>
          <w:sz w:val="24"/>
          <w:szCs w:val="24"/>
          <w:lang w:val="ru-RU" w:eastAsia="bg-BG"/>
        </w:rPr>
        <w:t xml:space="preserve">7. е </w:t>
      </w:r>
      <w:proofErr w:type="spellStart"/>
      <w:r w:rsidRPr="002173B2">
        <w:rPr>
          <w:rFonts w:ascii="Times New Roman" w:eastAsia="Times New Roman" w:hAnsi="Times New Roman" w:cs="Times New Roman"/>
          <w:color w:val="000000"/>
          <w:sz w:val="24"/>
          <w:szCs w:val="24"/>
          <w:lang w:val="ru-RU" w:eastAsia="bg-BG"/>
        </w:rPr>
        <w:t>налице</w:t>
      </w:r>
      <w:proofErr w:type="spellEnd"/>
      <w:r w:rsidRPr="002173B2">
        <w:rPr>
          <w:rFonts w:ascii="Times New Roman" w:eastAsia="Times New Roman" w:hAnsi="Times New Roman" w:cs="Times New Roman"/>
          <w:color w:val="000000"/>
          <w:sz w:val="24"/>
          <w:szCs w:val="24"/>
          <w:lang w:val="ru-RU" w:eastAsia="bg-BG"/>
        </w:rPr>
        <w:t xml:space="preserve"> конфликт на </w:t>
      </w:r>
      <w:proofErr w:type="spellStart"/>
      <w:r w:rsidRPr="002173B2">
        <w:rPr>
          <w:rFonts w:ascii="Times New Roman" w:eastAsia="Times New Roman" w:hAnsi="Times New Roman" w:cs="Times New Roman"/>
          <w:color w:val="000000"/>
          <w:sz w:val="24"/>
          <w:szCs w:val="24"/>
          <w:lang w:val="ru-RU" w:eastAsia="bg-BG"/>
        </w:rPr>
        <w:t>интереси</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който</w:t>
      </w:r>
      <w:proofErr w:type="spellEnd"/>
      <w:r w:rsidRPr="002173B2">
        <w:rPr>
          <w:rFonts w:ascii="Times New Roman" w:eastAsia="Times New Roman" w:hAnsi="Times New Roman" w:cs="Times New Roman"/>
          <w:color w:val="000000"/>
          <w:sz w:val="24"/>
          <w:szCs w:val="24"/>
          <w:lang w:val="ru-RU" w:eastAsia="bg-BG"/>
        </w:rPr>
        <w:t xml:space="preserve"> не </w:t>
      </w:r>
      <w:proofErr w:type="spellStart"/>
      <w:r w:rsidRPr="002173B2">
        <w:rPr>
          <w:rFonts w:ascii="Times New Roman" w:eastAsia="Times New Roman" w:hAnsi="Times New Roman" w:cs="Times New Roman"/>
          <w:color w:val="000000"/>
          <w:sz w:val="24"/>
          <w:szCs w:val="24"/>
          <w:lang w:val="ru-RU" w:eastAsia="bg-BG"/>
        </w:rPr>
        <w:t>може</w:t>
      </w:r>
      <w:proofErr w:type="spellEnd"/>
      <w:r w:rsidRPr="002173B2">
        <w:rPr>
          <w:rFonts w:ascii="Times New Roman" w:eastAsia="Times New Roman" w:hAnsi="Times New Roman" w:cs="Times New Roman"/>
          <w:color w:val="000000"/>
          <w:sz w:val="24"/>
          <w:szCs w:val="24"/>
          <w:lang w:val="ru-RU" w:eastAsia="bg-BG"/>
        </w:rPr>
        <w:t xml:space="preserve"> да </w:t>
      </w:r>
      <w:proofErr w:type="spellStart"/>
      <w:r w:rsidRPr="002173B2">
        <w:rPr>
          <w:rFonts w:ascii="Times New Roman" w:eastAsia="Times New Roman" w:hAnsi="Times New Roman" w:cs="Times New Roman"/>
          <w:color w:val="000000"/>
          <w:sz w:val="24"/>
          <w:szCs w:val="24"/>
          <w:lang w:val="ru-RU" w:eastAsia="bg-BG"/>
        </w:rPr>
        <w:t>бъде</w:t>
      </w:r>
      <w:proofErr w:type="spellEnd"/>
      <w:r w:rsidRPr="002173B2">
        <w:rPr>
          <w:rFonts w:ascii="Times New Roman" w:eastAsia="Times New Roman" w:hAnsi="Times New Roman" w:cs="Times New Roman"/>
          <w:color w:val="000000"/>
          <w:sz w:val="24"/>
          <w:szCs w:val="24"/>
          <w:lang w:val="ru-RU" w:eastAsia="bg-BG"/>
        </w:rPr>
        <w:t xml:space="preserve"> отстранен.</w:t>
      </w:r>
      <w:r w:rsidRPr="002173B2">
        <w:rPr>
          <w:rFonts w:ascii="Times New Roman" w:eastAsia="Times New Roman" w:hAnsi="Times New Roman" w:cs="Times New Roman"/>
          <w:b/>
          <w:bCs/>
          <w:color w:val="000000"/>
          <w:sz w:val="24"/>
          <w:szCs w:val="24"/>
          <w:lang w:eastAsia="bg-BG"/>
        </w:rPr>
        <w:t xml:space="preserve"> И</w:t>
      </w:r>
      <w:proofErr w:type="spellStart"/>
      <w:r w:rsidRPr="002173B2">
        <w:rPr>
          <w:rFonts w:ascii="Times New Roman" w:eastAsia="MS ??" w:hAnsi="Times New Roman" w:cs="Times New Roman"/>
          <w:b/>
          <w:bCs/>
          <w:color w:val="000000"/>
          <w:sz w:val="24"/>
          <w:szCs w:val="24"/>
          <w:lang w:val="ru-RU" w:eastAsia="bg-BG"/>
        </w:rPr>
        <w:t>нформация</w:t>
      </w:r>
      <w:proofErr w:type="spellEnd"/>
      <w:r w:rsidRPr="002173B2">
        <w:rPr>
          <w:rFonts w:ascii="Times New Roman" w:eastAsia="MS ??" w:hAnsi="Times New Roman" w:cs="Times New Roman"/>
          <w:b/>
          <w:bCs/>
          <w:color w:val="000000"/>
          <w:sz w:val="24"/>
          <w:szCs w:val="24"/>
          <w:lang w:eastAsia="bg-BG"/>
        </w:rPr>
        <w:t>та</w:t>
      </w:r>
      <w:r w:rsidRPr="002173B2">
        <w:rPr>
          <w:rFonts w:ascii="Times New Roman" w:eastAsia="MS ??" w:hAnsi="Times New Roman" w:cs="Times New Roman"/>
          <w:b/>
          <w:bCs/>
          <w:color w:val="000000"/>
          <w:sz w:val="24"/>
          <w:szCs w:val="24"/>
          <w:lang w:val="ru-RU" w:eastAsia="bg-BG"/>
        </w:rPr>
        <w:t xml:space="preserve"> се </w:t>
      </w:r>
      <w:proofErr w:type="spellStart"/>
      <w:r w:rsidRPr="002173B2">
        <w:rPr>
          <w:rFonts w:ascii="Times New Roman" w:eastAsia="MS ??" w:hAnsi="Times New Roman" w:cs="Times New Roman"/>
          <w:b/>
          <w:bCs/>
          <w:color w:val="000000"/>
          <w:sz w:val="24"/>
          <w:szCs w:val="24"/>
          <w:lang w:val="ru-RU" w:eastAsia="bg-BG"/>
        </w:rPr>
        <w:t>попълва</w:t>
      </w:r>
      <w:proofErr w:type="spellEnd"/>
      <w:r w:rsidRPr="002173B2">
        <w:rPr>
          <w:rFonts w:ascii="Times New Roman" w:eastAsia="MS ??" w:hAnsi="Times New Roman" w:cs="Times New Roman"/>
          <w:b/>
          <w:bCs/>
          <w:color w:val="000000"/>
          <w:sz w:val="24"/>
          <w:szCs w:val="24"/>
          <w:lang w:val="ru-RU" w:eastAsia="bg-BG"/>
        </w:rPr>
        <w:t xml:space="preserve"> в Част І</w:t>
      </w:r>
      <w:r w:rsidRPr="002173B2">
        <w:rPr>
          <w:rFonts w:ascii="Times New Roman" w:eastAsia="MS ??" w:hAnsi="Times New Roman" w:cs="Times New Roman"/>
          <w:b/>
          <w:bCs/>
          <w:color w:val="000000"/>
          <w:sz w:val="24"/>
          <w:szCs w:val="24"/>
          <w:lang w:val="en-US" w:eastAsia="bg-BG"/>
        </w:rPr>
        <w:t>II</w:t>
      </w:r>
      <w:r w:rsidRPr="002173B2">
        <w:rPr>
          <w:rFonts w:ascii="Times New Roman" w:eastAsia="MS ??" w:hAnsi="Times New Roman" w:cs="Times New Roman"/>
          <w:b/>
          <w:bCs/>
          <w:color w:val="000000"/>
          <w:sz w:val="24"/>
          <w:szCs w:val="24"/>
          <w:lang w:val="ru-RU" w:eastAsia="bg-BG"/>
        </w:rPr>
        <w:t xml:space="preserve">, Раздел </w:t>
      </w:r>
      <w:r w:rsidRPr="002173B2">
        <w:rPr>
          <w:rFonts w:ascii="Times New Roman" w:eastAsia="MS ??" w:hAnsi="Times New Roman" w:cs="Times New Roman"/>
          <w:b/>
          <w:bCs/>
          <w:color w:val="000000"/>
          <w:sz w:val="24"/>
          <w:szCs w:val="24"/>
          <w:lang w:eastAsia="bg-BG"/>
        </w:rPr>
        <w:t>В</w:t>
      </w:r>
      <w:r w:rsidRPr="002173B2">
        <w:rPr>
          <w:rFonts w:ascii="Times New Roman" w:eastAsia="MS ??" w:hAnsi="Times New Roman" w:cs="Times New Roman"/>
          <w:b/>
          <w:bCs/>
          <w:color w:val="000000"/>
          <w:sz w:val="24"/>
          <w:szCs w:val="24"/>
          <w:lang w:val="ru-RU" w:eastAsia="bg-BG"/>
        </w:rPr>
        <w:t xml:space="preserve"> от ЕЕДОП.</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eastAsia="bg-BG"/>
        </w:rPr>
      </w:pP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t>"</w:t>
      </w:r>
      <w:r w:rsidRPr="002173B2">
        <w:rPr>
          <w:rFonts w:ascii="Times New Roman" w:eastAsia="Times New Roman" w:hAnsi="Times New Roman" w:cs="Times New Roman"/>
          <w:b/>
          <w:bCs/>
          <w:i/>
          <w:iCs/>
          <w:color w:val="000000"/>
          <w:sz w:val="24"/>
          <w:szCs w:val="24"/>
          <w:lang w:val="ru-RU" w:eastAsia="bg-BG"/>
        </w:rPr>
        <w:t xml:space="preserve">Конфликт на </w:t>
      </w:r>
      <w:proofErr w:type="spellStart"/>
      <w:r w:rsidRPr="002173B2">
        <w:rPr>
          <w:rFonts w:ascii="Times New Roman" w:eastAsia="Times New Roman" w:hAnsi="Times New Roman" w:cs="Times New Roman"/>
          <w:b/>
          <w:bCs/>
          <w:i/>
          <w:iCs/>
          <w:color w:val="000000"/>
          <w:sz w:val="24"/>
          <w:szCs w:val="24"/>
          <w:lang w:val="ru-RU" w:eastAsia="bg-BG"/>
        </w:rPr>
        <w:t>интереси</w:t>
      </w:r>
      <w:proofErr w:type="spellEnd"/>
      <w:r w:rsidRPr="002173B2">
        <w:rPr>
          <w:rFonts w:ascii="Times New Roman" w:eastAsia="Times New Roman" w:hAnsi="Times New Roman" w:cs="Times New Roman"/>
          <w:color w:val="000000"/>
          <w:sz w:val="24"/>
          <w:szCs w:val="24"/>
          <w:lang w:val="ru-RU" w:eastAsia="bg-BG"/>
        </w:rPr>
        <w:t>" (</w:t>
      </w:r>
      <w:proofErr w:type="spellStart"/>
      <w:r w:rsidRPr="002173B2">
        <w:rPr>
          <w:rFonts w:ascii="Times New Roman" w:eastAsia="Times New Roman" w:hAnsi="Times New Roman" w:cs="Times New Roman"/>
          <w:color w:val="000000"/>
          <w:sz w:val="24"/>
          <w:szCs w:val="24"/>
          <w:lang w:val="ru-RU" w:eastAsia="bg-BG"/>
        </w:rPr>
        <w:t>съгласно</w:t>
      </w:r>
      <w:proofErr w:type="spellEnd"/>
      <w:r w:rsidRPr="002173B2">
        <w:rPr>
          <w:rFonts w:ascii="Times New Roman" w:eastAsia="Times New Roman" w:hAnsi="Times New Roman" w:cs="Times New Roman"/>
          <w:color w:val="000000"/>
          <w:sz w:val="24"/>
          <w:szCs w:val="24"/>
          <w:lang w:val="ru-RU" w:eastAsia="bg-BG"/>
        </w:rPr>
        <w:t xml:space="preserve"> §2, т.21 от </w:t>
      </w:r>
      <w:proofErr w:type="spellStart"/>
      <w:r w:rsidRPr="002173B2">
        <w:rPr>
          <w:rFonts w:ascii="Times New Roman" w:eastAsia="Times New Roman" w:hAnsi="Times New Roman" w:cs="Times New Roman"/>
          <w:color w:val="000000"/>
          <w:sz w:val="24"/>
          <w:szCs w:val="24"/>
          <w:lang w:val="ru-RU" w:eastAsia="bg-BG"/>
        </w:rPr>
        <w:t>Допълнителните</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разпоредби</w:t>
      </w:r>
      <w:proofErr w:type="spellEnd"/>
      <w:r w:rsidRPr="002173B2">
        <w:rPr>
          <w:rFonts w:ascii="Times New Roman" w:eastAsia="Times New Roman" w:hAnsi="Times New Roman" w:cs="Times New Roman"/>
          <w:color w:val="000000"/>
          <w:sz w:val="24"/>
          <w:szCs w:val="24"/>
          <w:lang w:val="ru-RU" w:eastAsia="bg-BG"/>
        </w:rPr>
        <w:t xml:space="preserve"> на ЗОП) е </w:t>
      </w:r>
      <w:proofErr w:type="spellStart"/>
      <w:r w:rsidRPr="002173B2">
        <w:rPr>
          <w:rFonts w:ascii="Times New Roman" w:eastAsia="Times New Roman" w:hAnsi="Times New Roman" w:cs="Times New Roman"/>
          <w:color w:val="000000"/>
          <w:sz w:val="24"/>
          <w:szCs w:val="24"/>
          <w:lang w:val="ru-RU" w:eastAsia="bg-BG"/>
        </w:rPr>
        <w:t>налице</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когато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възложителят</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негови</w:t>
      </w:r>
      <w:proofErr w:type="spellEnd"/>
      <w:r w:rsidRPr="002173B2">
        <w:rPr>
          <w:rFonts w:ascii="Times New Roman" w:eastAsia="Times New Roman" w:hAnsi="Times New Roman" w:cs="Times New Roman"/>
          <w:color w:val="000000"/>
          <w:sz w:val="24"/>
          <w:szCs w:val="24"/>
          <w:lang w:val="ru-RU" w:eastAsia="bg-BG"/>
        </w:rPr>
        <w:t xml:space="preserve"> служители или </w:t>
      </w:r>
      <w:proofErr w:type="spellStart"/>
      <w:r w:rsidRPr="002173B2">
        <w:rPr>
          <w:rFonts w:ascii="Times New Roman" w:eastAsia="Times New Roman" w:hAnsi="Times New Roman" w:cs="Times New Roman"/>
          <w:color w:val="000000"/>
          <w:sz w:val="24"/>
          <w:szCs w:val="24"/>
          <w:lang w:val="ru-RU" w:eastAsia="bg-BG"/>
        </w:rPr>
        <w:t>наети</w:t>
      </w:r>
      <w:proofErr w:type="spellEnd"/>
      <w:r w:rsidRPr="002173B2">
        <w:rPr>
          <w:rFonts w:ascii="Times New Roman" w:eastAsia="Times New Roman" w:hAnsi="Times New Roman" w:cs="Times New Roman"/>
          <w:color w:val="000000"/>
          <w:sz w:val="24"/>
          <w:szCs w:val="24"/>
          <w:lang w:val="ru-RU" w:eastAsia="bg-BG"/>
        </w:rPr>
        <w:t xml:space="preserve"> от него лица </w:t>
      </w:r>
      <w:proofErr w:type="spellStart"/>
      <w:r w:rsidRPr="002173B2">
        <w:rPr>
          <w:rFonts w:ascii="Times New Roman" w:eastAsia="Times New Roman" w:hAnsi="Times New Roman" w:cs="Times New Roman"/>
          <w:color w:val="000000"/>
          <w:sz w:val="24"/>
          <w:szCs w:val="24"/>
          <w:lang w:val="ru-RU" w:eastAsia="bg-BG"/>
        </w:rPr>
        <w:t>извън</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неговата</w:t>
      </w:r>
      <w:proofErr w:type="spellEnd"/>
      <w:r w:rsidRPr="002173B2">
        <w:rPr>
          <w:rFonts w:ascii="Times New Roman" w:eastAsia="Times New Roman" w:hAnsi="Times New Roman" w:cs="Times New Roman"/>
          <w:color w:val="000000"/>
          <w:sz w:val="24"/>
          <w:szCs w:val="24"/>
          <w:lang w:val="ru-RU" w:eastAsia="bg-BG"/>
        </w:rPr>
        <w:t xml:space="preserve"> структура, </w:t>
      </w:r>
      <w:proofErr w:type="spellStart"/>
      <w:r w:rsidRPr="002173B2">
        <w:rPr>
          <w:rFonts w:ascii="Times New Roman" w:eastAsia="Times New Roman" w:hAnsi="Times New Roman" w:cs="Times New Roman"/>
          <w:color w:val="000000"/>
          <w:sz w:val="24"/>
          <w:szCs w:val="24"/>
          <w:lang w:val="ru-RU" w:eastAsia="bg-BG"/>
        </w:rPr>
        <w:t>които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участват</w:t>
      </w:r>
      <w:proofErr w:type="spellEnd"/>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подготовката</w:t>
      </w:r>
      <w:proofErr w:type="spellEnd"/>
      <w:r w:rsidRPr="002173B2">
        <w:rPr>
          <w:rFonts w:ascii="Times New Roman" w:eastAsia="Times New Roman" w:hAnsi="Times New Roman" w:cs="Times New Roman"/>
          <w:color w:val="000000"/>
          <w:sz w:val="24"/>
          <w:szCs w:val="24"/>
          <w:lang w:val="ru-RU" w:eastAsia="bg-BG"/>
        </w:rPr>
        <w:t xml:space="preserve"> или </w:t>
      </w:r>
      <w:proofErr w:type="spellStart"/>
      <w:r w:rsidRPr="002173B2">
        <w:rPr>
          <w:rFonts w:ascii="Times New Roman" w:eastAsia="Times New Roman" w:hAnsi="Times New Roman" w:cs="Times New Roman"/>
          <w:color w:val="000000"/>
          <w:sz w:val="24"/>
          <w:szCs w:val="24"/>
          <w:lang w:val="ru-RU" w:eastAsia="bg-BG"/>
        </w:rPr>
        <w:t>възлагането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обществената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поръчка</w:t>
      </w:r>
      <w:proofErr w:type="spellEnd"/>
      <w:r w:rsidRPr="002173B2">
        <w:rPr>
          <w:rFonts w:ascii="Times New Roman" w:eastAsia="Times New Roman" w:hAnsi="Times New Roman" w:cs="Times New Roman"/>
          <w:color w:val="000000"/>
          <w:sz w:val="24"/>
          <w:szCs w:val="24"/>
          <w:lang w:val="ru-RU" w:eastAsia="bg-BG"/>
        </w:rPr>
        <w:t xml:space="preserve"> или </w:t>
      </w:r>
      <w:proofErr w:type="spellStart"/>
      <w:r w:rsidRPr="002173B2">
        <w:rPr>
          <w:rFonts w:ascii="Times New Roman" w:eastAsia="Times New Roman" w:hAnsi="Times New Roman" w:cs="Times New Roman"/>
          <w:color w:val="000000"/>
          <w:sz w:val="24"/>
          <w:szCs w:val="24"/>
          <w:lang w:val="ru-RU" w:eastAsia="bg-BG"/>
        </w:rPr>
        <w:lastRenderedPageBreak/>
        <w:t>могат</w:t>
      </w:r>
      <w:proofErr w:type="spellEnd"/>
      <w:r w:rsidRPr="002173B2">
        <w:rPr>
          <w:rFonts w:ascii="Times New Roman" w:eastAsia="Times New Roman" w:hAnsi="Times New Roman" w:cs="Times New Roman"/>
          <w:color w:val="000000"/>
          <w:sz w:val="24"/>
          <w:szCs w:val="24"/>
          <w:lang w:val="ru-RU" w:eastAsia="bg-BG"/>
        </w:rPr>
        <w:t xml:space="preserve"> да </w:t>
      </w:r>
      <w:proofErr w:type="spellStart"/>
      <w:r w:rsidRPr="002173B2">
        <w:rPr>
          <w:rFonts w:ascii="Times New Roman" w:eastAsia="Times New Roman" w:hAnsi="Times New Roman" w:cs="Times New Roman"/>
          <w:color w:val="000000"/>
          <w:sz w:val="24"/>
          <w:szCs w:val="24"/>
          <w:lang w:val="ru-RU" w:eastAsia="bg-BG"/>
        </w:rPr>
        <w:t>повлияят</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резултата</w:t>
      </w:r>
      <w:proofErr w:type="spellEnd"/>
      <w:r w:rsidRPr="002173B2">
        <w:rPr>
          <w:rFonts w:ascii="Times New Roman" w:eastAsia="Times New Roman" w:hAnsi="Times New Roman" w:cs="Times New Roman"/>
          <w:color w:val="000000"/>
          <w:sz w:val="24"/>
          <w:szCs w:val="24"/>
          <w:lang w:val="ru-RU" w:eastAsia="bg-BG"/>
        </w:rPr>
        <w:t xml:space="preserve"> от </w:t>
      </w:r>
      <w:proofErr w:type="spellStart"/>
      <w:r w:rsidRPr="002173B2">
        <w:rPr>
          <w:rFonts w:ascii="Times New Roman" w:eastAsia="Times New Roman" w:hAnsi="Times New Roman" w:cs="Times New Roman"/>
          <w:color w:val="000000"/>
          <w:sz w:val="24"/>
          <w:szCs w:val="24"/>
          <w:lang w:val="ru-RU" w:eastAsia="bg-BG"/>
        </w:rPr>
        <w:t>нея</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имат</w:t>
      </w:r>
      <w:proofErr w:type="spellEnd"/>
      <w:r w:rsidRPr="002173B2">
        <w:rPr>
          <w:rFonts w:ascii="Times New Roman" w:eastAsia="Times New Roman" w:hAnsi="Times New Roman" w:cs="Times New Roman"/>
          <w:color w:val="000000"/>
          <w:sz w:val="24"/>
          <w:szCs w:val="24"/>
          <w:lang w:val="ru-RU" w:eastAsia="bg-BG"/>
        </w:rPr>
        <w:t xml:space="preserve"> интерес, </w:t>
      </w:r>
      <w:proofErr w:type="spellStart"/>
      <w:r w:rsidRPr="002173B2">
        <w:rPr>
          <w:rFonts w:ascii="Times New Roman" w:eastAsia="Times New Roman" w:hAnsi="Times New Roman" w:cs="Times New Roman"/>
          <w:color w:val="000000"/>
          <w:sz w:val="24"/>
          <w:szCs w:val="24"/>
          <w:lang w:val="ru-RU" w:eastAsia="bg-BG"/>
        </w:rPr>
        <w:t>който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може</w:t>
      </w:r>
      <w:proofErr w:type="spellEnd"/>
      <w:r w:rsidRPr="002173B2">
        <w:rPr>
          <w:rFonts w:ascii="Times New Roman" w:eastAsia="Times New Roman" w:hAnsi="Times New Roman" w:cs="Times New Roman"/>
          <w:color w:val="000000"/>
          <w:sz w:val="24"/>
          <w:szCs w:val="24"/>
          <w:lang w:val="ru-RU" w:eastAsia="bg-BG"/>
        </w:rPr>
        <w:t xml:space="preserve"> да води до </w:t>
      </w:r>
      <w:proofErr w:type="spellStart"/>
      <w:r w:rsidRPr="002173B2">
        <w:rPr>
          <w:rFonts w:ascii="Times New Roman" w:eastAsia="Times New Roman" w:hAnsi="Times New Roman" w:cs="Times New Roman"/>
          <w:color w:val="000000"/>
          <w:sz w:val="24"/>
          <w:szCs w:val="24"/>
          <w:lang w:val="ru-RU" w:eastAsia="bg-BG"/>
        </w:rPr>
        <w:t>облага</w:t>
      </w:r>
      <w:proofErr w:type="spellEnd"/>
      <w:r w:rsidRPr="002173B2">
        <w:rPr>
          <w:rFonts w:ascii="Times New Roman" w:eastAsia="Times New Roman" w:hAnsi="Times New Roman" w:cs="Times New Roman"/>
          <w:color w:val="000000"/>
          <w:sz w:val="24"/>
          <w:szCs w:val="24"/>
          <w:lang w:val="ru-RU" w:eastAsia="bg-BG"/>
        </w:rPr>
        <w:t xml:space="preserve"> по </w:t>
      </w:r>
      <w:proofErr w:type="spellStart"/>
      <w:r w:rsidRPr="002173B2">
        <w:rPr>
          <w:rFonts w:ascii="Times New Roman" w:eastAsia="Times New Roman" w:hAnsi="Times New Roman" w:cs="Times New Roman"/>
          <w:color w:val="000000"/>
          <w:sz w:val="24"/>
          <w:szCs w:val="24"/>
          <w:lang w:val="ru-RU" w:eastAsia="bg-BG"/>
        </w:rPr>
        <w:t>смисъла</w:t>
      </w:r>
      <w:proofErr w:type="spellEnd"/>
      <w:r w:rsidRPr="002173B2">
        <w:rPr>
          <w:rFonts w:ascii="Times New Roman" w:eastAsia="Times New Roman" w:hAnsi="Times New Roman" w:cs="Times New Roman"/>
          <w:color w:val="000000"/>
          <w:sz w:val="24"/>
          <w:szCs w:val="24"/>
          <w:lang w:val="ru-RU" w:eastAsia="bg-BG"/>
        </w:rPr>
        <w:t xml:space="preserve"> на чл. 54 от Закона за противодействие на </w:t>
      </w:r>
      <w:proofErr w:type="spellStart"/>
      <w:r w:rsidRPr="002173B2">
        <w:rPr>
          <w:rFonts w:ascii="Times New Roman" w:eastAsia="Times New Roman" w:hAnsi="Times New Roman" w:cs="Times New Roman"/>
          <w:color w:val="000000"/>
          <w:sz w:val="24"/>
          <w:szCs w:val="24"/>
          <w:lang w:val="ru-RU" w:eastAsia="bg-BG"/>
        </w:rPr>
        <w:t>корупцията</w:t>
      </w:r>
      <w:proofErr w:type="spellEnd"/>
      <w:r w:rsidRPr="002173B2">
        <w:rPr>
          <w:rFonts w:ascii="Times New Roman" w:eastAsia="Times New Roman" w:hAnsi="Times New Roman" w:cs="Times New Roman"/>
          <w:color w:val="000000"/>
          <w:sz w:val="24"/>
          <w:szCs w:val="24"/>
          <w:lang w:val="ru-RU" w:eastAsia="bg-BG"/>
        </w:rPr>
        <w:t xml:space="preserve"> и за </w:t>
      </w:r>
      <w:proofErr w:type="spellStart"/>
      <w:r w:rsidRPr="002173B2">
        <w:rPr>
          <w:rFonts w:ascii="Times New Roman" w:eastAsia="Times New Roman" w:hAnsi="Times New Roman" w:cs="Times New Roman"/>
          <w:color w:val="000000"/>
          <w:sz w:val="24"/>
          <w:szCs w:val="24"/>
          <w:lang w:val="ru-RU" w:eastAsia="bg-BG"/>
        </w:rPr>
        <w:t>отнемане</w:t>
      </w:r>
      <w:proofErr w:type="spellEnd"/>
      <w:r w:rsidRPr="002173B2">
        <w:rPr>
          <w:rFonts w:ascii="Times New Roman" w:eastAsia="Times New Roman" w:hAnsi="Times New Roman" w:cs="Times New Roman"/>
          <w:color w:val="000000"/>
          <w:sz w:val="24"/>
          <w:szCs w:val="24"/>
          <w:lang w:val="ru-RU" w:eastAsia="bg-BG"/>
        </w:rPr>
        <w:t xml:space="preserve"> на незаконно </w:t>
      </w:r>
      <w:proofErr w:type="spellStart"/>
      <w:r w:rsidRPr="002173B2">
        <w:rPr>
          <w:rFonts w:ascii="Times New Roman" w:eastAsia="Times New Roman" w:hAnsi="Times New Roman" w:cs="Times New Roman"/>
          <w:color w:val="000000"/>
          <w:sz w:val="24"/>
          <w:szCs w:val="24"/>
          <w:lang w:val="ru-RU" w:eastAsia="bg-BG"/>
        </w:rPr>
        <w:t>придобитото</w:t>
      </w:r>
      <w:proofErr w:type="spellEnd"/>
      <w:r w:rsidRPr="002173B2">
        <w:rPr>
          <w:rFonts w:ascii="Times New Roman" w:eastAsia="Times New Roman" w:hAnsi="Times New Roman" w:cs="Times New Roman"/>
          <w:color w:val="000000"/>
          <w:sz w:val="24"/>
          <w:szCs w:val="24"/>
          <w:lang w:val="ru-RU" w:eastAsia="bg-BG"/>
        </w:rPr>
        <w:t xml:space="preserve"> имущество и за </w:t>
      </w:r>
      <w:proofErr w:type="spellStart"/>
      <w:r w:rsidRPr="002173B2">
        <w:rPr>
          <w:rFonts w:ascii="Times New Roman" w:eastAsia="Times New Roman" w:hAnsi="Times New Roman" w:cs="Times New Roman"/>
          <w:color w:val="000000"/>
          <w:sz w:val="24"/>
          <w:szCs w:val="24"/>
          <w:lang w:val="ru-RU" w:eastAsia="bg-BG"/>
        </w:rPr>
        <w:t>който</w:t>
      </w:r>
      <w:proofErr w:type="spellEnd"/>
      <w:r w:rsidRPr="002173B2">
        <w:rPr>
          <w:rFonts w:ascii="Times New Roman" w:eastAsia="Times New Roman" w:hAnsi="Times New Roman" w:cs="Times New Roman"/>
          <w:color w:val="000000"/>
          <w:sz w:val="24"/>
          <w:szCs w:val="24"/>
          <w:lang w:val="ru-RU" w:eastAsia="bg-BG"/>
        </w:rPr>
        <w:t xml:space="preserve"> би могло да се приеме, че </w:t>
      </w:r>
      <w:proofErr w:type="spellStart"/>
      <w:r w:rsidRPr="002173B2">
        <w:rPr>
          <w:rFonts w:ascii="Times New Roman" w:eastAsia="Times New Roman" w:hAnsi="Times New Roman" w:cs="Times New Roman"/>
          <w:color w:val="000000"/>
          <w:sz w:val="24"/>
          <w:szCs w:val="24"/>
          <w:lang w:val="ru-RU" w:eastAsia="bg-BG"/>
        </w:rPr>
        <w:t>влияе</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тяхната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безпристрастност</w:t>
      </w:r>
      <w:proofErr w:type="spellEnd"/>
      <w:r w:rsidRPr="002173B2">
        <w:rPr>
          <w:rFonts w:ascii="Times New Roman" w:eastAsia="Times New Roman" w:hAnsi="Times New Roman" w:cs="Times New Roman"/>
          <w:color w:val="000000"/>
          <w:sz w:val="24"/>
          <w:szCs w:val="24"/>
          <w:lang w:val="ru-RU" w:eastAsia="bg-BG"/>
        </w:rPr>
        <w:t xml:space="preserve"> и </w:t>
      </w:r>
      <w:proofErr w:type="spellStart"/>
      <w:r w:rsidRPr="002173B2">
        <w:rPr>
          <w:rFonts w:ascii="Times New Roman" w:eastAsia="Times New Roman" w:hAnsi="Times New Roman" w:cs="Times New Roman"/>
          <w:color w:val="000000"/>
          <w:sz w:val="24"/>
          <w:szCs w:val="24"/>
          <w:lang w:val="ru-RU" w:eastAsia="bg-BG"/>
        </w:rPr>
        <w:t>независимост</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във</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връзка</w:t>
      </w:r>
      <w:proofErr w:type="spellEnd"/>
      <w:r w:rsidRPr="002173B2">
        <w:rPr>
          <w:rFonts w:ascii="Times New Roman" w:eastAsia="Times New Roman" w:hAnsi="Times New Roman" w:cs="Times New Roman"/>
          <w:color w:val="000000"/>
          <w:sz w:val="24"/>
          <w:szCs w:val="24"/>
          <w:lang w:val="ru-RU" w:eastAsia="bg-BG"/>
        </w:rPr>
        <w:t xml:space="preserve"> с </w:t>
      </w:r>
      <w:proofErr w:type="spellStart"/>
      <w:r w:rsidRPr="002173B2">
        <w:rPr>
          <w:rFonts w:ascii="Times New Roman" w:eastAsia="Times New Roman" w:hAnsi="Times New Roman" w:cs="Times New Roman"/>
          <w:color w:val="000000"/>
          <w:sz w:val="24"/>
          <w:szCs w:val="24"/>
          <w:lang w:val="ru-RU" w:eastAsia="bg-BG"/>
        </w:rPr>
        <w:t>възлагането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обществената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поръчка</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p>
    <w:p w:rsidR="002173B2" w:rsidRPr="002173B2" w:rsidRDefault="002173B2" w:rsidP="002173B2">
      <w:pPr>
        <w:widowControl w:val="0"/>
        <w:autoSpaceDE w:val="0"/>
        <w:autoSpaceDN w:val="0"/>
        <w:spacing w:after="0" w:line="240" w:lineRule="auto"/>
        <w:jc w:val="both"/>
        <w:rPr>
          <w:rFonts w:ascii="Times New Roman" w:eastAsia="Times New Roman" w:hAnsi="Times New Roman" w:cs="Times New Roman"/>
          <w:sz w:val="24"/>
          <w:szCs w:val="24"/>
          <w:lang w:eastAsia="bg-BG"/>
        </w:rPr>
      </w:pPr>
      <w:r w:rsidRPr="002173B2">
        <w:rPr>
          <w:rFonts w:ascii="Times New Roman" w:eastAsia="Times New Roman" w:hAnsi="Times New Roman" w:cs="Times New Roman"/>
          <w:sz w:val="24"/>
          <w:szCs w:val="24"/>
          <w:lang w:val="ru-RU" w:eastAsia="bg-BG"/>
        </w:rPr>
        <w:tab/>
        <w:t xml:space="preserve">8. </w:t>
      </w:r>
      <w:r w:rsidRPr="002173B2">
        <w:rPr>
          <w:rFonts w:ascii="Times New Roman" w:eastAsia="Times New Roman" w:hAnsi="Times New Roman" w:cs="Times New Roman"/>
          <w:sz w:val="24"/>
          <w:szCs w:val="24"/>
          <w:lang w:eastAsia="bg-BG"/>
        </w:rPr>
        <w:t xml:space="preserve">е обявен в несъстоятелност или е в производство по несъстоятелност, или е в процедура </w:t>
      </w:r>
      <w:proofErr w:type="gramStart"/>
      <w:r w:rsidRPr="002173B2">
        <w:rPr>
          <w:rFonts w:ascii="Times New Roman" w:eastAsia="Times New Roman" w:hAnsi="Times New Roman" w:cs="Times New Roman"/>
          <w:sz w:val="24"/>
          <w:szCs w:val="24"/>
          <w:lang w:eastAsia="bg-BG"/>
        </w:rPr>
        <w:t>по ликвидация</w:t>
      </w:r>
      <w:proofErr w:type="gramEnd"/>
      <w:r w:rsidRPr="002173B2">
        <w:rPr>
          <w:rFonts w:ascii="Times New Roman" w:eastAsia="Times New Roman" w:hAnsi="Times New Roman" w:cs="Times New Roman"/>
          <w:sz w:val="24"/>
          <w:szCs w:val="24"/>
          <w:lang w:eastAsia="bg-BG"/>
        </w:rPr>
        <w:t xml:space="preserve">, или е сключил извънсъдебно споразумение с кредиторите си по смисъла на чл. 740 от Търговския закон, или е преустановил дейността си, а в случай че участникът е чуждестранно лице </w:t>
      </w:r>
      <w:r w:rsidRPr="002173B2">
        <w:rPr>
          <w:rFonts w:ascii="Times New Roman" w:eastAsia="Times New Roman" w:hAnsi="Times New Roman" w:cs="Times New Roman"/>
          <w:w w:val="90"/>
          <w:sz w:val="24"/>
          <w:szCs w:val="24"/>
          <w:lang w:eastAsia="bg-BG"/>
        </w:rPr>
        <w:t xml:space="preserve">— </w:t>
      </w:r>
      <w:r w:rsidRPr="002173B2">
        <w:rPr>
          <w:rFonts w:ascii="Times New Roman" w:eastAsia="Times New Roman" w:hAnsi="Times New Roman" w:cs="Times New Roman"/>
          <w:sz w:val="24"/>
          <w:szCs w:val="24"/>
          <w:lang w:eastAsia="bg-BG"/>
        </w:rPr>
        <w:t xml:space="preserve">се намира в подобно положение, произтичащо от сходна процедура, съгласно законодателството на държавата, в която е установен. </w:t>
      </w:r>
      <w:r w:rsidRPr="002173B2">
        <w:rPr>
          <w:rFonts w:ascii="Times New Roman" w:eastAsia="Times New Roman" w:hAnsi="Times New Roman" w:cs="Times New Roman"/>
          <w:b/>
          <w:bCs/>
          <w:sz w:val="24"/>
          <w:szCs w:val="24"/>
          <w:lang w:eastAsia="bg-BG"/>
        </w:rPr>
        <w:t>И</w:t>
      </w:r>
      <w:proofErr w:type="spellStart"/>
      <w:r w:rsidRPr="002173B2">
        <w:rPr>
          <w:rFonts w:ascii="Times New Roman" w:eastAsia="MS ??" w:hAnsi="Times New Roman" w:cs="Times New Roman"/>
          <w:b/>
          <w:bCs/>
          <w:sz w:val="24"/>
          <w:szCs w:val="24"/>
          <w:lang w:val="ru-RU" w:eastAsia="bg-BG"/>
        </w:rPr>
        <w:t>нформация</w:t>
      </w:r>
      <w:proofErr w:type="spellEnd"/>
      <w:r w:rsidRPr="002173B2">
        <w:rPr>
          <w:rFonts w:ascii="Times New Roman" w:eastAsia="MS ??" w:hAnsi="Times New Roman" w:cs="Times New Roman"/>
          <w:b/>
          <w:bCs/>
          <w:sz w:val="24"/>
          <w:szCs w:val="24"/>
          <w:lang w:eastAsia="bg-BG"/>
        </w:rPr>
        <w:t>та</w:t>
      </w:r>
      <w:r w:rsidRPr="002173B2">
        <w:rPr>
          <w:rFonts w:ascii="Times New Roman" w:eastAsia="MS ??" w:hAnsi="Times New Roman" w:cs="Times New Roman"/>
          <w:b/>
          <w:bCs/>
          <w:sz w:val="24"/>
          <w:szCs w:val="24"/>
          <w:lang w:val="ru-RU" w:eastAsia="bg-BG"/>
        </w:rPr>
        <w:t xml:space="preserve"> се </w:t>
      </w:r>
      <w:proofErr w:type="spellStart"/>
      <w:r w:rsidRPr="002173B2">
        <w:rPr>
          <w:rFonts w:ascii="Times New Roman" w:eastAsia="MS ??" w:hAnsi="Times New Roman" w:cs="Times New Roman"/>
          <w:b/>
          <w:bCs/>
          <w:sz w:val="24"/>
          <w:szCs w:val="24"/>
          <w:lang w:val="ru-RU" w:eastAsia="bg-BG"/>
        </w:rPr>
        <w:t>попълва</w:t>
      </w:r>
      <w:proofErr w:type="spellEnd"/>
      <w:r w:rsidRPr="002173B2">
        <w:rPr>
          <w:rFonts w:ascii="Times New Roman" w:eastAsia="MS ??" w:hAnsi="Times New Roman" w:cs="Times New Roman"/>
          <w:b/>
          <w:bCs/>
          <w:sz w:val="24"/>
          <w:szCs w:val="24"/>
          <w:lang w:val="ru-RU" w:eastAsia="bg-BG"/>
        </w:rPr>
        <w:t xml:space="preserve"> в Част І</w:t>
      </w:r>
      <w:r w:rsidRPr="002173B2">
        <w:rPr>
          <w:rFonts w:ascii="Times New Roman" w:eastAsia="MS ??" w:hAnsi="Times New Roman" w:cs="Times New Roman"/>
          <w:b/>
          <w:bCs/>
          <w:sz w:val="24"/>
          <w:szCs w:val="24"/>
          <w:lang w:val="en-US" w:eastAsia="bg-BG"/>
        </w:rPr>
        <w:t>II</w:t>
      </w:r>
      <w:r w:rsidRPr="002173B2">
        <w:rPr>
          <w:rFonts w:ascii="Times New Roman" w:eastAsia="MS ??" w:hAnsi="Times New Roman" w:cs="Times New Roman"/>
          <w:b/>
          <w:bCs/>
          <w:sz w:val="24"/>
          <w:szCs w:val="24"/>
          <w:lang w:val="ru-RU" w:eastAsia="bg-BG"/>
        </w:rPr>
        <w:t xml:space="preserve">, Раздел </w:t>
      </w:r>
      <w:r w:rsidRPr="002173B2">
        <w:rPr>
          <w:rFonts w:ascii="Times New Roman" w:eastAsia="MS ??" w:hAnsi="Times New Roman" w:cs="Times New Roman"/>
          <w:b/>
          <w:bCs/>
          <w:sz w:val="24"/>
          <w:szCs w:val="24"/>
          <w:lang w:eastAsia="bg-BG"/>
        </w:rPr>
        <w:t>В</w:t>
      </w:r>
      <w:r w:rsidRPr="002173B2">
        <w:rPr>
          <w:rFonts w:ascii="Times New Roman" w:eastAsia="MS ??" w:hAnsi="Times New Roman" w:cs="Times New Roman"/>
          <w:b/>
          <w:bCs/>
          <w:sz w:val="24"/>
          <w:szCs w:val="24"/>
          <w:lang w:val="ru-RU" w:eastAsia="bg-BG"/>
        </w:rPr>
        <w:t xml:space="preserve"> от ЕЕДОП.</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p>
    <w:p w:rsidR="002173B2" w:rsidRPr="002173B2" w:rsidRDefault="002173B2" w:rsidP="002173B2">
      <w:pPr>
        <w:spacing w:after="0" w:line="240" w:lineRule="auto"/>
        <w:ind w:firstLine="710"/>
        <w:jc w:val="both"/>
        <w:rPr>
          <w:rFonts w:ascii="Times New Roman" w:eastAsia="Times New Roman" w:hAnsi="Times New Roman" w:cs="Times New Roman"/>
          <w:b/>
          <w:bCs/>
          <w:color w:val="000000"/>
          <w:sz w:val="24"/>
          <w:szCs w:val="24"/>
          <w:lang w:val="ru-RU" w:eastAsia="bg-BG"/>
        </w:rPr>
      </w:pPr>
      <w:proofErr w:type="spellStart"/>
      <w:r w:rsidRPr="002173B2">
        <w:rPr>
          <w:rFonts w:ascii="Times New Roman" w:eastAsia="Times New Roman" w:hAnsi="Times New Roman" w:cs="Times New Roman"/>
          <w:b/>
          <w:bCs/>
          <w:color w:val="000000"/>
          <w:sz w:val="24"/>
          <w:szCs w:val="24"/>
          <w:u w:val="single"/>
          <w:lang w:val="ru-RU" w:eastAsia="bg-BG"/>
        </w:rPr>
        <w:t>Забележка</w:t>
      </w:r>
      <w:proofErr w:type="spellEnd"/>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b/>
          <w:bCs/>
          <w:color w:val="000000"/>
          <w:sz w:val="24"/>
          <w:szCs w:val="24"/>
          <w:lang w:val="ru-RU" w:eastAsia="bg-BG"/>
        </w:rPr>
        <w:t>О</w:t>
      </w:r>
      <w:proofErr w:type="spellStart"/>
      <w:r w:rsidRPr="002173B2">
        <w:rPr>
          <w:rFonts w:ascii="Times New Roman" w:eastAsia="Times New Roman" w:hAnsi="Times New Roman" w:cs="Times New Roman"/>
          <w:b/>
          <w:bCs/>
          <w:color w:val="000000"/>
          <w:sz w:val="24"/>
          <w:szCs w:val="24"/>
          <w:lang w:eastAsia="bg-BG"/>
        </w:rPr>
        <w:t>бстоятелствата</w:t>
      </w:r>
      <w:proofErr w:type="spellEnd"/>
      <w:r w:rsidRPr="002173B2">
        <w:rPr>
          <w:rFonts w:ascii="Times New Roman" w:eastAsia="Times New Roman" w:hAnsi="Times New Roman" w:cs="Times New Roman"/>
          <w:b/>
          <w:bCs/>
          <w:color w:val="000000"/>
          <w:sz w:val="24"/>
          <w:szCs w:val="24"/>
          <w:lang w:eastAsia="bg-BG"/>
        </w:rPr>
        <w:t xml:space="preserve"> </w:t>
      </w:r>
      <w:r w:rsidRPr="002173B2">
        <w:rPr>
          <w:rFonts w:ascii="Times New Roman" w:eastAsia="Times New Roman" w:hAnsi="Times New Roman" w:cs="Times New Roman"/>
          <w:b/>
          <w:bCs/>
          <w:color w:val="000000"/>
          <w:sz w:val="24"/>
          <w:szCs w:val="24"/>
          <w:lang w:val="ru-RU" w:eastAsia="bg-BG"/>
        </w:rPr>
        <w:t xml:space="preserve">по </w:t>
      </w:r>
      <w:r w:rsidRPr="002173B2">
        <w:rPr>
          <w:rFonts w:ascii="Times New Roman" w:eastAsia="Times New Roman" w:hAnsi="Times New Roman" w:cs="Times New Roman"/>
          <w:b/>
          <w:bCs/>
          <w:color w:val="000000"/>
          <w:sz w:val="24"/>
          <w:szCs w:val="24"/>
          <w:lang w:eastAsia="bg-BG"/>
        </w:rPr>
        <w:t xml:space="preserve">чл.54, ал.1, </w:t>
      </w:r>
      <w:r w:rsidRPr="002173B2">
        <w:rPr>
          <w:rFonts w:ascii="Times New Roman" w:eastAsia="Times New Roman" w:hAnsi="Times New Roman" w:cs="Times New Roman"/>
          <w:b/>
          <w:bCs/>
          <w:color w:val="000000"/>
          <w:sz w:val="24"/>
          <w:szCs w:val="24"/>
          <w:lang w:val="ru-RU" w:eastAsia="bg-BG"/>
        </w:rPr>
        <w:t>т. 1, 2 и 7</w:t>
      </w:r>
      <w:r w:rsidRPr="002173B2">
        <w:rPr>
          <w:rFonts w:ascii="Times New Roman" w:eastAsia="Times New Roman" w:hAnsi="Times New Roman" w:cs="Times New Roman"/>
          <w:b/>
          <w:bCs/>
          <w:color w:val="000000"/>
          <w:sz w:val="24"/>
          <w:szCs w:val="24"/>
          <w:lang w:eastAsia="bg-BG"/>
        </w:rPr>
        <w:t xml:space="preserve"> </w:t>
      </w:r>
      <w:r w:rsidRPr="002173B2">
        <w:rPr>
          <w:rFonts w:ascii="Times New Roman" w:eastAsia="Times New Roman" w:hAnsi="Times New Roman" w:cs="Times New Roman"/>
          <w:b/>
          <w:bCs/>
          <w:color w:val="000000"/>
          <w:sz w:val="24"/>
          <w:szCs w:val="24"/>
          <w:lang w:val="ru-RU" w:eastAsia="bg-BG"/>
        </w:rPr>
        <w:t xml:space="preserve">от ЗОП се </w:t>
      </w:r>
      <w:proofErr w:type="spellStart"/>
      <w:r w:rsidRPr="002173B2">
        <w:rPr>
          <w:rFonts w:ascii="Times New Roman" w:eastAsia="Times New Roman" w:hAnsi="Times New Roman" w:cs="Times New Roman"/>
          <w:b/>
          <w:bCs/>
          <w:color w:val="000000"/>
          <w:sz w:val="24"/>
          <w:szCs w:val="24"/>
          <w:lang w:val="ru-RU" w:eastAsia="bg-BG"/>
        </w:rPr>
        <w:t>отнасят</w:t>
      </w:r>
      <w:proofErr w:type="spellEnd"/>
      <w:r w:rsidRPr="002173B2">
        <w:rPr>
          <w:rFonts w:ascii="Times New Roman" w:eastAsia="Times New Roman" w:hAnsi="Times New Roman" w:cs="Times New Roman"/>
          <w:b/>
          <w:bCs/>
          <w:color w:val="000000"/>
          <w:sz w:val="24"/>
          <w:szCs w:val="24"/>
          <w:lang w:val="ru-RU" w:eastAsia="bg-BG"/>
        </w:rPr>
        <w:t xml:space="preserve"> за </w:t>
      </w:r>
      <w:proofErr w:type="spellStart"/>
      <w:r w:rsidRPr="002173B2">
        <w:rPr>
          <w:rFonts w:ascii="Times New Roman" w:eastAsia="Times New Roman" w:hAnsi="Times New Roman" w:cs="Times New Roman"/>
          <w:b/>
          <w:bCs/>
          <w:color w:val="000000"/>
          <w:sz w:val="24"/>
          <w:szCs w:val="24"/>
          <w:lang w:val="ru-RU" w:eastAsia="bg-BG"/>
        </w:rPr>
        <w:t>лицата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които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представляват</w:t>
      </w:r>
      <w:proofErr w:type="spellEnd"/>
      <w:r w:rsidRPr="002173B2">
        <w:rPr>
          <w:rFonts w:ascii="Times New Roman" w:eastAsia="Times New Roman" w:hAnsi="Times New Roman" w:cs="Times New Roman"/>
          <w:b/>
          <w:bCs/>
          <w:color w:val="000000"/>
          <w:sz w:val="24"/>
          <w:szCs w:val="24"/>
          <w:lang w:val="ru-RU" w:eastAsia="bg-BG"/>
        </w:rPr>
        <w:t xml:space="preserve"> участника и за </w:t>
      </w:r>
      <w:proofErr w:type="spellStart"/>
      <w:r w:rsidRPr="002173B2">
        <w:rPr>
          <w:rFonts w:ascii="Times New Roman" w:eastAsia="Times New Roman" w:hAnsi="Times New Roman" w:cs="Times New Roman"/>
          <w:b/>
          <w:bCs/>
          <w:color w:val="000000"/>
          <w:sz w:val="24"/>
          <w:szCs w:val="24"/>
          <w:lang w:val="ru-RU" w:eastAsia="bg-BG"/>
        </w:rPr>
        <w:t>членовете</w:t>
      </w:r>
      <w:proofErr w:type="spellEnd"/>
      <w:r w:rsidRPr="002173B2">
        <w:rPr>
          <w:rFonts w:ascii="Times New Roman" w:eastAsia="Times New Roman" w:hAnsi="Times New Roman" w:cs="Times New Roman"/>
          <w:b/>
          <w:bCs/>
          <w:color w:val="000000"/>
          <w:sz w:val="24"/>
          <w:szCs w:val="24"/>
          <w:lang w:val="ru-RU" w:eastAsia="bg-BG"/>
        </w:rPr>
        <w:t xml:space="preserve"> на </w:t>
      </w:r>
      <w:proofErr w:type="spellStart"/>
      <w:r w:rsidRPr="002173B2">
        <w:rPr>
          <w:rFonts w:ascii="Times New Roman" w:eastAsia="Times New Roman" w:hAnsi="Times New Roman" w:cs="Times New Roman"/>
          <w:b/>
          <w:bCs/>
          <w:color w:val="000000"/>
          <w:sz w:val="24"/>
          <w:szCs w:val="24"/>
          <w:lang w:val="ru-RU" w:eastAsia="bg-BG"/>
        </w:rPr>
        <w:t>неговите</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управителни</w:t>
      </w:r>
      <w:proofErr w:type="spellEnd"/>
      <w:r w:rsidRPr="002173B2">
        <w:rPr>
          <w:rFonts w:ascii="Times New Roman" w:eastAsia="Times New Roman" w:hAnsi="Times New Roman" w:cs="Times New Roman"/>
          <w:b/>
          <w:bCs/>
          <w:color w:val="000000"/>
          <w:sz w:val="24"/>
          <w:szCs w:val="24"/>
          <w:lang w:val="ru-RU" w:eastAsia="bg-BG"/>
        </w:rPr>
        <w:t xml:space="preserve"> и </w:t>
      </w:r>
      <w:proofErr w:type="spellStart"/>
      <w:r w:rsidRPr="002173B2">
        <w:rPr>
          <w:rFonts w:ascii="Times New Roman" w:eastAsia="Times New Roman" w:hAnsi="Times New Roman" w:cs="Times New Roman"/>
          <w:b/>
          <w:bCs/>
          <w:color w:val="000000"/>
          <w:sz w:val="24"/>
          <w:szCs w:val="24"/>
          <w:lang w:val="ru-RU" w:eastAsia="bg-BG"/>
        </w:rPr>
        <w:t>надзорни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органи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съгласно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регистъра</w:t>
      </w:r>
      <w:proofErr w:type="spellEnd"/>
      <w:r w:rsidRPr="002173B2">
        <w:rPr>
          <w:rFonts w:ascii="Times New Roman" w:eastAsia="Times New Roman" w:hAnsi="Times New Roman" w:cs="Times New Roman"/>
          <w:b/>
          <w:bCs/>
          <w:color w:val="000000"/>
          <w:sz w:val="24"/>
          <w:szCs w:val="24"/>
          <w:lang w:val="ru-RU" w:eastAsia="bg-BG"/>
        </w:rPr>
        <w:t xml:space="preserve">, в </w:t>
      </w:r>
      <w:proofErr w:type="spellStart"/>
      <w:r w:rsidRPr="002173B2">
        <w:rPr>
          <w:rFonts w:ascii="Times New Roman" w:eastAsia="Times New Roman" w:hAnsi="Times New Roman" w:cs="Times New Roman"/>
          <w:b/>
          <w:bCs/>
          <w:color w:val="000000"/>
          <w:sz w:val="24"/>
          <w:szCs w:val="24"/>
          <w:lang w:val="ru-RU" w:eastAsia="bg-BG"/>
        </w:rPr>
        <w:t>който</w:t>
      </w:r>
      <w:proofErr w:type="spellEnd"/>
      <w:r w:rsidRPr="002173B2">
        <w:rPr>
          <w:rFonts w:ascii="Times New Roman" w:eastAsia="Times New Roman" w:hAnsi="Times New Roman" w:cs="Times New Roman"/>
          <w:b/>
          <w:bCs/>
          <w:color w:val="000000"/>
          <w:sz w:val="24"/>
          <w:szCs w:val="24"/>
          <w:lang w:val="ru-RU" w:eastAsia="bg-BG"/>
        </w:rPr>
        <w:t xml:space="preserve"> е вписан </w:t>
      </w:r>
      <w:proofErr w:type="spellStart"/>
      <w:r w:rsidRPr="002173B2">
        <w:rPr>
          <w:rFonts w:ascii="Times New Roman" w:eastAsia="Times New Roman" w:hAnsi="Times New Roman" w:cs="Times New Roman"/>
          <w:b/>
          <w:bCs/>
          <w:color w:val="000000"/>
          <w:sz w:val="24"/>
          <w:szCs w:val="24"/>
          <w:lang w:val="ru-RU" w:eastAsia="bg-BG"/>
        </w:rPr>
        <w:t>участникът</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ако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има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такъв</w:t>
      </w:r>
      <w:proofErr w:type="spellEnd"/>
      <w:r w:rsidRPr="002173B2">
        <w:rPr>
          <w:rFonts w:ascii="Times New Roman" w:eastAsia="Times New Roman" w:hAnsi="Times New Roman" w:cs="Times New Roman"/>
          <w:b/>
          <w:bCs/>
          <w:color w:val="000000"/>
          <w:sz w:val="24"/>
          <w:szCs w:val="24"/>
          <w:lang w:val="ru-RU" w:eastAsia="bg-BG"/>
        </w:rPr>
        <w:t xml:space="preserve">, или </w:t>
      </w:r>
      <w:proofErr w:type="spellStart"/>
      <w:r w:rsidRPr="002173B2">
        <w:rPr>
          <w:rFonts w:ascii="Times New Roman" w:eastAsia="Times New Roman" w:hAnsi="Times New Roman" w:cs="Times New Roman"/>
          <w:b/>
          <w:bCs/>
          <w:color w:val="000000"/>
          <w:sz w:val="24"/>
          <w:szCs w:val="24"/>
          <w:lang w:val="ru-RU" w:eastAsia="bg-BG"/>
        </w:rPr>
        <w:t>документите</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удостоверяващи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правосубектността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му</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Когато</w:t>
      </w:r>
      <w:proofErr w:type="spellEnd"/>
      <w:r w:rsidRPr="002173B2">
        <w:rPr>
          <w:rFonts w:ascii="Times New Roman" w:eastAsia="Times New Roman" w:hAnsi="Times New Roman" w:cs="Times New Roman"/>
          <w:b/>
          <w:bCs/>
          <w:color w:val="000000"/>
          <w:sz w:val="24"/>
          <w:szCs w:val="24"/>
          <w:lang w:val="ru-RU" w:eastAsia="bg-BG"/>
        </w:rPr>
        <w:t xml:space="preserve"> в </w:t>
      </w:r>
      <w:proofErr w:type="spellStart"/>
      <w:r w:rsidRPr="002173B2">
        <w:rPr>
          <w:rFonts w:ascii="Times New Roman" w:eastAsia="Times New Roman" w:hAnsi="Times New Roman" w:cs="Times New Roman"/>
          <w:b/>
          <w:bCs/>
          <w:color w:val="000000"/>
          <w:sz w:val="24"/>
          <w:szCs w:val="24"/>
          <w:lang w:val="ru-RU" w:eastAsia="bg-BG"/>
        </w:rPr>
        <w:t>състава</w:t>
      </w:r>
      <w:proofErr w:type="spellEnd"/>
      <w:r w:rsidRPr="002173B2">
        <w:rPr>
          <w:rFonts w:ascii="Times New Roman" w:eastAsia="Times New Roman" w:hAnsi="Times New Roman" w:cs="Times New Roman"/>
          <w:b/>
          <w:bCs/>
          <w:color w:val="000000"/>
          <w:sz w:val="24"/>
          <w:szCs w:val="24"/>
          <w:lang w:val="ru-RU" w:eastAsia="bg-BG"/>
        </w:rPr>
        <w:t xml:space="preserve"> на </w:t>
      </w:r>
      <w:proofErr w:type="spellStart"/>
      <w:r w:rsidRPr="002173B2">
        <w:rPr>
          <w:rFonts w:ascii="Times New Roman" w:eastAsia="Times New Roman" w:hAnsi="Times New Roman" w:cs="Times New Roman"/>
          <w:b/>
          <w:bCs/>
          <w:color w:val="000000"/>
          <w:sz w:val="24"/>
          <w:szCs w:val="24"/>
          <w:lang w:val="ru-RU" w:eastAsia="bg-BG"/>
        </w:rPr>
        <w:t>тези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органи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участва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юридическо</w:t>
      </w:r>
      <w:proofErr w:type="spellEnd"/>
      <w:r w:rsidRPr="002173B2">
        <w:rPr>
          <w:rFonts w:ascii="Times New Roman" w:eastAsia="Times New Roman" w:hAnsi="Times New Roman" w:cs="Times New Roman"/>
          <w:b/>
          <w:bCs/>
          <w:color w:val="000000"/>
          <w:sz w:val="24"/>
          <w:szCs w:val="24"/>
          <w:lang w:val="ru-RU" w:eastAsia="bg-BG"/>
        </w:rPr>
        <w:t xml:space="preserve"> лице, </w:t>
      </w:r>
      <w:proofErr w:type="spellStart"/>
      <w:r w:rsidRPr="002173B2">
        <w:rPr>
          <w:rFonts w:ascii="Times New Roman" w:eastAsia="Times New Roman" w:hAnsi="Times New Roman" w:cs="Times New Roman"/>
          <w:b/>
          <w:bCs/>
          <w:color w:val="000000"/>
          <w:sz w:val="24"/>
          <w:szCs w:val="24"/>
          <w:lang w:val="ru-RU" w:eastAsia="bg-BG"/>
        </w:rPr>
        <w:t>основанията</w:t>
      </w:r>
      <w:proofErr w:type="spellEnd"/>
      <w:r w:rsidRPr="002173B2">
        <w:rPr>
          <w:rFonts w:ascii="Times New Roman" w:eastAsia="Times New Roman" w:hAnsi="Times New Roman" w:cs="Times New Roman"/>
          <w:b/>
          <w:bCs/>
          <w:color w:val="000000"/>
          <w:sz w:val="24"/>
          <w:szCs w:val="24"/>
          <w:lang w:val="ru-RU" w:eastAsia="bg-BG"/>
        </w:rPr>
        <w:t xml:space="preserve"> се </w:t>
      </w:r>
      <w:proofErr w:type="spellStart"/>
      <w:r w:rsidRPr="002173B2">
        <w:rPr>
          <w:rFonts w:ascii="Times New Roman" w:eastAsia="Times New Roman" w:hAnsi="Times New Roman" w:cs="Times New Roman"/>
          <w:b/>
          <w:bCs/>
          <w:color w:val="000000"/>
          <w:sz w:val="24"/>
          <w:szCs w:val="24"/>
          <w:lang w:val="ru-RU" w:eastAsia="bg-BG"/>
        </w:rPr>
        <w:t>отнасят</w:t>
      </w:r>
      <w:proofErr w:type="spellEnd"/>
      <w:r w:rsidRPr="002173B2">
        <w:rPr>
          <w:rFonts w:ascii="Times New Roman" w:eastAsia="Times New Roman" w:hAnsi="Times New Roman" w:cs="Times New Roman"/>
          <w:b/>
          <w:bCs/>
          <w:color w:val="000000"/>
          <w:sz w:val="24"/>
          <w:szCs w:val="24"/>
          <w:lang w:val="ru-RU" w:eastAsia="bg-BG"/>
        </w:rPr>
        <w:t xml:space="preserve"> за </w:t>
      </w:r>
      <w:proofErr w:type="spellStart"/>
      <w:r w:rsidRPr="002173B2">
        <w:rPr>
          <w:rFonts w:ascii="Times New Roman" w:eastAsia="Times New Roman" w:hAnsi="Times New Roman" w:cs="Times New Roman"/>
          <w:b/>
          <w:bCs/>
          <w:color w:val="000000"/>
          <w:sz w:val="24"/>
          <w:szCs w:val="24"/>
          <w:lang w:val="ru-RU" w:eastAsia="bg-BG"/>
        </w:rPr>
        <w:t>физическите</w:t>
      </w:r>
      <w:proofErr w:type="spellEnd"/>
      <w:r w:rsidRPr="002173B2">
        <w:rPr>
          <w:rFonts w:ascii="Times New Roman" w:eastAsia="Times New Roman" w:hAnsi="Times New Roman" w:cs="Times New Roman"/>
          <w:b/>
          <w:bCs/>
          <w:color w:val="000000"/>
          <w:sz w:val="24"/>
          <w:szCs w:val="24"/>
          <w:lang w:val="ru-RU" w:eastAsia="bg-BG"/>
        </w:rPr>
        <w:t xml:space="preserve"> лица, </w:t>
      </w:r>
      <w:proofErr w:type="spellStart"/>
      <w:r w:rsidRPr="002173B2">
        <w:rPr>
          <w:rFonts w:ascii="Times New Roman" w:eastAsia="Times New Roman" w:hAnsi="Times New Roman" w:cs="Times New Roman"/>
          <w:b/>
          <w:bCs/>
          <w:color w:val="000000"/>
          <w:sz w:val="24"/>
          <w:szCs w:val="24"/>
          <w:lang w:val="ru-RU" w:eastAsia="bg-BG"/>
        </w:rPr>
        <w:t>които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го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представляват</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съгласно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регистъра</w:t>
      </w:r>
      <w:proofErr w:type="spellEnd"/>
      <w:r w:rsidRPr="002173B2">
        <w:rPr>
          <w:rFonts w:ascii="Times New Roman" w:eastAsia="Times New Roman" w:hAnsi="Times New Roman" w:cs="Times New Roman"/>
          <w:b/>
          <w:bCs/>
          <w:color w:val="000000"/>
          <w:sz w:val="24"/>
          <w:szCs w:val="24"/>
          <w:lang w:val="ru-RU" w:eastAsia="bg-BG"/>
        </w:rPr>
        <w:t xml:space="preserve">, в </w:t>
      </w:r>
      <w:proofErr w:type="spellStart"/>
      <w:r w:rsidRPr="002173B2">
        <w:rPr>
          <w:rFonts w:ascii="Times New Roman" w:eastAsia="Times New Roman" w:hAnsi="Times New Roman" w:cs="Times New Roman"/>
          <w:b/>
          <w:bCs/>
          <w:color w:val="000000"/>
          <w:sz w:val="24"/>
          <w:szCs w:val="24"/>
          <w:lang w:val="ru-RU" w:eastAsia="bg-BG"/>
        </w:rPr>
        <w:t>който</w:t>
      </w:r>
      <w:proofErr w:type="spellEnd"/>
      <w:r w:rsidRPr="002173B2">
        <w:rPr>
          <w:rFonts w:ascii="Times New Roman" w:eastAsia="Times New Roman" w:hAnsi="Times New Roman" w:cs="Times New Roman"/>
          <w:b/>
          <w:bCs/>
          <w:color w:val="000000"/>
          <w:sz w:val="24"/>
          <w:szCs w:val="24"/>
          <w:lang w:val="ru-RU" w:eastAsia="bg-BG"/>
        </w:rPr>
        <w:t xml:space="preserve"> е вписано </w:t>
      </w:r>
      <w:proofErr w:type="spellStart"/>
      <w:r w:rsidRPr="002173B2">
        <w:rPr>
          <w:rFonts w:ascii="Times New Roman" w:eastAsia="Times New Roman" w:hAnsi="Times New Roman" w:cs="Times New Roman"/>
          <w:b/>
          <w:bCs/>
          <w:color w:val="000000"/>
          <w:sz w:val="24"/>
          <w:szCs w:val="24"/>
          <w:lang w:val="ru-RU" w:eastAsia="bg-BG"/>
        </w:rPr>
        <w:t>юридическото</w:t>
      </w:r>
      <w:proofErr w:type="spellEnd"/>
      <w:r w:rsidRPr="002173B2">
        <w:rPr>
          <w:rFonts w:ascii="Times New Roman" w:eastAsia="Times New Roman" w:hAnsi="Times New Roman" w:cs="Times New Roman"/>
          <w:b/>
          <w:bCs/>
          <w:color w:val="000000"/>
          <w:sz w:val="24"/>
          <w:szCs w:val="24"/>
          <w:lang w:val="ru-RU" w:eastAsia="bg-BG"/>
        </w:rPr>
        <w:t xml:space="preserve"> лице, </w:t>
      </w:r>
      <w:proofErr w:type="spellStart"/>
      <w:r w:rsidRPr="002173B2">
        <w:rPr>
          <w:rFonts w:ascii="Times New Roman" w:eastAsia="Times New Roman" w:hAnsi="Times New Roman" w:cs="Times New Roman"/>
          <w:b/>
          <w:bCs/>
          <w:color w:val="000000"/>
          <w:sz w:val="24"/>
          <w:szCs w:val="24"/>
          <w:lang w:val="ru-RU" w:eastAsia="bg-BG"/>
        </w:rPr>
        <w:t>ако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има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такъв</w:t>
      </w:r>
      <w:proofErr w:type="spellEnd"/>
      <w:r w:rsidRPr="002173B2">
        <w:rPr>
          <w:rFonts w:ascii="Times New Roman" w:eastAsia="Times New Roman" w:hAnsi="Times New Roman" w:cs="Times New Roman"/>
          <w:b/>
          <w:bCs/>
          <w:color w:val="000000"/>
          <w:sz w:val="24"/>
          <w:szCs w:val="24"/>
          <w:lang w:val="ru-RU" w:eastAsia="bg-BG"/>
        </w:rPr>
        <w:t xml:space="preserve">, или </w:t>
      </w:r>
      <w:proofErr w:type="spellStart"/>
      <w:r w:rsidRPr="002173B2">
        <w:rPr>
          <w:rFonts w:ascii="Times New Roman" w:eastAsia="Times New Roman" w:hAnsi="Times New Roman" w:cs="Times New Roman"/>
          <w:b/>
          <w:bCs/>
          <w:color w:val="000000"/>
          <w:sz w:val="24"/>
          <w:szCs w:val="24"/>
          <w:lang w:val="ru-RU" w:eastAsia="bg-BG"/>
        </w:rPr>
        <w:t>документите</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удостоверяващи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правосубектността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му</w:t>
      </w:r>
      <w:proofErr w:type="spellEnd"/>
      <w:r w:rsidRPr="002173B2">
        <w:rPr>
          <w:rFonts w:ascii="Times New Roman" w:eastAsia="Times New Roman" w:hAnsi="Times New Roman" w:cs="Times New Roman"/>
          <w:b/>
          <w:bCs/>
          <w:color w:val="000000"/>
          <w:sz w:val="24"/>
          <w:szCs w:val="24"/>
          <w:lang w:val="ru-RU" w:eastAsia="bg-BG"/>
        </w:rPr>
        <w:t>.</w:t>
      </w:r>
    </w:p>
    <w:p w:rsidR="002173B2" w:rsidRPr="002173B2" w:rsidRDefault="002173B2" w:rsidP="002173B2">
      <w:pPr>
        <w:shd w:val="clear" w:color="auto" w:fill="FEFEFE"/>
        <w:spacing w:after="0" w:line="240" w:lineRule="auto"/>
        <w:ind w:firstLine="710"/>
        <w:jc w:val="both"/>
        <w:rPr>
          <w:rFonts w:ascii="Times New Roman" w:eastAsia="Times New Roman" w:hAnsi="Times New Roman" w:cs="Times New Roman"/>
          <w:b/>
          <w:bCs/>
          <w:color w:val="000000"/>
          <w:sz w:val="24"/>
          <w:szCs w:val="24"/>
          <w:lang w:val="ru-RU" w:eastAsia="bg-BG"/>
        </w:rPr>
      </w:pPr>
      <w:r w:rsidRPr="002173B2">
        <w:rPr>
          <w:rFonts w:ascii="Times New Roman" w:eastAsia="Times New Roman" w:hAnsi="Times New Roman" w:cs="Times New Roman"/>
          <w:b/>
          <w:bCs/>
          <w:color w:val="000000"/>
          <w:sz w:val="24"/>
          <w:szCs w:val="24"/>
          <w:lang w:eastAsia="bg-BG"/>
        </w:rPr>
        <w:t>В случаите по чл.54, ал.2 от ЗОП, к</w:t>
      </w:r>
      <w:proofErr w:type="spellStart"/>
      <w:r w:rsidRPr="002173B2">
        <w:rPr>
          <w:rFonts w:ascii="Times New Roman" w:eastAsia="Times New Roman" w:hAnsi="Times New Roman" w:cs="Times New Roman"/>
          <w:b/>
          <w:bCs/>
          <w:color w:val="000000"/>
          <w:sz w:val="24"/>
          <w:szCs w:val="24"/>
          <w:lang w:val="ru-RU" w:eastAsia="bg-BG"/>
        </w:rPr>
        <w:t>огато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участникът</w:t>
      </w:r>
      <w:proofErr w:type="spellEnd"/>
      <w:r w:rsidRPr="002173B2">
        <w:rPr>
          <w:rFonts w:ascii="Times New Roman" w:eastAsia="Times New Roman" w:hAnsi="Times New Roman" w:cs="Times New Roman"/>
          <w:b/>
          <w:bCs/>
          <w:color w:val="000000"/>
          <w:sz w:val="24"/>
          <w:szCs w:val="24"/>
          <w:lang w:val="ru-RU" w:eastAsia="bg-BG"/>
        </w:rPr>
        <w:t xml:space="preserve">, или </w:t>
      </w:r>
      <w:proofErr w:type="spellStart"/>
      <w:r w:rsidRPr="002173B2">
        <w:rPr>
          <w:rFonts w:ascii="Times New Roman" w:eastAsia="Times New Roman" w:hAnsi="Times New Roman" w:cs="Times New Roman"/>
          <w:b/>
          <w:bCs/>
          <w:color w:val="000000"/>
          <w:sz w:val="24"/>
          <w:szCs w:val="24"/>
          <w:lang w:val="ru-RU" w:eastAsia="bg-BG"/>
        </w:rPr>
        <w:t>юридическо</w:t>
      </w:r>
      <w:proofErr w:type="spellEnd"/>
      <w:r w:rsidRPr="002173B2">
        <w:rPr>
          <w:rFonts w:ascii="Times New Roman" w:eastAsia="Times New Roman" w:hAnsi="Times New Roman" w:cs="Times New Roman"/>
          <w:b/>
          <w:bCs/>
          <w:color w:val="000000"/>
          <w:sz w:val="24"/>
          <w:szCs w:val="24"/>
          <w:lang w:val="ru-RU" w:eastAsia="bg-BG"/>
        </w:rPr>
        <w:t xml:space="preserve"> лице в </w:t>
      </w:r>
      <w:proofErr w:type="spellStart"/>
      <w:r w:rsidRPr="002173B2">
        <w:rPr>
          <w:rFonts w:ascii="Times New Roman" w:eastAsia="Times New Roman" w:hAnsi="Times New Roman" w:cs="Times New Roman"/>
          <w:b/>
          <w:bCs/>
          <w:color w:val="000000"/>
          <w:sz w:val="24"/>
          <w:szCs w:val="24"/>
          <w:lang w:val="ru-RU" w:eastAsia="bg-BG"/>
        </w:rPr>
        <w:t>състава</w:t>
      </w:r>
      <w:proofErr w:type="spellEnd"/>
      <w:r w:rsidRPr="002173B2">
        <w:rPr>
          <w:rFonts w:ascii="Times New Roman" w:eastAsia="Times New Roman" w:hAnsi="Times New Roman" w:cs="Times New Roman"/>
          <w:b/>
          <w:bCs/>
          <w:color w:val="000000"/>
          <w:sz w:val="24"/>
          <w:szCs w:val="24"/>
          <w:lang w:val="ru-RU" w:eastAsia="bg-BG"/>
        </w:rPr>
        <w:t xml:space="preserve"> на </w:t>
      </w:r>
      <w:proofErr w:type="spellStart"/>
      <w:r w:rsidRPr="002173B2">
        <w:rPr>
          <w:rFonts w:ascii="Times New Roman" w:eastAsia="Times New Roman" w:hAnsi="Times New Roman" w:cs="Times New Roman"/>
          <w:b/>
          <w:bCs/>
          <w:color w:val="000000"/>
          <w:sz w:val="24"/>
          <w:szCs w:val="24"/>
          <w:lang w:val="ru-RU" w:eastAsia="bg-BG"/>
        </w:rPr>
        <w:t>негов</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контролен</w:t>
      </w:r>
      <w:proofErr w:type="spellEnd"/>
      <w:r w:rsidRPr="002173B2">
        <w:rPr>
          <w:rFonts w:ascii="Times New Roman" w:eastAsia="Times New Roman" w:hAnsi="Times New Roman" w:cs="Times New Roman"/>
          <w:b/>
          <w:bCs/>
          <w:color w:val="000000"/>
          <w:sz w:val="24"/>
          <w:szCs w:val="24"/>
          <w:lang w:val="ru-RU" w:eastAsia="bg-BG"/>
        </w:rPr>
        <w:t xml:space="preserve"> или </w:t>
      </w:r>
      <w:proofErr w:type="spellStart"/>
      <w:r w:rsidRPr="002173B2">
        <w:rPr>
          <w:rFonts w:ascii="Times New Roman" w:eastAsia="Times New Roman" w:hAnsi="Times New Roman" w:cs="Times New Roman"/>
          <w:b/>
          <w:bCs/>
          <w:color w:val="000000"/>
          <w:sz w:val="24"/>
          <w:szCs w:val="24"/>
          <w:lang w:val="ru-RU" w:eastAsia="bg-BG"/>
        </w:rPr>
        <w:t>управителен</w:t>
      </w:r>
      <w:proofErr w:type="spellEnd"/>
      <w:r w:rsidRPr="002173B2">
        <w:rPr>
          <w:rFonts w:ascii="Times New Roman" w:eastAsia="Times New Roman" w:hAnsi="Times New Roman" w:cs="Times New Roman"/>
          <w:b/>
          <w:bCs/>
          <w:color w:val="000000"/>
          <w:sz w:val="24"/>
          <w:szCs w:val="24"/>
          <w:lang w:val="ru-RU" w:eastAsia="bg-BG"/>
        </w:rPr>
        <w:t xml:space="preserve"> орган се </w:t>
      </w:r>
      <w:proofErr w:type="spellStart"/>
      <w:r w:rsidRPr="002173B2">
        <w:rPr>
          <w:rFonts w:ascii="Times New Roman" w:eastAsia="Times New Roman" w:hAnsi="Times New Roman" w:cs="Times New Roman"/>
          <w:b/>
          <w:bCs/>
          <w:color w:val="000000"/>
          <w:sz w:val="24"/>
          <w:szCs w:val="24"/>
          <w:lang w:val="ru-RU" w:eastAsia="bg-BG"/>
        </w:rPr>
        <w:t>представлява</w:t>
      </w:r>
      <w:proofErr w:type="spellEnd"/>
      <w:r w:rsidRPr="002173B2">
        <w:rPr>
          <w:rFonts w:ascii="Times New Roman" w:eastAsia="Times New Roman" w:hAnsi="Times New Roman" w:cs="Times New Roman"/>
          <w:b/>
          <w:bCs/>
          <w:color w:val="000000"/>
          <w:sz w:val="24"/>
          <w:szCs w:val="24"/>
          <w:lang w:val="ru-RU" w:eastAsia="bg-BG"/>
        </w:rPr>
        <w:t xml:space="preserve"> от </w:t>
      </w:r>
      <w:proofErr w:type="spellStart"/>
      <w:r w:rsidRPr="002173B2">
        <w:rPr>
          <w:rFonts w:ascii="Times New Roman" w:eastAsia="Times New Roman" w:hAnsi="Times New Roman" w:cs="Times New Roman"/>
          <w:b/>
          <w:bCs/>
          <w:color w:val="000000"/>
          <w:sz w:val="24"/>
          <w:szCs w:val="24"/>
          <w:lang w:val="ru-RU" w:eastAsia="bg-BG"/>
        </w:rPr>
        <w:t>физическо</w:t>
      </w:r>
      <w:proofErr w:type="spellEnd"/>
      <w:r w:rsidRPr="002173B2">
        <w:rPr>
          <w:rFonts w:ascii="Times New Roman" w:eastAsia="Times New Roman" w:hAnsi="Times New Roman" w:cs="Times New Roman"/>
          <w:b/>
          <w:bCs/>
          <w:color w:val="000000"/>
          <w:sz w:val="24"/>
          <w:szCs w:val="24"/>
          <w:lang w:val="ru-RU" w:eastAsia="bg-BG"/>
        </w:rPr>
        <w:t xml:space="preserve"> лице по </w:t>
      </w:r>
      <w:proofErr w:type="spellStart"/>
      <w:r w:rsidRPr="002173B2">
        <w:rPr>
          <w:rFonts w:ascii="Times New Roman" w:eastAsia="Times New Roman" w:hAnsi="Times New Roman" w:cs="Times New Roman"/>
          <w:b/>
          <w:bCs/>
          <w:color w:val="000000"/>
          <w:sz w:val="24"/>
          <w:szCs w:val="24"/>
          <w:lang w:val="ru-RU" w:eastAsia="bg-BG"/>
        </w:rPr>
        <w:t>пълномощие</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основанията</w:t>
      </w:r>
      <w:proofErr w:type="spellEnd"/>
      <w:r w:rsidRPr="002173B2">
        <w:rPr>
          <w:rFonts w:ascii="Times New Roman" w:eastAsia="Times New Roman" w:hAnsi="Times New Roman" w:cs="Times New Roman"/>
          <w:b/>
          <w:bCs/>
          <w:color w:val="000000"/>
          <w:sz w:val="24"/>
          <w:szCs w:val="24"/>
          <w:lang w:val="ru-RU" w:eastAsia="bg-BG"/>
        </w:rPr>
        <w:t xml:space="preserve"> по </w:t>
      </w:r>
      <w:r w:rsidRPr="002173B2">
        <w:rPr>
          <w:rFonts w:ascii="Times New Roman" w:eastAsia="Times New Roman" w:hAnsi="Times New Roman" w:cs="Times New Roman"/>
          <w:b/>
          <w:bCs/>
          <w:color w:val="000000"/>
          <w:sz w:val="24"/>
          <w:szCs w:val="24"/>
          <w:lang w:eastAsia="bg-BG"/>
        </w:rPr>
        <w:t xml:space="preserve">чл.54, ал.1, </w:t>
      </w:r>
      <w:r w:rsidRPr="002173B2">
        <w:rPr>
          <w:rFonts w:ascii="Times New Roman" w:eastAsia="Times New Roman" w:hAnsi="Times New Roman" w:cs="Times New Roman"/>
          <w:b/>
          <w:bCs/>
          <w:color w:val="000000"/>
          <w:sz w:val="24"/>
          <w:szCs w:val="24"/>
          <w:lang w:val="ru-RU" w:eastAsia="bg-BG"/>
        </w:rPr>
        <w:t xml:space="preserve">т.1, 2 и 7 се </w:t>
      </w:r>
      <w:proofErr w:type="spellStart"/>
      <w:r w:rsidRPr="002173B2">
        <w:rPr>
          <w:rFonts w:ascii="Times New Roman" w:eastAsia="Times New Roman" w:hAnsi="Times New Roman" w:cs="Times New Roman"/>
          <w:b/>
          <w:bCs/>
          <w:color w:val="000000"/>
          <w:sz w:val="24"/>
          <w:szCs w:val="24"/>
          <w:lang w:val="ru-RU" w:eastAsia="bg-BG"/>
        </w:rPr>
        <w:t>отнасят</w:t>
      </w:r>
      <w:proofErr w:type="spellEnd"/>
      <w:r w:rsidRPr="002173B2">
        <w:rPr>
          <w:rFonts w:ascii="Times New Roman" w:eastAsia="Times New Roman" w:hAnsi="Times New Roman" w:cs="Times New Roman"/>
          <w:b/>
          <w:bCs/>
          <w:color w:val="000000"/>
          <w:sz w:val="24"/>
          <w:szCs w:val="24"/>
          <w:lang w:val="ru-RU" w:eastAsia="bg-BG"/>
        </w:rPr>
        <w:t xml:space="preserve"> и за </w:t>
      </w:r>
      <w:proofErr w:type="spellStart"/>
      <w:r w:rsidRPr="002173B2">
        <w:rPr>
          <w:rFonts w:ascii="Times New Roman" w:eastAsia="Times New Roman" w:hAnsi="Times New Roman" w:cs="Times New Roman"/>
          <w:b/>
          <w:bCs/>
          <w:color w:val="000000"/>
          <w:sz w:val="24"/>
          <w:szCs w:val="24"/>
          <w:lang w:val="ru-RU" w:eastAsia="bg-BG"/>
        </w:rPr>
        <w:t>това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физическо</w:t>
      </w:r>
      <w:proofErr w:type="spellEnd"/>
      <w:r w:rsidRPr="002173B2">
        <w:rPr>
          <w:rFonts w:ascii="Times New Roman" w:eastAsia="Times New Roman" w:hAnsi="Times New Roman" w:cs="Times New Roman"/>
          <w:b/>
          <w:bCs/>
          <w:color w:val="000000"/>
          <w:sz w:val="24"/>
          <w:szCs w:val="24"/>
          <w:lang w:val="ru-RU" w:eastAsia="bg-BG"/>
        </w:rPr>
        <w:t xml:space="preserve"> лице.</w:t>
      </w:r>
    </w:p>
    <w:p w:rsidR="002173B2" w:rsidRPr="002173B2" w:rsidRDefault="002173B2" w:rsidP="002173B2">
      <w:pPr>
        <w:shd w:val="clear" w:color="auto" w:fill="FEFEFE"/>
        <w:spacing w:after="0" w:line="240" w:lineRule="auto"/>
        <w:ind w:firstLine="710"/>
        <w:jc w:val="both"/>
        <w:rPr>
          <w:rFonts w:ascii="Times New Roman" w:eastAsia="Times New Roman" w:hAnsi="Times New Roman" w:cs="Times New Roman"/>
          <w:b/>
          <w:bCs/>
          <w:color w:val="000000"/>
          <w:sz w:val="24"/>
          <w:szCs w:val="24"/>
          <w:lang w:val="ru-RU" w:eastAsia="bg-BG"/>
        </w:rPr>
      </w:pPr>
      <w:r w:rsidRPr="002173B2">
        <w:rPr>
          <w:rFonts w:ascii="Times New Roman" w:eastAsia="Times New Roman" w:hAnsi="Times New Roman" w:cs="Times New Roman"/>
          <w:b/>
          <w:bCs/>
          <w:color w:val="000000"/>
          <w:sz w:val="24"/>
          <w:szCs w:val="24"/>
          <w:u w:val="single"/>
          <w:lang w:val="ru-RU" w:eastAsia="bg-BG"/>
        </w:rPr>
        <w:t>ВАЖНО!</w:t>
      </w:r>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Когато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документи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свързани</w:t>
      </w:r>
      <w:proofErr w:type="spellEnd"/>
      <w:r w:rsidRPr="002173B2">
        <w:rPr>
          <w:rFonts w:ascii="Times New Roman" w:eastAsia="Times New Roman" w:hAnsi="Times New Roman" w:cs="Times New Roman"/>
          <w:b/>
          <w:bCs/>
          <w:color w:val="000000"/>
          <w:sz w:val="24"/>
          <w:szCs w:val="24"/>
          <w:lang w:val="ru-RU" w:eastAsia="bg-BG"/>
        </w:rPr>
        <w:t xml:space="preserve"> с участие в </w:t>
      </w:r>
      <w:proofErr w:type="spellStart"/>
      <w:r w:rsidRPr="002173B2">
        <w:rPr>
          <w:rFonts w:ascii="Times New Roman" w:eastAsia="Times New Roman" w:hAnsi="Times New Roman" w:cs="Times New Roman"/>
          <w:b/>
          <w:bCs/>
          <w:color w:val="000000"/>
          <w:sz w:val="24"/>
          <w:szCs w:val="24"/>
          <w:lang w:val="ru-RU" w:eastAsia="bg-BG"/>
        </w:rPr>
        <w:t>обществени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поръчки</w:t>
      </w:r>
      <w:proofErr w:type="spellEnd"/>
      <w:r w:rsidRPr="002173B2">
        <w:rPr>
          <w:rFonts w:ascii="Times New Roman" w:eastAsia="Times New Roman" w:hAnsi="Times New Roman" w:cs="Times New Roman"/>
          <w:b/>
          <w:bCs/>
          <w:color w:val="000000"/>
          <w:sz w:val="24"/>
          <w:szCs w:val="24"/>
          <w:lang w:val="ru-RU" w:eastAsia="bg-BG"/>
        </w:rPr>
        <w:t xml:space="preserve">, се </w:t>
      </w:r>
      <w:proofErr w:type="spellStart"/>
      <w:r w:rsidRPr="002173B2">
        <w:rPr>
          <w:rFonts w:ascii="Times New Roman" w:eastAsia="Times New Roman" w:hAnsi="Times New Roman" w:cs="Times New Roman"/>
          <w:b/>
          <w:bCs/>
          <w:color w:val="000000"/>
          <w:sz w:val="24"/>
          <w:szCs w:val="24"/>
          <w:lang w:val="ru-RU" w:eastAsia="bg-BG"/>
        </w:rPr>
        <w:t>подават</w:t>
      </w:r>
      <w:proofErr w:type="spellEnd"/>
      <w:r w:rsidRPr="002173B2">
        <w:rPr>
          <w:rFonts w:ascii="Times New Roman" w:eastAsia="Times New Roman" w:hAnsi="Times New Roman" w:cs="Times New Roman"/>
          <w:b/>
          <w:bCs/>
          <w:color w:val="000000"/>
          <w:sz w:val="24"/>
          <w:szCs w:val="24"/>
          <w:lang w:val="ru-RU" w:eastAsia="bg-BG"/>
        </w:rPr>
        <w:t xml:space="preserve"> </w:t>
      </w:r>
      <w:proofErr w:type="gramStart"/>
      <w:r w:rsidRPr="002173B2">
        <w:rPr>
          <w:rFonts w:ascii="Times New Roman" w:eastAsia="Times New Roman" w:hAnsi="Times New Roman" w:cs="Times New Roman"/>
          <w:b/>
          <w:bCs/>
          <w:color w:val="000000"/>
          <w:sz w:val="24"/>
          <w:szCs w:val="24"/>
          <w:lang w:val="ru-RU" w:eastAsia="bg-BG"/>
        </w:rPr>
        <w:t>от лице</w:t>
      </w:r>
      <w:proofErr w:type="gram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което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представлява</w:t>
      </w:r>
      <w:proofErr w:type="spellEnd"/>
      <w:r w:rsidRPr="002173B2">
        <w:rPr>
          <w:rFonts w:ascii="Times New Roman" w:eastAsia="Times New Roman" w:hAnsi="Times New Roman" w:cs="Times New Roman"/>
          <w:b/>
          <w:bCs/>
          <w:color w:val="000000"/>
          <w:sz w:val="24"/>
          <w:szCs w:val="24"/>
          <w:lang w:val="ru-RU" w:eastAsia="bg-BG"/>
        </w:rPr>
        <w:t xml:space="preserve"> участника по </w:t>
      </w:r>
      <w:proofErr w:type="spellStart"/>
      <w:r w:rsidRPr="002173B2">
        <w:rPr>
          <w:rFonts w:ascii="Times New Roman" w:eastAsia="Times New Roman" w:hAnsi="Times New Roman" w:cs="Times New Roman"/>
          <w:b/>
          <w:bCs/>
          <w:color w:val="000000"/>
          <w:sz w:val="24"/>
          <w:szCs w:val="24"/>
          <w:lang w:val="ru-RU" w:eastAsia="bg-BG"/>
        </w:rPr>
        <w:t>пълномощие</w:t>
      </w:r>
      <w:proofErr w:type="spellEnd"/>
      <w:r w:rsidRPr="002173B2">
        <w:rPr>
          <w:rFonts w:ascii="Times New Roman" w:eastAsia="Times New Roman" w:hAnsi="Times New Roman" w:cs="Times New Roman"/>
          <w:b/>
          <w:bCs/>
          <w:color w:val="000000"/>
          <w:sz w:val="24"/>
          <w:szCs w:val="24"/>
          <w:lang w:val="ru-RU" w:eastAsia="bg-BG"/>
        </w:rPr>
        <w:t xml:space="preserve">, в ЕЕДОП се </w:t>
      </w:r>
      <w:proofErr w:type="spellStart"/>
      <w:r w:rsidRPr="002173B2">
        <w:rPr>
          <w:rFonts w:ascii="Times New Roman" w:eastAsia="Times New Roman" w:hAnsi="Times New Roman" w:cs="Times New Roman"/>
          <w:b/>
          <w:bCs/>
          <w:color w:val="000000"/>
          <w:sz w:val="24"/>
          <w:szCs w:val="24"/>
          <w:lang w:val="ru-RU" w:eastAsia="bg-BG"/>
        </w:rPr>
        <w:t>посочва</w:t>
      </w:r>
      <w:proofErr w:type="spellEnd"/>
      <w:r w:rsidRPr="002173B2">
        <w:rPr>
          <w:rFonts w:ascii="Times New Roman" w:eastAsia="Times New Roman" w:hAnsi="Times New Roman" w:cs="Times New Roman"/>
          <w:b/>
          <w:bCs/>
          <w:color w:val="000000"/>
          <w:sz w:val="24"/>
          <w:szCs w:val="24"/>
          <w:lang w:val="ru-RU" w:eastAsia="bg-BG"/>
        </w:rPr>
        <w:t xml:space="preserve"> информация </w:t>
      </w:r>
      <w:proofErr w:type="spellStart"/>
      <w:r w:rsidRPr="002173B2">
        <w:rPr>
          <w:rFonts w:ascii="Times New Roman" w:eastAsia="Times New Roman" w:hAnsi="Times New Roman" w:cs="Times New Roman"/>
          <w:b/>
          <w:bCs/>
          <w:color w:val="000000"/>
          <w:sz w:val="24"/>
          <w:szCs w:val="24"/>
          <w:lang w:val="ru-RU" w:eastAsia="bg-BG"/>
        </w:rPr>
        <w:t>относно</w:t>
      </w:r>
      <w:proofErr w:type="spellEnd"/>
      <w:r w:rsidRPr="002173B2">
        <w:rPr>
          <w:rFonts w:ascii="Times New Roman" w:eastAsia="Times New Roman" w:hAnsi="Times New Roman" w:cs="Times New Roman"/>
          <w:b/>
          <w:bCs/>
          <w:color w:val="000000"/>
          <w:sz w:val="24"/>
          <w:szCs w:val="24"/>
          <w:lang w:val="ru-RU" w:eastAsia="bg-BG"/>
        </w:rPr>
        <w:t xml:space="preserve"> обхвата на </w:t>
      </w:r>
      <w:proofErr w:type="spellStart"/>
      <w:r w:rsidRPr="002173B2">
        <w:rPr>
          <w:rFonts w:ascii="Times New Roman" w:eastAsia="Times New Roman" w:hAnsi="Times New Roman" w:cs="Times New Roman"/>
          <w:b/>
          <w:bCs/>
          <w:color w:val="000000"/>
          <w:sz w:val="24"/>
          <w:szCs w:val="24"/>
          <w:lang w:val="ru-RU" w:eastAsia="bg-BG"/>
        </w:rPr>
        <w:t>представителната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му</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власт</w:t>
      </w:r>
      <w:proofErr w:type="spellEnd"/>
      <w:r w:rsidRPr="002173B2">
        <w:rPr>
          <w:rFonts w:ascii="Times New Roman" w:eastAsia="Times New Roman" w:hAnsi="Times New Roman" w:cs="Times New Roman"/>
          <w:b/>
          <w:bCs/>
          <w:color w:val="000000"/>
          <w:sz w:val="24"/>
          <w:szCs w:val="24"/>
          <w:lang w:val="ru-RU" w:eastAsia="bg-BG"/>
        </w:rPr>
        <w:t>.</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proofErr w:type="spellStart"/>
      <w:r w:rsidRPr="002173B2">
        <w:rPr>
          <w:rFonts w:ascii="Times New Roman" w:eastAsia="Times New Roman" w:hAnsi="Times New Roman" w:cs="Times New Roman"/>
          <w:b/>
          <w:bCs/>
          <w:color w:val="000000"/>
          <w:sz w:val="24"/>
          <w:szCs w:val="24"/>
          <w:lang w:val="ru-RU" w:eastAsia="bg-BG"/>
        </w:rPr>
        <w:t>Съгласно</w:t>
      </w:r>
      <w:proofErr w:type="spellEnd"/>
      <w:r w:rsidRPr="002173B2">
        <w:rPr>
          <w:rFonts w:ascii="Times New Roman" w:eastAsia="Times New Roman" w:hAnsi="Times New Roman" w:cs="Times New Roman"/>
          <w:b/>
          <w:bCs/>
          <w:color w:val="000000"/>
          <w:sz w:val="24"/>
          <w:szCs w:val="24"/>
          <w:lang w:val="ru-RU" w:eastAsia="bg-BG"/>
        </w:rPr>
        <w:t xml:space="preserve"> чл.40, ал.1 от ППЗОП, </w:t>
      </w:r>
      <w:proofErr w:type="spellStart"/>
      <w:r w:rsidRPr="002173B2">
        <w:rPr>
          <w:rFonts w:ascii="Times New Roman" w:eastAsia="Times New Roman" w:hAnsi="Times New Roman" w:cs="Times New Roman"/>
          <w:b/>
          <w:bCs/>
          <w:color w:val="000000"/>
          <w:sz w:val="24"/>
          <w:szCs w:val="24"/>
          <w:lang w:val="ru-RU" w:eastAsia="bg-BG"/>
        </w:rPr>
        <w:t>лицата</w:t>
      </w:r>
      <w:proofErr w:type="spellEnd"/>
      <w:r w:rsidRPr="002173B2">
        <w:rPr>
          <w:rFonts w:ascii="Times New Roman" w:eastAsia="Times New Roman" w:hAnsi="Times New Roman" w:cs="Times New Roman"/>
          <w:b/>
          <w:bCs/>
          <w:color w:val="000000"/>
          <w:sz w:val="24"/>
          <w:szCs w:val="24"/>
          <w:lang w:val="ru-RU" w:eastAsia="bg-BG"/>
        </w:rPr>
        <w:t xml:space="preserve"> по чл.54, ал.2 от ЗОП </w:t>
      </w:r>
      <w:proofErr w:type="spellStart"/>
      <w:r w:rsidRPr="002173B2">
        <w:rPr>
          <w:rFonts w:ascii="Times New Roman" w:eastAsia="Times New Roman" w:hAnsi="Times New Roman" w:cs="Times New Roman"/>
          <w:b/>
          <w:bCs/>
          <w:color w:val="000000"/>
          <w:sz w:val="24"/>
          <w:szCs w:val="24"/>
          <w:lang w:val="ru-RU" w:eastAsia="bg-BG"/>
        </w:rPr>
        <w:t>са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както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следва</w:t>
      </w:r>
      <w:proofErr w:type="spellEnd"/>
      <w:r w:rsidRPr="002173B2">
        <w:rPr>
          <w:rFonts w:ascii="Times New Roman" w:eastAsia="Times New Roman" w:hAnsi="Times New Roman" w:cs="Times New Roman"/>
          <w:color w:val="000000"/>
          <w:sz w:val="24"/>
          <w:szCs w:val="24"/>
          <w:lang w:val="ru-RU" w:eastAsia="bg-BG"/>
        </w:rPr>
        <w:t xml:space="preserve">: </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1.</w:t>
      </w:r>
      <w:r w:rsidRPr="002173B2">
        <w:rPr>
          <w:rFonts w:ascii="Times New Roman" w:eastAsia="Times New Roman" w:hAnsi="Times New Roman" w:cs="Times New Roman"/>
          <w:color w:val="000000"/>
          <w:sz w:val="24"/>
          <w:szCs w:val="24"/>
          <w:lang w:val="ru-RU" w:eastAsia="bg-BG"/>
        </w:rPr>
        <w:t xml:space="preserve"> при </w:t>
      </w:r>
      <w:proofErr w:type="spellStart"/>
      <w:r w:rsidRPr="002173B2">
        <w:rPr>
          <w:rFonts w:ascii="Times New Roman" w:eastAsia="Times New Roman" w:hAnsi="Times New Roman" w:cs="Times New Roman"/>
          <w:color w:val="000000"/>
          <w:sz w:val="24"/>
          <w:szCs w:val="24"/>
          <w:lang w:val="ru-RU" w:eastAsia="bg-BG"/>
        </w:rPr>
        <w:t>събирателно</w:t>
      </w:r>
      <w:proofErr w:type="spellEnd"/>
      <w:r w:rsidRPr="002173B2">
        <w:rPr>
          <w:rFonts w:ascii="Times New Roman" w:eastAsia="Times New Roman" w:hAnsi="Times New Roman" w:cs="Times New Roman"/>
          <w:color w:val="000000"/>
          <w:sz w:val="24"/>
          <w:szCs w:val="24"/>
          <w:lang w:val="ru-RU" w:eastAsia="bg-BG"/>
        </w:rPr>
        <w:t xml:space="preserve"> дружество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по</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чл. 84, ал. 1</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и</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 xml:space="preserve">чл. 89, ал. 1 от </w:t>
      </w:r>
      <w:proofErr w:type="spellStart"/>
      <w:r w:rsidRPr="002173B2">
        <w:rPr>
          <w:rFonts w:ascii="Times New Roman" w:eastAsia="Times New Roman" w:hAnsi="Times New Roman" w:cs="Times New Roman"/>
          <w:color w:val="000000"/>
          <w:sz w:val="24"/>
          <w:szCs w:val="24"/>
          <w:lang w:val="ru-RU" w:eastAsia="bg-BG"/>
        </w:rPr>
        <w:t>Търговския</w:t>
      </w:r>
      <w:proofErr w:type="spellEnd"/>
      <w:r w:rsidRPr="002173B2">
        <w:rPr>
          <w:rFonts w:ascii="Times New Roman" w:eastAsia="Times New Roman" w:hAnsi="Times New Roman" w:cs="Times New Roman"/>
          <w:color w:val="000000"/>
          <w:sz w:val="24"/>
          <w:szCs w:val="24"/>
          <w:lang w:val="ru-RU" w:eastAsia="bg-BG"/>
        </w:rPr>
        <w:t xml:space="preserve"> закон;</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2.</w:t>
      </w:r>
      <w:r w:rsidRPr="002173B2">
        <w:rPr>
          <w:rFonts w:ascii="Times New Roman" w:eastAsia="Times New Roman" w:hAnsi="Times New Roman" w:cs="Times New Roman"/>
          <w:color w:val="000000"/>
          <w:sz w:val="24"/>
          <w:szCs w:val="24"/>
          <w:lang w:val="ru-RU" w:eastAsia="bg-BG"/>
        </w:rPr>
        <w:t xml:space="preserve"> при </w:t>
      </w:r>
      <w:proofErr w:type="spellStart"/>
      <w:r w:rsidRPr="002173B2">
        <w:rPr>
          <w:rFonts w:ascii="Times New Roman" w:eastAsia="Times New Roman" w:hAnsi="Times New Roman" w:cs="Times New Roman"/>
          <w:color w:val="000000"/>
          <w:sz w:val="24"/>
          <w:szCs w:val="24"/>
          <w:lang w:val="ru-RU" w:eastAsia="bg-BG"/>
        </w:rPr>
        <w:t>командитно</w:t>
      </w:r>
      <w:proofErr w:type="spellEnd"/>
      <w:r w:rsidRPr="002173B2">
        <w:rPr>
          <w:rFonts w:ascii="Times New Roman" w:eastAsia="Times New Roman" w:hAnsi="Times New Roman" w:cs="Times New Roman"/>
          <w:color w:val="000000"/>
          <w:sz w:val="24"/>
          <w:szCs w:val="24"/>
          <w:lang w:val="ru-RU" w:eastAsia="bg-BG"/>
        </w:rPr>
        <w:t xml:space="preserve"> дружество - </w:t>
      </w:r>
      <w:proofErr w:type="spellStart"/>
      <w:r w:rsidRPr="002173B2">
        <w:rPr>
          <w:rFonts w:ascii="Times New Roman" w:eastAsia="Times New Roman" w:hAnsi="Times New Roman" w:cs="Times New Roman"/>
          <w:color w:val="000000"/>
          <w:sz w:val="24"/>
          <w:szCs w:val="24"/>
          <w:lang w:val="ru-RU" w:eastAsia="bg-BG"/>
        </w:rPr>
        <w:t>неограничено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отговорните</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съдружници</w:t>
      </w:r>
      <w:proofErr w:type="spellEnd"/>
      <w:r w:rsidRPr="002173B2">
        <w:rPr>
          <w:rFonts w:ascii="Times New Roman" w:eastAsia="Times New Roman" w:hAnsi="Times New Roman" w:cs="Times New Roman"/>
          <w:color w:val="000000"/>
          <w:sz w:val="24"/>
          <w:szCs w:val="24"/>
          <w:lang w:val="ru-RU" w:eastAsia="bg-BG"/>
        </w:rPr>
        <w:t xml:space="preserve"> по</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чл. 105</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 xml:space="preserve">от </w:t>
      </w:r>
      <w:proofErr w:type="spellStart"/>
      <w:r w:rsidRPr="002173B2">
        <w:rPr>
          <w:rFonts w:ascii="Times New Roman" w:eastAsia="Times New Roman" w:hAnsi="Times New Roman" w:cs="Times New Roman"/>
          <w:color w:val="000000"/>
          <w:sz w:val="24"/>
          <w:szCs w:val="24"/>
          <w:lang w:val="ru-RU" w:eastAsia="bg-BG"/>
        </w:rPr>
        <w:t>Търговския</w:t>
      </w:r>
      <w:proofErr w:type="spellEnd"/>
      <w:r w:rsidRPr="002173B2">
        <w:rPr>
          <w:rFonts w:ascii="Times New Roman" w:eastAsia="Times New Roman" w:hAnsi="Times New Roman" w:cs="Times New Roman"/>
          <w:color w:val="000000"/>
          <w:sz w:val="24"/>
          <w:szCs w:val="24"/>
          <w:lang w:val="ru-RU" w:eastAsia="bg-BG"/>
        </w:rPr>
        <w:t xml:space="preserve"> закон;</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3.</w:t>
      </w:r>
      <w:r w:rsidRPr="002173B2">
        <w:rPr>
          <w:rFonts w:ascii="Times New Roman" w:eastAsia="Times New Roman" w:hAnsi="Times New Roman" w:cs="Times New Roman"/>
          <w:color w:val="000000"/>
          <w:sz w:val="24"/>
          <w:szCs w:val="24"/>
          <w:lang w:val="ru-RU" w:eastAsia="bg-BG"/>
        </w:rPr>
        <w:t xml:space="preserve"> </w:t>
      </w:r>
      <w:proofErr w:type="gramStart"/>
      <w:r w:rsidRPr="002173B2">
        <w:rPr>
          <w:rFonts w:ascii="Times New Roman" w:eastAsia="Times New Roman" w:hAnsi="Times New Roman" w:cs="Times New Roman"/>
          <w:color w:val="000000"/>
          <w:sz w:val="24"/>
          <w:szCs w:val="24"/>
          <w:lang w:val="ru-RU" w:eastAsia="bg-BG"/>
        </w:rPr>
        <w:t>при дружество</w:t>
      </w:r>
      <w:proofErr w:type="gramEnd"/>
      <w:r w:rsidRPr="002173B2">
        <w:rPr>
          <w:rFonts w:ascii="Times New Roman" w:eastAsia="Times New Roman" w:hAnsi="Times New Roman" w:cs="Times New Roman"/>
          <w:color w:val="000000"/>
          <w:sz w:val="24"/>
          <w:szCs w:val="24"/>
          <w:lang w:val="ru-RU" w:eastAsia="bg-BG"/>
        </w:rPr>
        <w:t xml:space="preserve"> с ограничена </w:t>
      </w:r>
      <w:proofErr w:type="spellStart"/>
      <w:r w:rsidRPr="002173B2">
        <w:rPr>
          <w:rFonts w:ascii="Times New Roman" w:eastAsia="Times New Roman" w:hAnsi="Times New Roman" w:cs="Times New Roman"/>
          <w:color w:val="000000"/>
          <w:sz w:val="24"/>
          <w:szCs w:val="24"/>
          <w:lang w:val="ru-RU" w:eastAsia="bg-BG"/>
        </w:rPr>
        <w:t>отговорност</w:t>
      </w:r>
      <w:proofErr w:type="spellEnd"/>
      <w:r w:rsidRPr="002173B2">
        <w:rPr>
          <w:rFonts w:ascii="Times New Roman" w:eastAsia="Times New Roman" w:hAnsi="Times New Roman" w:cs="Times New Roman"/>
          <w:color w:val="000000"/>
          <w:sz w:val="24"/>
          <w:szCs w:val="24"/>
          <w:lang w:val="ru-RU" w:eastAsia="bg-BG"/>
        </w:rPr>
        <w:t xml:space="preserve">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по</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 xml:space="preserve">чл. 141, ал.2 от </w:t>
      </w:r>
      <w:proofErr w:type="spellStart"/>
      <w:r w:rsidRPr="002173B2">
        <w:rPr>
          <w:rFonts w:ascii="Times New Roman" w:eastAsia="Times New Roman" w:hAnsi="Times New Roman" w:cs="Times New Roman"/>
          <w:color w:val="000000"/>
          <w:sz w:val="24"/>
          <w:szCs w:val="24"/>
          <w:lang w:val="ru-RU" w:eastAsia="bg-BG"/>
        </w:rPr>
        <w:t>Търговския</w:t>
      </w:r>
      <w:proofErr w:type="spellEnd"/>
      <w:r w:rsidRPr="002173B2">
        <w:rPr>
          <w:rFonts w:ascii="Times New Roman" w:eastAsia="Times New Roman" w:hAnsi="Times New Roman" w:cs="Times New Roman"/>
          <w:color w:val="000000"/>
          <w:sz w:val="24"/>
          <w:szCs w:val="24"/>
          <w:lang w:val="ru-RU" w:eastAsia="bg-BG"/>
        </w:rPr>
        <w:t xml:space="preserve"> закон, а при </w:t>
      </w:r>
      <w:proofErr w:type="spellStart"/>
      <w:r w:rsidRPr="002173B2">
        <w:rPr>
          <w:rFonts w:ascii="Times New Roman" w:eastAsia="Times New Roman" w:hAnsi="Times New Roman" w:cs="Times New Roman"/>
          <w:color w:val="000000"/>
          <w:sz w:val="24"/>
          <w:szCs w:val="24"/>
          <w:lang w:val="ru-RU" w:eastAsia="bg-BG"/>
        </w:rPr>
        <w:t>еднолично</w:t>
      </w:r>
      <w:proofErr w:type="spellEnd"/>
      <w:r w:rsidRPr="002173B2">
        <w:rPr>
          <w:rFonts w:ascii="Times New Roman" w:eastAsia="Times New Roman" w:hAnsi="Times New Roman" w:cs="Times New Roman"/>
          <w:color w:val="000000"/>
          <w:sz w:val="24"/>
          <w:szCs w:val="24"/>
          <w:lang w:val="ru-RU" w:eastAsia="bg-BG"/>
        </w:rPr>
        <w:t xml:space="preserve"> дружество с ограничена </w:t>
      </w:r>
      <w:proofErr w:type="spellStart"/>
      <w:r w:rsidRPr="002173B2">
        <w:rPr>
          <w:rFonts w:ascii="Times New Roman" w:eastAsia="Times New Roman" w:hAnsi="Times New Roman" w:cs="Times New Roman"/>
          <w:color w:val="000000"/>
          <w:sz w:val="24"/>
          <w:szCs w:val="24"/>
          <w:lang w:val="ru-RU" w:eastAsia="bg-BG"/>
        </w:rPr>
        <w:t>отговорност</w:t>
      </w:r>
      <w:proofErr w:type="spellEnd"/>
      <w:r w:rsidRPr="002173B2">
        <w:rPr>
          <w:rFonts w:ascii="Times New Roman" w:eastAsia="Times New Roman" w:hAnsi="Times New Roman" w:cs="Times New Roman"/>
          <w:color w:val="000000"/>
          <w:sz w:val="24"/>
          <w:szCs w:val="24"/>
          <w:lang w:val="ru-RU" w:eastAsia="bg-BG"/>
        </w:rPr>
        <w:t xml:space="preserve">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по</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 xml:space="preserve">чл. 147, ал. 1 от </w:t>
      </w:r>
      <w:proofErr w:type="spellStart"/>
      <w:r w:rsidRPr="002173B2">
        <w:rPr>
          <w:rFonts w:ascii="Times New Roman" w:eastAsia="Times New Roman" w:hAnsi="Times New Roman" w:cs="Times New Roman"/>
          <w:color w:val="000000"/>
          <w:sz w:val="24"/>
          <w:szCs w:val="24"/>
          <w:lang w:val="ru-RU" w:eastAsia="bg-BG"/>
        </w:rPr>
        <w:t>Търговския</w:t>
      </w:r>
      <w:proofErr w:type="spellEnd"/>
      <w:r w:rsidRPr="002173B2">
        <w:rPr>
          <w:rFonts w:ascii="Times New Roman" w:eastAsia="Times New Roman" w:hAnsi="Times New Roman" w:cs="Times New Roman"/>
          <w:color w:val="000000"/>
          <w:sz w:val="24"/>
          <w:szCs w:val="24"/>
          <w:lang w:val="ru-RU" w:eastAsia="bg-BG"/>
        </w:rPr>
        <w:t xml:space="preserve"> закон;</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4.</w:t>
      </w:r>
      <w:r w:rsidRPr="002173B2">
        <w:rPr>
          <w:rFonts w:ascii="Times New Roman" w:eastAsia="Times New Roman" w:hAnsi="Times New Roman" w:cs="Times New Roman"/>
          <w:color w:val="000000"/>
          <w:sz w:val="24"/>
          <w:szCs w:val="24"/>
          <w:lang w:val="ru-RU" w:eastAsia="bg-BG"/>
        </w:rPr>
        <w:t xml:space="preserve"> при акционерно дружество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по</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чл. 241, ал. 1,</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чл. 242, ал. 1</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и</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 xml:space="preserve">чл. 244, ал. 1 от </w:t>
      </w:r>
      <w:proofErr w:type="spellStart"/>
      <w:r w:rsidRPr="002173B2">
        <w:rPr>
          <w:rFonts w:ascii="Times New Roman" w:eastAsia="Times New Roman" w:hAnsi="Times New Roman" w:cs="Times New Roman"/>
          <w:color w:val="000000"/>
          <w:sz w:val="24"/>
          <w:szCs w:val="24"/>
          <w:lang w:val="ru-RU" w:eastAsia="bg-BG"/>
        </w:rPr>
        <w:t>Търговския</w:t>
      </w:r>
      <w:proofErr w:type="spellEnd"/>
      <w:r w:rsidRPr="002173B2">
        <w:rPr>
          <w:rFonts w:ascii="Times New Roman" w:eastAsia="Times New Roman" w:hAnsi="Times New Roman" w:cs="Times New Roman"/>
          <w:color w:val="000000"/>
          <w:sz w:val="24"/>
          <w:szCs w:val="24"/>
          <w:lang w:val="ru-RU" w:eastAsia="bg-BG"/>
        </w:rPr>
        <w:t xml:space="preserve"> закон;</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5.</w:t>
      </w:r>
      <w:r w:rsidRPr="002173B2">
        <w:rPr>
          <w:rFonts w:ascii="Times New Roman" w:eastAsia="Times New Roman" w:hAnsi="Times New Roman" w:cs="Times New Roman"/>
          <w:color w:val="000000"/>
          <w:sz w:val="24"/>
          <w:szCs w:val="24"/>
          <w:lang w:val="ru-RU" w:eastAsia="bg-BG"/>
        </w:rPr>
        <w:t xml:space="preserve"> при </w:t>
      </w:r>
      <w:proofErr w:type="spellStart"/>
      <w:r w:rsidRPr="002173B2">
        <w:rPr>
          <w:rFonts w:ascii="Times New Roman" w:eastAsia="Times New Roman" w:hAnsi="Times New Roman" w:cs="Times New Roman"/>
          <w:color w:val="000000"/>
          <w:sz w:val="24"/>
          <w:szCs w:val="24"/>
          <w:lang w:val="ru-RU" w:eastAsia="bg-BG"/>
        </w:rPr>
        <w:t>командитно</w:t>
      </w:r>
      <w:proofErr w:type="spellEnd"/>
      <w:r w:rsidRPr="002173B2">
        <w:rPr>
          <w:rFonts w:ascii="Times New Roman" w:eastAsia="Times New Roman" w:hAnsi="Times New Roman" w:cs="Times New Roman"/>
          <w:color w:val="000000"/>
          <w:sz w:val="24"/>
          <w:szCs w:val="24"/>
          <w:lang w:val="ru-RU" w:eastAsia="bg-BG"/>
        </w:rPr>
        <w:t xml:space="preserve"> дружество с акции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по</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чл. 256</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 xml:space="preserve">от </w:t>
      </w:r>
      <w:proofErr w:type="spellStart"/>
      <w:r w:rsidRPr="002173B2">
        <w:rPr>
          <w:rFonts w:ascii="Times New Roman" w:eastAsia="Times New Roman" w:hAnsi="Times New Roman" w:cs="Times New Roman"/>
          <w:color w:val="000000"/>
          <w:sz w:val="24"/>
          <w:szCs w:val="24"/>
          <w:lang w:val="ru-RU" w:eastAsia="bg-BG"/>
        </w:rPr>
        <w:t>Търговския</w:t>
      </w:r>
      <w:proofErr w:type="spellEnd"/>
      <w:r w:rsidRPr="002173B2">
        <w:rPr>
          <w:rFonts w:ascii="Times New Roman" w:eastAsia="Times New Roman" w:hAnsi="Times New Roman" w:cs="Times New Roman"/>
          <w:color w:val="000000"/>
          <w:sz w:val="24"/>
          <w:szCs w:val="24"/>
          <w:lang w:val="ru-RU" w:eastAsia="bg-BG"/>
        </w:rPr>
        <w:t xml:space="preserve"> закон;</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6.</w:t>
      </w:r>
      <w:r w:rsidRPr="002173B2">
        <w:rPr>
          <w:rFonts w:ascii="Times New Roman" w:eastAsia="Times New Roman" w:hAnsi="Times New Roman" w:cs="Times New Roman"/>
          <w:color w:val="000000"/>
          <w:sz w:val="24"/>
          <w:szCs w:val="24"/>
          <w:lang w:val="ru-RU" w:eastAsia="bg-BG"/>
        </w:rPr>
        <w:t xml:space="preserve"> при </w:t>
      </w:r>
      <w:proofErr w:type="spellStart"/>
      <w:r w:rsidRPr="002173B2">
        <w:rPr>
          <w:rFonts w:ascii="Times New Roman" w:eastAsia="Times New Roman" w:hAnsi="Times New Roman" w:cs="Times New Roman"/>
          <w:color w:val="000000"/>
          <w:sz w:val="24"/>
          <w:szCs w:val="24"/>
          <w:lang w:val="ru-RU" w:eastAsia="bg-BG"/>
        </w:rPr>
        <w:t>едноличен</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търговец</w:t>
      </w:r>
      <w:proofErr w:type="spellEnd"/>
      <w:r w:rsidRPr="002173B2">
        <w:rPr>
          <w:rFonts w:ascii="Times New Roman" w:eastAsia="Times New Roman" w:hAnsi="Times New Roman" w:cs="Times New Roman"/>
          <w:color w:val="000000"/>
          <w:sz w:val="24"/>
          <w:szCs w:val="24"/>
          <w:lang w:val="ru-RU" w:eastAsia="bg-BG"/>
        </w:rPr>
        <w:t xml:space="preserve"> - </w:t>
      </w:r>
      <w:proofErr w:type="spellStart"/>
      <w:r w:rsidRPr="002173B2">
        <w:rPr>
          <w:rFonts w:ascii="Times New Roman" w:eastAsia="Times New Roman" w:hAnsi="Times New Roman" w:cs="Times New Roman"/>
          <w:color w:val="000000"/>
          <w:sz w:val="24"/>
          <w:szCs w:val="24"/>
          <w:lang w:val="ru-RU" w:eastAsia="bg-BG"/>
        </w:rPr>
        <w:t>физическото</w:t>
      </w:r>
      <w:proofErr w:type="spellEnd"/>
      <w:r w:rsidRPr="002173B2">
        <w:rPr>
          <w:rFonts w:ascii="Times New Roman" w:eastAsia="Times New Roman" w:hAnsi="Times New Roman" w:cs="Times New Roman"/>
          <w:color w:val="000000"/>
          <w:sz w:val="24"/>
          <w:szCs w:val="24"/>
          <w:lang w:val="ru-RU" w:eastAsia="bg-BG"/>
        </w:rPr>
        <w:t xml:space="preserve"> лице - </w:t>
      </w:r>
      <w:proofErr w:type="spellStart"/>
      <w:r w:rsidRPr="002173B2">
        <w:rPr>
          <w:rFonts w:ascii="Times New Roman" w:eastAsia="Times New Roman" w:hAnsi="Times New Roman" w:cs="Times New Roman"/>
          <w:color w:val="000000"/>
          <w:sz w:val="24"/>
          <w:szCs w:val="24"/>
          <w:lang w:val="ru-RU" w:eastAsia="bg-BG"/>
        </w:rPr>
        <w:t>търговец</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7.</w:t>
      </w:r>
      <w:r w:rsidRPr="002173B2">
        <w:rPr>
          <w:rFonts w:ascii="Times New Roman" w:eastAsia="Times New Roman" w:hAnsi="Times New Roman" w:cs="Times New Roman"/>
          <w:color w:val="000000"/>
          <w:sz w:val="24"/>
          <w:szCs w:val="24"/>
          <w:lang w:val="ru-RU" w:eastAsia="bg-BG"/>
        </w:rPr>
        <w:t xml:space="preserve"> </w:t>
      </w:r>
      <w:proofErr w:type="gramStart"/>
      <w:r w:rsidRPr="002173B2">
        <w:rPr>
          <w:rFonts w:ascii="Times New Roman" w:eastAsia="Times New Roman" w:hAnsi="Times New Roman" w:cs="Times New Roman"/>
          <w:color w:val="000000"/>
          <w:sz w:val="24"/>
          <w:szCs w:val="24"/>
          <w:lang w:val="ru-RU" w:eastAsia="bg-BG"/>
        </w:rPr>
        <w:t>при клон</w:t>
      </w:r>
      <w:proofErr w:type="gram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чуждестранно</w:t>
      </w:r>
      <w:proofErr w:type="spellEnd"/>
      <w:r w:rsidRPr="002173B2">
        <w:rPr>
          <w:rFonts w:ascii="Times New Roman" w:eastAsia="Times New Roman" w:hAnsi="Times New Roman" w:cs="Times New Roman"/>
          <w:color w:val="000000"/>
          <w:sz w:val="24"/>
          <w:szCs w:val="24"/>
          <w:lang w:val="ru-RU" w:eastAsia="bg-BG"/>
        </w:rPr>
        <w:t xml:space="preserve"> лице - </w:t>
      </w:r>
      <w:proofErr w:type="spellStart"/>
      <w:r w:rsidRPr="002173B2">
        <w:rPr>
          <w:rFonts w:ascii="Times New Roman" w:eastAsia="Times New Roman" w:hAnsi="Times New Roman" w:cs="Times New Roman"/>
          <w:color w:val="000000"/>
          <w:sz w:val="24"/>
          <w:szCs w:val="24"/>
          <w:lang w:val="ru-RU" w:eastAsia="bg-BG"/>
        </w:rPr>
        <w:t>лицето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което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управлява</w:t>
      </w:r>
      <w:proofErr w:type="spellEnd"/>
      <w:r w:rsidRPr="002173B2">
        <w:rPr>
          <w:rFonts w:ascii="Times New Roman" w:eastAsia="Times New Roman" w:hAnsi="Times New Roman" w:cs="Times New Roman"/>
          <w:color w:val="000000"/>
          <w:sz w:val="24"/>
          <w:szCs w:val="24"/>
          <w:lang w:val="ru-RU" w:eastAsia="bg-BG"/>
        </w:rPr>
        <w:t xml:space="preserve"> и </w:t>
      </w:r>
      <w:proofErr w:type="spellStart"/>
      <w:r w:rsidRPr="002173B2">
        <w:rPr>
          <w:rFonts w:ascii="Times New Roman" w:eastAsia="Times New Roman" w:hAnsi="Times New Roman" w:cs="Times New Roman"/>
          <w:color w:val="000000"/>
          <w:sz w:val="24"/>
          <w:szCs w:val="24"/>
          <w:lang w:val="ru-RU" w:eastAsia="bg-BG"/>
        </w:rPr>
        <w:t>представлява</w:t>
      </w:r>
      <w:proofErr w:type="spellEnd"/>
      <w:r w:rsidRPr="002173B2">
        <w:rPr>
          <w:rFonts w:ascii="Times New Roman" w:eastAsia="Times New Roman" w:hAnsi="Times New Roman" w:cs="Times New Roman"/>
          <w:color w:val="000000"/>
          <w:sz w:val="24"/>
          <w:szCs w:val="24"/>
          <w:lang w:val="ru-RU" w:eastAsia="bg-BG"/>
        </w:rPr>
        <w:t xml:space="preserve"> клона или </w:t>
      </w:r>
      <w:proofErr w:type="spellStart"/>
      <w:r w:rsidRPr="002173B2">
        <w:rPr>
          <w:rFonts w:ascii="Times New Roman" w:eastAsia="Times New Roman" w:hAnsi="Times New Roman" w:cs="Times New Roman"/>
          <w:color w:val="000000"/>
          <w:sz w:val="24"/>
          <w:szCs w:val="24"/>
          <w:lang w:val="ru-RU" w:eastAsia="bg-BG"/>
        </w:rPr>
        <w:t>има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аналогични</w:t>
      </w:r>
      <w:proofErr w:type="spellEnd"/>
      <w:r w:rsidRPr="002173B2">
        <w:rPr>
          <w:rFonts w:ascii="Times New Roman" w:eastAsia="Times New Roman" w:hAnsi="Times New Roman" w:cs="Times New Roman"/>
          <w:color w:val="000000"/>
          <w:sz w:val="24"/>
          <w:szCs w:val="24"/>
          <w:lang w:val="ru-RU" w:eastAsia="bg-BG"/>
        </w:rPr>
        <w:t xml:space="preserve"> права </w:t>
      </w:r>
      <w:proofErr w:type="spellStart"/>
      <w:r w:rsidRPr="002173B2">
        <w:rPr>
          <w:rFonts w:ascii="Times New Roman" w:eastAsia="Times New Roman" w:hAnsi="Times New Roman" w:cs="Times New Roman"/>
          <w:color w:val="000000"/>
          <w:sz w:val="24"/>
          <w:szCs w:val="24"/>
          <w:lang w:val="ru-RU" w:eastAsia="bg-BG"/>
        </w:rPr>
        <w:t>съгласно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законодателството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държавата</w:t>
      </w:r>
      <w:proofErr w:type="spellEnd"/>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която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клонът</w:t>
      </w:r>
      <w:proofErr w:type="spellEnd"/>
      <w:r w:rsidRPr="002173B2">
        <w:rPr>
          <w:rFonts w:ascii="Times New Roman" w:eastAsia="Times New Roman" w:hAnsi="Times New Roman" w:cs="Times New Roman"/>
          <w:color w:val="000000"/>
          <w:sz w:val="24"/>
          <w:szCs w:val="24"/>
          <w:lang w:val="ru-RU" w:eastAsia="bg-BG"/>
        </w:rPr>
        <w:t xml:space="preserve"> е </w:t>
      </w:r>
      <w:proofErr w:type="spellStart"/>
      <w:r w:rsidRPr="002173B2">
        <w:rPr>
          <w:rFonts w:ascii="Times New Roman" w:eastAsia="Times New Roman" w:hAnsi="Times New Roman" w:cs="Times New Roman"/>
          <w:color w:val="000000"/>
          <w:sz w:val="24"/>
          <w:szCs w:val="24"/>
          <w:lang w:val="ru-RU" w:eastAsia="bg-BG"/>
        </w:rPr>
        <w:t>регистриран</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8</w:t>
      </w:r>
      <w:r w:rsidRPr="002173B2">
        <w:rPr>
          <w:rFonts w:ascii="Times New Roman" w:eastAsia="Times New Roman" w:hAnsi="Times New Roman" w:cs="Times New Roman"/>
          <w:color w:val="000000"/>
          <w:sz w:val="24"/>
          <w:szCs w:val="24"/>
          <w:lang w:val="ru-RU" w:eastAsia="bg-BG"/>
        </w:rPr>
        <w:t xml:space="preserve">. при </w:t>
      </w:r>
      <w:proofErr w:type="spellStart"/>
      <w:r w:rsidRPr="002173B2">
        <w:rPr>
          <w:rFonts w:ascii="Times New Roman" w:eastAsia="Times New Roman" w:hAnsi="Times New Roman" w:cs="Times New Roman"/>
          <w:color w:val="000000"/>
          <w:sz w:val="24"/>
          <w:szCs w:val="24"/>
          <w:lang w:val="ru-RU" w:eastAsia="bg-BG"/>
        </w:rPr>
        <w:t>кооперациите</w:t>
      </w:r>
      <w:proofErr w:type="spellEnd"/>
      <w:r w:rsidRPr="002173B2">
        <w:rPr>
          <w:rFonts w:ascii="Times New Roman" w:eastAsia="Times New Roman" w:hAnsi="Times New Roman" w:cs="Times New Roman"/>
          <w:color w:val="000000"/>
          <w:sz w:val="24"/>
          <w:szCs w:val="24"/>
          <w:lang w:val="ru-RU" w:eastAsia="bg-BG"/>
        </w:rPr>
        <w:t xml:space="preserve">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по чл.20, ал.1 и чл.27, ал.1 от Закона за </w:t>
      </w:r>
      <w:proofErr w:type="spellStart"/>
      <w:r w:rsidRPr="002173B2">
        <w:rPr>
          <w:rFonts w:ascii="Times New Roman" w:eastAsia="Times New Roman" w:hAnsi="Times New Roman" w:cs="Times New Roman"/>
          <w:color w:val="000000"/>
          <w:sz w:val="24"/>
          <w:szCs w:val="24"/>
          <w:lang w:val="ru-RU" w:eastAsia="bg-BG"/>
        </w:rPr>
        <w:t>кооперациите</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9</w:t>
      </w:r>
      <w:r w:rsidRPr="002173B2">
        <w:rPr>
          <w:rFonts w:ascii="Times New Roman" w:eastAsia="Times New Roman" w:hAnsi="Times New Roman" w:cs="Times New Roman"/>
          <w:color w:val="000000"/>
          <w:sz w:val="24"/>
          <w:szCs w:val="24"/>
          <w:lang w:val="ru-RU" w:eastAsia="bg-BG"/>
        </w:rPr>
        <w:t xml:space="preserve">. при </w:t>
      </w:r>
      <w:proofErr w:type="spellStart"/>
      <w:r w:rsidRPr="002173B2">
        <w:rPr>
          <w:rFonts w:ascii="Times New Roman" w:eastAsia="Times New Roman" w:hAnsi="Times New Roman" w:cs="Times New Roman"/>
          <w:color w:val="000000"/>
          <w:sz w:val="24"/>
          <w:szCs w:val="24"/>
          <w:lang w:val="ru-RU" w:eastAsia="bg-BG"/>
        </w:rPr>
        <w:t>сдружения</w:t>
      </w:r>
      <w:proofErr w:type="spellEnd"/>
      <w:r w:rsidRPr="002173B2">
        <w:rPr>
          <w:rFonts w:ascii="Times New Roman" w:eastAsia="Times New Roman" w:hAnsi="Times New Roman" w:cs="Times New Roman"/>
          <w:color w:val="000000"/>
          <w:sz w:val="24"/>
          <w:szCs w:val="24"/>
          <w:lang w:val="ru-RU" w:eastAsia="bg-BG"/>
        </w:rPr>
        <w:t xml:space="preserve"> – </w:t>
      </w:r>
      <w:proofErr w:type="spellStart"/>
      <w:r w:rsidRPr="002173B2">
        <w:rPr>
          <w:rFonts w:ascii="Times New Roman" w:eastAsia="Times New Roman" w:hAnsi="Times New Roman" w:cs="Times New Roman"/>
          <w:color w:val="000000"/>
          <w:sz w:val="24"/>
          <w:szCs w:val="24"/>
          <w:lang w:val="ru-RU" w:eastAsia="bg-BG"/>
        </w:rPr>
        <w:t>членовете</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управителния</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съвет</w:t>
      </w:r>
      <w:proofErr w:type="spellEnd"/>
      <w:r w:rsidRPr="002173B2">
        <w:rPr>
          <w:rFonts w:ascii="Times New Roman" w:eastAsia="Times New Roman" w:hAnsi="Times New Roman" w:cs="Times New Roman"/>
          <w:color w:val="000000"/>
          <w:sz w:val="24"/>
          <w:szCs w:val="24"/>
          <w:lang w:val="ru-RU" w:eastAsia="bg-BG"/>
        </w:rPr>
        <w:t xml:space="preserve"> по чл.30, ал.1 от Закона за </w:t>
      </w:r>
      <w:proofErr w:type="spellStart"/>
      <w:r w:rsidRPr="002173B2">
        <w:rPr>
          <w:rFonts w:ascii="Times New Roman" w:eastAsia="Times New Roman" w:hAnsi="Times New Roman" w:cs="Times New Roman"/>
          <w:color w:val="000000"/>
          <w:sz w:val="24"/>
          <w:szCs w:val="24"/>
          <w:lang w:val="ru-RU" w:eastAsia="bg-BG"/>
        </w:rPr>
        <w:t>юридическите</w:t>
      </w:r>
      <w:proofErr w:type="spellEnd"/>
      <w:r w:rsidRPr="002173B2">
        <w:rPr>
          <w:rFonts w:ascii="Times New Roman" w:eastAsia="Times New Roman" w:hAnsi="Times New Roman" w:cs="Times New Roman"/>
          <w:color w:val="000000"/>
          <w:sz w:val="24"/>
          <w:szCs w:val="24"/>
          <w:lang w:val="ru-RU" w:eastAsia="bg-BG"/>
        </w:rPr>
        <w:t xml:space="preserve"> лица с </w:t>
      </w:r>
      <w:proofErr w:type="spellStart"/>
      <w:r w:rsidRPr="002173B2">
        <w:rPr>
          <w:rFonts w:ascii="Times New Roman" w:eastAsia="Times New Roman" w:hAnsi="Times New Roman" w:cs="Times New Roman"/>
          <w:color w:val="000000"/>
          <w:sz w:val="24"/>
          <w:szCs w:val="24"/>
          <w:lang w:val="ru-RU" w:eastAsia="bg-BG"/>
        </w:rPr>
        <w:t>нестопанска</w:t>
      </w:r>
      <w:proofErr w:type="spellEnd"/>
      <w:r w:rsidRPr="002173B2">
        <w:rPr>
          <w:rFonts w:ascii="Times New Roman" w:eastAsia="Times New Roman" w:hAnsi="Times New Roman" w:cs="Times New Roman"/>
          <w:color w:val="000000"/>
          <w:sz w:val="24"/>
          <w:szCs w:val="24"/>
          <w:lang w:val="ru-RU" w:eastAsia="bg-BG"/>
        </w:rPr>
        <w:t xml:space="preserve"> цел или </w:t>
      </w:r>
      <w:proofErr w:type="spellStart"/>
      <w:r w:rsidRPr="002173B2">
        <w:rPr>
          <w:rFonts w:ascii="Times New Roman" w:eastAsia="Times New Roman" w:hAnsi="Times New Roman" w:cs="Times New Roman"/>
          <w:color w:val="000000"/>
          <w:sz w:val="24"/>
          <w:szCs w:val="24"/>
          <w:lang w:val="ru-RU" w:eastAsia="bg-BG"/>
        </w:rPr>
        <w:t>управителят</w:t>
      </w:r>
      <w:proofErr w:type="spellEnd"/>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случаите</w:t>
      </w:r>
      <w:proofErr w:type="spellEnd"/>
      <w:r w:rsidRPr="002173B2">
        <w:rPr>
          <w:rFonts w:ascii="Times New Roman" w:eastAsia="Times New Roman" w:hAnsi="Times New Roman" w:cs="Times New Roman"/>
          <w:color w:val="000000"/>
          <w:sz w:val="24"/>
          <w:szCs w:val="24"/>
          <w:lang w:val="ru-RU" w:eastAsia="bg-BG"/>
        </w:rPr>
        <w:t xml:space="preserve"> по чл.30, ал.3 от Закона за </w:t>
      </w:r>
      <w:proofErr w:type="spellStart"/>
      <w:r w:rsidRPr="002173B2">
        <w:rPr>
          <w:rFonts w:ascii="Times New Roman" w:eastAsia="Times New Roman" w:hAnsi="Times New Roman" w:cs="Times New Roman"/>
          <w:color w:val="000000"/>
          <w:sz w:val="24"/>
          <w:szCs w:val="24"/>
          <w:lang w:val="ru-RU" w:eastAsia="bg-BG"/>
        </w:rPr>
        <w:t>юридическите</w:t>
      </w:r>
      <w:proofErr w:type="spellEnd"/>
      <w:r w:rsidRPr="002173B2">
        <w:rPr>
          <w:rFonts w:ascii="Times New Roman" w:eastAsia="Times New Roman" w:hAnsi="Times New Roman" w:cs="Times New Roman"/>
          <w:color w:val="000000"/>
          <w:sz w:val="24"/>
          <w:szCs w:val="24"/>
          <w:lang w:val="ru-RU" w:eastAsia="bg-BG"/>
        </w:rPr>
        <w:t xml:space="preserve"> лица с </w:t>
      </w:r>
      <w:proofErr w:type="spellStart"/>
      <w:r w:rsidRPr="002173B2">
        <w:rPr>
          <w:rFonts w:ascii="Times New Roman" w:eastAsia="Times New Roman" w:hAnsi="Times New Roman" w:cs="Times New Roman"/>
          <w:color w:val="000000"/>
          <w:sz w:val="24"/>
          <w:szCs w:val="24"/>
          <w:lang w:val="ru-RU" w:eastAsia="bg-BG"/>
        </w:rPr>
        <w:t>нестопанска</w:t>
      </w:r>
      <w:proofErr w:type="spellEnd"/>
      <w:r w:rsidRPr="002173B2">
        <w:rPr>
          <w:rFonts w:ascii="Times New Roman" w:eastAsia="Times New Roman" w:hAnsi="Times New Roman" w:cs="Times New Roman"/>
          <w:color w:val="000000"/>
          <w:sz w:val="24"/>
          <w:szCs w:val="24"/>
          <w:lang w:val="ru-RU" w:eastAsia="bg-BG"/>
        </w:rPr>
        <w:t xml:space="preserve"> цел;</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 xml:space="preserve">10. </w:t>
      </w:r>
      <w:r w:rsidRPr="002173B2">
        <w:rPr>
          <w:rFonts w:ascii="Times New Roman" w:eastAsia="Times New Roman" w:hAnsi="Times New Roman" w:cs="Times New Roman"/>
          <w:color w:val="000000"/>
          <w:sz w:val="24"/>
          <w:szCs w:val="24"/>
          <w:lang w:val="ru-RU" w:eastAsia="bg-BG"/>
        </w:rPr>
        <w:t xml:space="preserve">при </w:t>
      </w:r>
      <w:proofErr w:type="spellStart"/>
      <w:r w:rsidRPr="002173B2">
        <w:rPr>
          <w:rFonts w:ascii="Times New Roman" w:eastAsia="Times New Roman" w:hAnsi="Times New Roman" w:cs="Times New Roman"/>
          <w:color w:val="000000"/>
          <w:sz w:val="24"/>
          <w:szCs w:val="24"/>
          <w:lang w:val="ru-RU" w:eastAsia="bg-BG"/>
        </w:rPr>
        <w:t>фондациите</w:t>
      </w:r>
      <w:proofErr w:type="spellEnd"/>
      <w:r w:rsidRPr="002173B2">
        <w:rPr>
          <w:rFonts w:ascii="Times New Roman" w:eastAsia="Times New Roman" w:hAnsi="Times New Roman" w:cs="Times New Roman"/>
          <w:color w:val="000000"/>
          <w:sz w:val="24"/>
          <w:szCs w:val="24"/>
          <w:lang w:val="ru-RU" w:eastAsia="bg-BG"/>
        </w:rPr>
        <w:t xml:space="preserve">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по чл.35, ал.1 от Закона за </w:t>
      </w:r>
      <w:proofErr w:type="spellStart"/>
      <w:r w:rsidRPr="002173B2">
        <w:rPr>
          <w:rFonts w:ascii="Times New Roman" w:eastAsia="Times New Roman" w:hAnsi="Times New Roman" w:cs="Times New Roman"/>
          <w:color w:val="000000"/>
          <w:sz w:val="24"/>
          <w:szCs w:val="24"/>
          <w:lang w:val="ru-RU" w:eastAsia="bg-BG"/>
        </w:rPr>
        <w:t>за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юридическите</w:t>
      </w:r>
      <w:proofErr w:type="spellEnd"/>
      <w:r w:rsidRPr="002173B2">
        <w:rPr>
          <w:rFonts w:ascii="Times New Roman" w:eastAsia="Times New Roman" w:hAnsi="Times New Roman" w:cs="Times New Roman"/>
          <w:color w:val="000000"/>
          <w:sz w:val="24"/>
          <w:szCs w:val="24"/>
          <w:lang w:val="ru-RU" w:eastAsia="bg-BG"/>
        </w:rPr>
        <w:t xml:space="preserve"> лица с </w:t>
      </w:r>
      <w:proofErr w:type="spellStart"/>
      <w:r w:rsidRPr="002173B2">
        <w:rPr>
          <w:rFonts w:ascii="Times New Roman" w:eastAsia="Times New Roman" w:hAnsi="Times New Roman" w:cs="Times New Roman"/>
          <w:color w:val="000000"/>
          <w:sz w:val="24"/>
          <w:szCs w:val="24"/>
          <w:lang w:val="ru-RU" w:eastAsia="bg-BG"/>
        </w:rPr>
        <w:t>нестопанска</w:t>
      </w:r>
      <w:proofErr w:type="spellEnd"/>
      <w:r w:rsidRPr="002173B2">
        <w:rPr>
          <w:rFonts w:ascii="Times New Roman" w:eastAsia="Times New Roman" w:hAnsi="Times New Roman" w:cs="Times New Roman"/>
          <w:color w:val="000000"/>
          <w:sz w:val="24"/>
          <w:szCs w:val="24"/>
          <w:lang w:val="ru-RU" w:eastAsia="bg-BG"/>
        </w:rPr>
        <w:t xml:space="preserve"> цел;</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lastRenderedPageBreak/>
        <w:t>11.</w:t>
      </w:r>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случаите</w:t>
      </w:r>
      <w:proofErr w:type="spellEnd"/>
      <w:r w:rsidRPr="002173B2">
        <w:rPr>
          <w:rFonts w:ascii="Times New Roman" w:eastAsia="Times New Roman" w:hAnsi="Times New Roman" w:cs="Times New Roman"/>
          <w:color w:val="000000"/>
          <w:sz w:val="24"/>
          <w:szCs w:val="24"/>
          <w:lang w:val="ru-RU" w:eastAsia="bg-BG"/>
        </w:rPr>
        <w:t xml:space="preserve"> по т. 1 - 7 - и </w:t>
      </w:r>
      <w:proofErr w:type="spellStart"/>
      <w:r w:rsidRPr="002173B2">
        <w:rPr>
          <w:rFonts w:ascii="Times New Roman" w:eastAsia="Times New Roman" w:hAnsi="Times New Roman" w:cs="Times New Roman"/>
          <w:color w:val="000000"/>
          <w:sz w:val="24"/>
          <w:szCs w:val="24"/>
          <w:lang w:val="ru-RU" w:eastAsia="bg-BG"/>
        </w:rPr>
        <w:t>прокуристите</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когато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има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такива</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12.</w:t>
      </w:r>
      <w:r w:rsidRPr="002173B2">
        <w:rPr>
          <w:rFonts w:ascii="Times New Roman" w:eastAsia="Times New Roman" w:hAnsi="Times New Roman" w:cs="Times New Roman"/>
          <w:color w:val="000000"/>
          <w:sz w:val="24"/>
          <w:szCs w:val="24"/>
          <w:lang w:val="ru-RU" w:eastAsia="bg-BG"/>
        </w:rPr>
        <w:t xml:space="preserve"> за </w:t>
      </w:r>
      <w:proofErr w:type="spellStart"/>
      <w:r w:rsidRPr="002173B2">
        <w:rPr>
          <w:rFonts w:ascii="Times New Roman" w:eastAsia="Times New Roman" w:hAnsi="Times New Roman" w:cs="Times New Roman"/>
          <w:color w:val="000000"/>
          <w:sz w:val="24"/>
          <w:szCs w:val="24"/>
          <w:lang w:val="ru-RU" w:eastAsia="bg-BG"/>
        </w:rPr>
        <w:t>чуждестранните</w:t>
      </w:r>
      <w:proofErr w:type="spellEnd"/>
      <w:r w:rsidRPr="002173B2">
        <w:rPr>
          <w:rFonts w:ascii="Times New Roman" w:eastAsia="Times New Roman" w:hAnsi="Times New Roman" w:cs="Times New Roman"/>
          <w:color w:val="000000"/>
          <w:sz w:val="24"/>
          <w:szCs w:val="24"/>
          <w:lang w:val="ru-RU" w:eastAsia="bg-BG"/>
        </w:rPr>
        <w:t xml:space="preserve"> лица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които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представляват</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управляват</w:t>
      </w:r>
      <w:proofErr w:type="spellEnd"/>
      <w:r w:rsidRPr="002173B2">
        <w:rPr>
          <w:rFonts w:ascii="Times New Roman" w:eastAsia="Times New Roman" w:hAnsi="Times New Roman" w:cs="Times New Roman"/>
          <w:color w:val="000000"/>
          <w:sz w:val="24"/>
          <w:szCs w:val="24"/>
          <w:lang w:val="ru-RU" w:eastAsia="bg-BG"/>
        </w:rPr>
        <w:t xml:space="preserve"> и </w:t>
      </w:r>
      <w:proofErr w:type="spellStart"/>
      <w:r w:rsidRPr="002173B2">
        <w:rPr>
          <w:rFonts w:ascii="Times New Roman" w:eastAsia="Times New Roman" w:hAnsi="Times New Roman" w:cs="Times New Roman"/>
          <w:color w:val="000000"/>
          <w:sz w:val="24"/>
          <w:szCs w:val="24"/>
          <w:lang w:val="ru-RU" w:eastAsia="bg-BG"/>
        </w:rPr>
        <w:t>контролират</w:t>
      </w:r>
      <w:proofErr w:type="spellEnd"/>
      <w:r w:rsidRPr="002173B2">
        <w:rPr>
          <w:rFonts w:ascii="Times New Roman" w:eastAsia="Times New Roman" w:hAnsi="Times New Roman" w:cs="Times New Roman"/>
          <w:color w:val="000000"/>
          <w:sz w:val="24"/>
          <w:szCs w:val="24"/>
          <w:lang w:val="ru-RU" w:eastAsia="bg-BG"/>
        </w:rPr>
        <w:t xml:space="preserve"> участника </w:t>
      </w:r>
      <w:proofErr w:type="spellStart"/>
      <w:r w:rsidRPr="002173B2">
        <w:rPr>
          <w:rFonts w:ascii="Times New Roman" w:eastAsia="Times New Roman" w:hAnsi="Times New Roman" w:cs="Times New Roman"/>
          <w:color w:val="000000"/>
          <w:sz w:val="24"/>
          <w:szCs w:val="24"/>
          <w:lang w:val="ru-RU" w:eastAsia="bg-BG"/>
        </w:rPr>
        <w:t>съгласно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законодателството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държавата</w:t>
      </w:r>
      <w:proofErr w:type="spellEnd"/>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която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са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установени</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t xml:space="preserve">В </w:t>
      </w:r>
      <w:proofErr w:type="spellStart"/>
      <w:r w:rsidRPr="002173B2">
        <w:rPr>
          <w:rFonts w:ascii="Times New Roman" w:eastAsia="Times New Roman" w:hAnsi="Times New Roman" w:cs="Times New Roman"/>
          <w:color w:val="000000"/>
          <w:sz w:val="24"/>
          <w:szCs w:val="24"/>
          <w:lang w:val="ru-RU" w:eastAsia="bg-BG"/>
        </w:rPr>
        <w:t>случаите</w:t>
      </w:r>
      <w:proofErr w:type="spellEnd"/>
      <w:r w:rsidRPr="002173B2">
        <w:rPr>
          <w:rFonts w:ascii="Times New Roman" w:eastAsia="Times New Roman" w:hAnsi="Times New Roman" w:cs="Times New Roman"/>
          <w:color w:val="000000"/>
          <w:sz w:val="24"/>
          <w:szCs w:val="24"/>
          <w:lang w:val="ru-RU" w:eastAsia="bg-BG"/>
        </w:rPr>
        <w:t xml:space="preserve"> по чл. 40, ал. 1, т. 11 и 12 от ППЗОП, </w:t>
      </w:r>
      <w:proofErr w:type="spellStart"/>
      <w:r w:rsidRPr="002173B2">
        <w:rPr>
          <w:rFonts w:ascii="Times New Roman" w:eastAsia="Times New Roman" w:hAnsi="Times New Roman" w:cs="Times New Roman"/>
          <w:color w:val="000000"/>
          <w:sz w:val="24"/>
          <w:szCs w:val="24"/>
          <w:lang w:val="ru-RU" w:eastAsia="bg-BG"/>
        </w:rPr>
        <w:t>когато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лицето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има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повече</w:t>
      </w:r>
      <w:proofErr w:type="spellEnd"/>
      <w:r w:rsidRPr="002173B2">
        <w:rPr>
          <w:rFonts w:ascii="Times New Roman" w:eastAsia="Times New Roman" w:hAnsi="Times New Roman" w:cs="Times New Roman"/>
          <w:color w:val="000000"/>
          <w:sz w:val="24"/>
          <w:szCs w:val="24"/>
          <w:lang w:val="ru-RU" w:eastAsia="bg-BG"/>
        </w:rPr>
        <w:t xml:space="preserve"> от един прокурист, </w:t>
      </w:r>
      <w:proofErr w:type="spellStart"/>
      <w:r w:rsidRPr="002173B2">
        <w:rPr>
          <w:rFonts w:ascii="Times New Roman" w:eastAsia="Times New Roman" w:hAnsi="Times New Roman" w:cs="Times New Roman"/>
          <w:color w:val="000000"/>
          <w:sz w:val="24"/>
          <w:szCs w:val="24"/>
          <w:lang w:val="ru-RU" w:eastAsia="bg-BG"/>
        </w:rPr>
        <w:t>декларацията</w:t>
      </w:r>
      <w:proofErr w:type="spellEnd"/>
      <w:r w:rsidRPr="002173B2">
        <w:rPr>
          <w:rFonts w:ascii="Times New Roman" w:eastAsia="Times New Roman" w:hAnsi="Times New Roman" w:cs="Times New Roman"/>
          <w:color w:val="000000"/>
          <w:sz w:val="24"/>
          <w:szCs w:val="24"/>
          <w:lang w:val="ru-RU" w:eastAsia="bg-BG"/>
        </w:rPr>
        <w:t xml:space="preserve"> се </w:t>
      </w:r>
      <w:proofErr w:type="spellStart"/>
      <w:r w:rsidRPr="002173B2">
        <w:rPr>
          <w:rFonts w:ascii="Times New Roman" w:eastAsia="Times New Roman" w:hAnsi="Times New Roman" w:cs="Times New Roman"/>
          <w:color w:val="000000"/>
          <w:sz w:val="24"/>
          <w:szCs w:val="24"/>
          <w:lang w:val="ru-RU" w:eastAsia="bg-BG"/>
        </w:rPr>
        <w:t>подава</w:t>
      </w:r>
      <w:proofErr w:type="spellEnd"/>
      <w:r w:rsidRPr="002173B2">
        <w:rPr>
          <w:rFonts w:ascii="Times New Roman" w:eastAsia="Times New Roman" w:hAnsi="Times New Roman" w:cs="Times New Roman"/>
          <w:color w:val="000000"/>
          <w:sz w:val="24"/>
          <w:szCs w:val="24"/>
          <w:lang w:val="ru-RU" w:eastAsia="bg-BG"/>
        </w:rPr>
        <w:t xml:space="preserve"> само от прокуриста, в </w:t>
      </w:r>
      <w:proofErr w:type="spellStart"/>
      <w:r w:rsidRPr="002173B2">
        <w:rPr>
          <w:rFonts w:ascii="Times New Roman" w:eastAsia="Times New Roman" w:hAnsi="Times New Roman" w:cs="Times New Roman"/>
          <w:color w:val="000000"/>
          <w:sz w:val="24"/>
          <w:szCs w:val="24"/>
          <w:lang w:val="ru-RU" w:eastAsia="bg-BG"/>
        </w:rPr>
        <w:t>чиято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представителна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власт</w:t>
      </w:r>
      <w:proofErr w:type="spellEnd"/>
      <w:r w:rsidRPr="002173B2">
        <w:rPr>
          <w:rFonts w:ascii="Times New Roman" w:eastAsia="Times New Roman" w:hAnsi="Times New Roman" w:cs="Times New Roman"/>
          <w:color w:val="000000"/>
          <w:sz w:val="24"/>
          <w:szCs w:val="24"/>
          <w:lang w:val="ru-RU" w:eastAsia="bg-BG"/>
        </w:rPr>
        <w:t xml:space="preserve"> е включена </w:t>
      </w:r>
      <w:proofErr w:type="spellStart"/>
      <w:r w:rsidRPr="002173B2">
        <w:rPr>
          <w:rFonts w:ascii="Times New Roman" w:eastAsia="Times New Roman" w:hAnsi="Times New Roman" w:cs="Times New Roman"/>
          <w:color w:val="000000"/>
          <w:sz w:val="24"/>
          <w:szCs w:val="24"/>
          <w:lang w:val="ru-RU" w:eastAsia="bg-BG"/>
        </w:rPr>
        <w:t>територията</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Република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България</w:t>
      </w:r>
      <w:proofErr w:type="spellEnd"/>
      <w:r w:rsidRPr="002173B2">
        <w:rPr>
          <w:rFonts w:ascii="Times New Roman" w:eastAsia="Times New Roman" w:hAnsi="Times New Roman" w:cs="Times New Roman"/>
          <w:color w:val="000000"/>
          <w:sz w:val="24"/>
          <w:szCs w:val="24"/>
          <w:lang w:eastAsia="bg-BG"/>
        </w:rPr>
        <w:t>.</w:t>
      </w:r>
      <w:r w:rsidR="001272DD">
        <w:rPr>
          <w:rFonts w:ascii="Times New Roman" w:eastAsia="Times New Roman" w:hAnsi="Times New Roman" w:cs="Times New Roman"/>
          <w:color w:val="000000"/>
          <w:sz w:val="24"/>
          <w:szCs w:val="24"/>
          <w:lang w:eastAsia="bg-BG"/>
        </w:rPr>
        <w:t xml:space="preserve"> </w:t>
      </w:r>
    </w:p>
    <w:p w:rsidR="002173B2" w:rsidRPr="002173B2" w:rsidRDefault="002173B2" w:rsidP="002173B2">
      <w:pPr>
        <w:spacing w:after="0" w:line="240" w:lineRule="auto"/>
        <w:ind w:firstLine="710"/>
        <w:jc w:val="both"/>
        <w:rPr>
          <w:rFonts w:ascii="Times New Roman" w:eastAsia="Times New Roman" w:hAnsi="Times New Roman" w:cs="Times New Roman"/>
          <w:b/>
          <w:bCs/>
          <w:color w:val="000000"/>
          <w:sz w:val="24"/>
          <w:szCs w:val="24"/>
          <w:lang w:val="ru-RU" w:eastAsia="bg-BG"/>
        </w:rPr>
      </w:pPr>
    </w:p>
    <w:p w:rsidR="002173B2" w:rsidRPr="002173B2" w:rsidRDefault="002173B2" w:rsidP="001272DD">
      <w:pPr>
        <w:spacing w:after="5" w:line="240" w:lineRule="auto"/>
        <w:ind w:right="4" w:firstLine="708"/>
        <w:jc w:val="both"/>
        <w:rPr>
          <w:rFonts w:ascii="Times New Roman" w:eastAsia="MS ??" w:hAnsi="Times New Roman" w:cs="Times New Roman"/>
          <w:color w:val="000000"/>
          <w:sz w:val="24"/>
          <w:szCs w:val="24"/>
          <w:lang w:eastAsia="bg-BG"/>
        </w:rPr>
      </w:pPr>
      <w:r w:rsidRPr="002173B2">
        <w:rPr>
          <w:rFonts w:ascii="Times New Roman" w:eastAsia="MS ??" w:hAnsi="Times New Roman" w:cs="Times New Roman"/>
          <w:color w:val="000000"/>
          <w:sz w:val="24"/>
          <w:szCs w:val="24"/>
          <w:lang w:eastAsia="bg-BG"/>
        </w:rPr>
        <w:t xml:space="preserve">От участие в процедурата за възлагане на обществената поръчка се отстранява участник, когато Възложителят установи наличие на описаните в т. </w:t>
      </w:r>
      <w:r w:rsidR="001272DD">
        <w:rPr>
          <w:rFonts w:ascii="Times New Roman" w:eastAsia="MS ??" w:hAnsi="Times New Roman" w:cs="Times New Roman"/>
          <w:color w:val="000000"/>
          <w:sz w:val="24"/>
          <w:szCs w:val="24"/>
          <w:lang w:val="en-US" w:eastAsia="bg-BG"/>
        </w:rPr>
        <w:t>2.1.</w:t>
      </w:r>
      <w:r w:rsidRPr="002173B2">
        <w:rPr>
          <w:rFonts w:ascii="Times New Roman" w:eastAsia="MS ??" w:hAnsi="Times New Roman" w:cs="Times New Roman"/>
          <w:color w:val="000000"/>
          <w:sz w:val="24"/>
          <w:szCs w:val="24"/>
          <w:lang w:eastAsia="bg-BG"/>
        </w:rPr>
        <w:t xml:space="preserve"> </w:t>
      </w:r>
      <w:proofErr w:type="gramStart"/>
      <w:r w:rsidRPr="002173B2">
        <w:rPr>
          <w:rFonts w:ascii="Times New Roman" w:eastAsia="MS ??" w:hAnsi="Times New Roman" w:cs="Times New Roman"/>
          <w:color w:val="000000"/>
          <w:sz w:val="24"/>
          <w:szCs w:val="24"/>
          <w:lang w:eastAsia="bg-BG"/>
        </w:rPr>
        <w:t>от</w:t>
      </w:r>
      <w:proofErr w:type="gramEnd"/>
      <w:r w:rsidRPr="002173B2">
        <w:rPr>
          <w:rFonts w:ascii="Times New Roman" w:eastAsia="MS ??" w:hAnsi="Times New Roman" w:cs="Times New Roman"/>
          <w:color w:val="000000"/>
          <w:sz w:val="24"/>
          <w:szCs w:val="24"/>
          <w:lang w:eastAsia="bg-BG"/>
        </w:rPr>
        <w:t xml:space="preserve"> настоящия раздел обстоятелства, възникнали преди или по време на процедурата. Изискванията се прилагат и когато участник в процедурата е обединение от физически и/или юридически лица и за член на обединението е налице някое от основанията за отстраняване.</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proofErr w:type="spellStart"/>
      <w:r w:rsidRPr="002173B2">
        <w:rPr>
          <w:rFonts w:ascii="Times New Roman" w:eastAsia="Times New Roman" w:hAnsi="Times New Roman" w:cs="Times New Roman"/>
          <w:color w:val="000000"/>
          <w:sz w:val="24"/>
          <w:szCs w:val="24"/>
          <w:lang w:val="ru-RU" w:eastAsia="bg-BG"/>
        </w:rPr>
        <w:t>Когато</w:t>
      </w:r>
      <w:proofErr w:type="spellEnd"/>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b/>
          <w:bCs/>
          <w:color w:val="000000"/>
          <w:sz w:val="24"/>
          <w:szCs w:val="24"/>
          <w:lang w:val="ru-RU" w:eastAsia="bg-BG"/>
        </w:rPr>
        <w:t xml:space="preserve">участник е </w:t>
      </w:r>
      <w:proofErr w:type="spellStart"/>
      <w:r w:rsidRPr="002173B2">
        <w:rPr>
          <w:rFonts w:ascii="Times New Roman" w:eastAsia="Times New Roman" w:hAnsi="Times New Roman" w:cs="Times New Roman"/>
          <w:b/>
          <w:bCs/>
          <w:color w:val="000000"/>
          <w:sz w:val="24"/>
          <w:szCs w:val="24"/>
          <w:lang w:val="ru-RU" w:eastAsia="bg-BG"/>
        </w:rPr>
        <w:t>обединение</w:t>
      </w:r>
      <w:proofErr w:type="spellEnd"/>
      <w:r w:rsidRPr="002173B2">
        <w:rPr>
          <w:rFonts w:ascii="Times New Roman" w:eastAsia="Times New Roman" w:hAnsi="Times New Roman" w:cs="Times New Roman"/>
          <w:color w:val="000000"/>
          <w:sz w:val="24"/>
          <w:szCs w:val="24"/>
          <w:lang w:val="ru-RU" w:eastAsia="bg-BG"/>
        </w:rPr>
        <w:t xml:space="preserve"> от физически и/или юридически лица </w:t>
      </w:r>
      <w:proofErr w:type="spellStart"/>
      <w:r w:rsidRPr="002173B2">
        <w:rPr>
          <w:rFonts w:ascii="Times New Roman" w:eastAsia="Times New Roman" w:hAnsi="Times New Roman" w:cs="Times New Roman"/>
          <w:color w:val="000000"/>
          <w:sz w:val="24"/>
          <w:szCs w:val="24"/>
          <w:lang w:val="ru-RU" w:eastAsia="bg-BG"/>
        </w:rPr>
        <w:t>основанията</w:t>
      </w:r>
      <w:proofErr w:type="spellEnd"/>
      <w:r w:rsidRPr="002173B2">
        <w:rPr>
          <w:rFonts w:ascii="Times New Roman" w:eastAsia="Times New Roman" w:hAnsi="Times New Roman" w:cs="Times New Roman"/>
          <w:color w:val="000000"/>
          <w:sz w:val="24"/>
          <w:szCs w:val="24"/>
          <w:lang w:val="ru-RU" w:eastAsia="bg-BG"/>
        </w:rPr>
        <w:t xml:space="preserve"> за </w:t>
      </w:r>
      <w:proofErr w:type="spellStart"/>
      <w:r w:rsidRPr="002173B2">
        <w:rPr>
          <w:rFonts w:ascii="Times New Roman" w:eastAsia="Times New Roman" w:hAnsi="Times New Roman" w:cs="Times New Roman"/>
          <w:color w:val="000000"/>
          <w:sz w:val="24"/>
          <w:szCs w:val="24"/>
          <w:lang w:val="ru-RU" w:eastAsia="bg-BG"/>
        </w:rPr>
        <w:t>отстраняване</w:t>
      </w:r>
      <w:proofErr w:type="spellEnd"/>
      <w:r w:rsidRPr="002173B2">
        <w:rPr>
          <w:rFonts w:ascii="Times New Roman" w:eastAsia="Times New Roman" w:hAnsi="Times New Roman" w:cs="Times New Roman"/>
          <w:color w:val="000000"/>
          <w:sz w:val="24"/>
          <w:szCs w:val="24"/>
          <w:lang w:val="ru-RU" w:eastAsia="bg-BG"/>
        </w:rPr>
        <w:t xml:space="preserve"> се </w:t>
      </w:r>
      <w:proofErr w:type="spellStart"/>
      <w:r w:rsidRPr="002173B2">
        <w:rPr>
          <w:rFonts w:ascii="Times New Roman" w:eastAsia="Times New Roman" w:hAnsi="Times New Roman" w:cs="Times New Roman"/>
          <w:color w:val="000000"/>
          <w:sz w:val="24"/>
          <w:szCs w:val="24"/>
          <w:lang w:val="ru-RU" w:eastAsia="bg-BG"/>
        </w:rPr>
        <w:t>прилагат</w:t>
      </w:r>
      <w:proofErr w:type="spellEnd"/>
      <w:r w:rsidRPr="002173B2">
        <w:rPr>
          <w:rFonts w:ascii="Times New Roman" w:eastAsia="Times New Roman" w:hAnsi="Times New Roman" w:cs="Times New Roman"/>
          <w:color w:val="000000"/>
          <w:sz w:val="24"/>
          <w:szCs w:val="24"/>
          <w:lang w:val="ru-RU" w:eastAsia="bg-BG"/>
        </w:rPr>
        <w:t xml:space="preserve"> и за </w:t>
      </w:r>
      <w:proofErr w:type="spellStart"/>
      <w:r w:rsidRPr="002173B2">
        <w:rPr>
          <w:rFonts w:ascii="Times New Roman" w:eastAsia="Times New Roman" w:hAnsi="Times New Roman" w:cs="Times New Roman"/>
          <w:color w:val="000000"/>
          <w:sz w:val="24"/>
          <w:szCs w:val="24"/>
          <w:lang w:val="ru-RU" w:eastAsia="bg-BG"/>
        </w:rPr>
        <w:t>всеки</w:t>
      </w:r>
      <w:proofErr w:type="spellEnd"/>
      <w:r w:rsidRPr="002173B2">
        <w:rPr>
          <w:rFonts w:ascii="Times New Roman" w:eastAsia="Times New Roman" w:hAnsi="Times New Roman" w:cs="Times New Roman"/>
          <w:color w:val="000000"/>
          <w:sz w:val="24"/>
          <w:szCs w:val="24"/>
          <w:lang w:val="ru-RU" w:eastAsia="bg-BG"/>
        </w:rPr>
        <w:t xml:space="preserve"> член на </w:t>
      </w:r>
      <w:proofErr w:type="spellStart"/>
      <w:r w:rsidRPr="002173B2">
        <w:rPr>
          <w:rFonts w:ascii="Times New Roman" w:eastAsia="Times New Roman" w:hAnsi="Times New Roman" w:cs="Times New Roman"/>
          <w:color w:val="000000"/>
          <w:sz w:val="24"/>
          <w:szCs w:val="24"/>
          <w:lang w:val="ru-RU" w:eastAsia="bg-BG"/>
        </w:rPr>
        <w:t>обединението</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proofErr w:type="spellStart"/>
      <w:r w:rsidRPr="002173B2">
        <w:rPr>
          <w:rFonts w:ascii="Times New Roman" w:eastAsia="Times New Roman" w:hAnsi="Times New Roman" w:cs="Times New Roman"/>
          <w:color w:val="000000"/>
          <w:sz w:val="24"/>
          <w:szCs w:val="24"/>
          <w:lang w:val="ru-RU" w:eastAsia="bg-BG"/>
        </w:rPr>
        <w:t>Когато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участникът</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предвижда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участието</w:t>
      </w:r>
      <w:proofErr w:type="spellEnd"/>
      <w:r w:rsidRPr="002173B2">
        <w:rPr>
          <w:rFonts w:ascii="Times New Roman" w:eastAsia="Times New Roman" w:hAnsi="Times New Roman" w:cs="Times New Roman"/>
          <w:color w:val="000000"/>
          <w:sz w:val="24"/>
          <w:szCs w:val="24"/>
          <w:lang w:val="ru-RU" w:eastAsia="bg-BG"/>
        </w:rPr>
        <w:t xml:space="preserve"> на </w:t>
      </w:r>
      <w:r w:rsidRPr="002173B2">
        <w:rPr>
          <w:rFonts w:ascii="Times New Roman" w:eastAsia="Times New Roman" w:hAnsi="Times New Roman" w:cs="Times New Roman"/>
          <w:b/>
          <w:bCs/>
          <w:color w:val="000000"/>
          <w:sz w:val="24"/>
          <w:szCs w:val="24"/>
          <w:lang w:val="ru-RU" w:eastAsia="bg-BG"/>
        </w:rPr>
        <w:t>трети лица</w:t>
      </w:r>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b/>
          <w:bCs/>
          <w:color w:val="000000"/>
          <w:sz w:val="24"/>
          <w:szCs w:val="24"/>
          <w:lang w:val="ru-RU" w:eastAsia="bg-BG"/>
        </w:rPr>
        <w:t xml:space="preserve">и/или </w:t>
      </w:r>
      <w:proofErr w:type="spellStart"/>
      <w:r w:rsidRPr="002173B2">
        <w:rPr>
          <w:rFonts w:ascii="Times New Roman" w:eastAsia="Times New Roman" w:hAnsi="Times New Roman" w:cs="Times New Roman"/>
          <w:b/>
          <w:bCs/>
          <w:color w:val="000000"/>
          <w:sz w:val="24"/>
          <w:szCs w:val="24"/>
          <w:lang w:val="ru-RU" w:eastAsia="bg-BG"/>
        </w:rPr>
        <w:t>подизпълнители</w:t>
      </w:r>
      <w:proofErr w:type="spellEnd"/>
      <w:r w:rsidRPr="002173B2">
        <w:rPr>
          <w:rFonts w:ascii="Times New Roman" w:eastAsia="Times New Roman" w:hAnsi="Times New Roman" w:cs="Times New Roman"/>
          <w:b/>
          <w:bCs/>
          <w:color w:val="000000"/>
          <w:sz w:val="24"/>
          <w:szCs w:val="24"/>
          <w:lang w:val="ru-RU" w:eastAsia="bg-BG"/>
        </w:rPr>
        <w:t xml:space="preserve"> </w:t>
      </w:r>
      <w:r w:rsidRPr="002173B2">
        <w:rPr>
          <w:rFonts w:ascii="Times New Roman" w:eastAsia="Times New Roman" w:hAnsi="Times New Roman" w:cs="Times New Roman"/>
          <w:color w:val="000000"/>
          <w:sz w:val="24"/>
          <w:szCs w:val="24"/>
          <w:lang w:val="ru-RU" w:eastAsia="bg-BG"/>
        </w:rPr>
        <w:t xml:space="preserve">при </w:t>
      </w:r>
      <w:proofErr w:type="spellStart"/>
      <w:r w:rsidRPr="002173B2">
        <w:rPr>
          <w:rFonts w:ascii="Times New Roman" w:eastAsia="Times New Roman" w:hAnsi="Times New Roman" w:cs="Times New Roman"/>
          <w:color w:val="000000"/>
          <w:sz w:val="24"/>
          <w:szCs w:val="24"/>
          <w:lang w:val="ru-RU" w:eastAsia="bg-BG"/>
        </w:rPr>
        <w:t>изпълнение</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поръчката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основанията</w:t>
      </w:r>
      <w:proofErr w:type="spellEnd"/>
      <w:r w:rsidRPr="002173B2">
        <w:rPr>
          <w:rFonts w:ascii="Times New Roman" w:eastAsia="Times New Roman" w:hAnsi="Times New Roman" w:cs="Times New Roman"/>
          <w:color w:val="000000"/>
          <w:sz w:val="24"/>
          <w:szCs w:val="24"/>
          <w:lang w:val="ru-RU" w:eastAsia="bg-BG"/>
        </w:rPr>
        <w:t xml:space="preserve"> за </w:t>
      </w:r>
      <w:proofErr w:type="spellStart"/>
      <w:r w:rsidRPr="002173B2">
        <w:rPr>
          <w:rFonts w:ascii="Times New Roman" w:eastAsia="Times New Roman" w:hAnsi="Times New Roman" w:cs="Times New Roman"/>
          <w:color w:val="000000"/>
          <w:sz w:val="24"/>
          <w:szCs w:val="24"/>
          <w:lang w:val="ru-RU" w:eastAsia="bg-BG"/>
        </w:rPr>
        <w:t>отстраняване</w:t>
      </w:r>
      <w:proofErr w:type="spellEnd"/>
      <w:r w:rsidRPr="002173B2">
        <w:rPr>
          <w:rFonts w:ascii="Times New Roman" w:eastAsia="Times New Roman" w:hAnsi="Times New Roman" w:cs="Times New Roman"/>
          <w:color w:val="000000"/>
          <w:sz w:val="24"/>
          <w:szCs w:val="24"/>
          <w:lang w:val="ru-RU" w:eastAsia="bg-BG"/>
        </w:rPr>
        <w:t xml:space="preserve"> се </w:t>
      </w:r>
      <w:proofErr w:type="spellStart"/>
      <w:r w:rsidRPr="002173B2">
        <w:rPr>
          <w:rFonts w:ascii="Times New Roman" w:eastAsia="Times New Roman" w:hAnsi="Times New Roman" w:cs="Times New Roman"/>
          <w:color w:val="000000"/>
          <w:sz w:val="24"/>
          <w:szCs w:val="24"/>
          <w:lang w:val="ru-RU" w:eastAsia="bg-BG"/>
        </w:rPr>
        <w:t>прилагат</w:t>
      </w:r>
      <w:proofErr w:type="spellEnd"/>
      <w:r w:rsidRPr="002173B2">
        <w:rPr>
          <w:rFonts w:ascii="Times New Roman" w:eastAsia="Times New Roman" w:hAnsi="Times New Roman" w:cs="Times New Roman"/>
          <w:color w:val="000000"/>
          <w:sz w:val="24"/>
          <w:szCs w:val="24"/>
          <w:lang w:val="ru-RU" w:eastAsia="bg-BG"/>
        </w:rPr>
        <w:t xml:space="preserve"> и за </w:t>
      </w:r>
      <w:proofErr w:type="spellStart"/>
      <w:r w:rsidRPr="002173B2">
        <w:rPr>
          <w:rFonts w:ascii="Times New Roman" w:eastAsia="Times New Roman" w:hAnsi="Times New Roman" w:cs="Times New Roman"/>
          <w:color w:val="000000"/>
          <w:sz w:val="24"/>
          <w:szCs w:val="24"/>
          <w:lang w:val="ru-RU" w:eastAsia="bg-BG"/>
        </w:rPr>
        <w:t>тях</w:t>
      </w:r>
      <w:proofErr w:type="spellEnd"/>
      <w:r w:rsidRPr="002173B2">
        <w:rPr>
          <w:rFonts w:ascii="Times New Roman" w:eastAsia="Times New Roman" w:hAnsi="Times New Roman" w:cs="Times New Roman"/>
          <w:color w:val="000000"/>
          <w:sz w:val="24"/>
          <w:szCs w:val="24"/>
          <w:lang w:val="ru-RU" w:eastAsia="bg-BG"/>
        </w:rPr>
        <w:t>.</w:t>
      </w:r>
    </w:p>
    <w:p w:rsidR="002173B2" w:rsidRDefault="002173B2" w:rsidP="00FF2F04">
      <w:pPr>
        <w:widowControl w:val="0"/>
        <w:suppressAutoHyphens/>
        <w:autoSpaceDE w:val="0"/>
        <w:spacing w:after="0" w:line="240" w:lineRule="auto"/>
        <w:ind w:right="-39"/>
        <w:jc w:val="both"/>
        <w:rPr>
          <w:rFonts w:ascii="Times New Roman" w:eastAsia="Times New Roman" w:hAnsi="Times New Roman" w:cs="Times New Roman"/>
          <w:b/>
          <w:sz w:val="24"/>
          <w:szCs w:val="24"/>
          <w:lang w:eastAsia="zh-CN"/>
        </w:rPr>
      </w:pPr>
    </w:p>
    <w:p w:rsidR="00FF2F04" w:rsidRPr="00FF2F04" w:rsidRDefault="00FF2F04" w:rsidP="00FF2F04">
      <w:pPr>
        <w:tabs>
          <w:tab w:val="left" w:pos="709"/>
        </w:tabs>
        <w:suppressAutoHyphens/>
        <w:spacing w:after="0" w:line="240" w:lineRule="auto"/>
        <w:ind w:right="-39"/>
        <w:jc w:val="both"/>
        <w:rPr>
          <w:rFonts w:ascii="Times New Roman" w:eastAsia="Times New Roman" w:hAnsi="Times New Roman" w:cs="Times New Roman"/>
          <w:sz w:val="24"/>
          <w:szCs w:val="24"/>
          <w:lang w:eastAsia="zh-CN"/>
        </w:rPr>
      </w:pPr>
      <w:bookmarkStart w:id="0" w:name="_Ref78442302"/>
      <w:r w:rsidRPr="00FF2F04">
        <w:rPr>
          <w:rFonts w:ascii="Times New Roman" w:eastAsia="Times New Roman" w:hAnsi="Times New Roman" w:cs="Times New Roman"/>
          <w:b/>
          <w:sz w:val="24"/>
          <w:szCs w:val="24"/>
          <w:lang w:eastAsia="zh-CN"/>
        </w:rPr>
        <w:tab/>
      </w:r>
      <w:bookmarkEnd w:id="0"/>
      <w:r w:rsidRPr="00FF2F04">
        <w:rPr>
          <w:rFonts w:ascii="Times New Roman" w:eastAsia="Times New Roman" w:hAnsi="Times New Roman" w:cs="Times New Roman"/>
          <w:sz w:val="24"/>
          <w:szCs w:val="24"/>
          <w:lang w:val="en-US" w:eastAsia="zh-CN"/>
        </w:rPr>
        <w:t xml:space="preserve"> </w:t>
      </w:r>
      <w:r w:rsidRPr="00FF2F04">
        <w:rPr>
          <w:rFonts w:ascii="Times New Roman" w:eastAsia="Times New Roman" w:hAnsi="Times New Roman" w:cs="Times New Roman"/>
          <w:b/>
          <w:sz w:val="24"/>
          <w:szCs w:val="24"/>
          <w:lang w:eastAsia="zh-CN"/>
        </w:rPr>
        <w:t>2.2. Мерки за доказване на надеждност</w:t>
      </w:r>
      <w:r w:rsidRPr="00FF2F04">
        <w:rPr>
          <w:rFonts w:ascii="Times New Roman" w:eastAsia="Times New Roman" w:hAnsi="Times New Roman" w:cs="Times New Roman"/>
          <w:b/>
          <w:i/>
          <w:sz w:val="24"/>
          <w:szCs w:val="24"/>
          <w:lang w:eastAsia="zh-CN"/>
        </w:rPr>
        <w:t>.</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Cs/>
          <w:sz w:val="24"/>
          <w:szCs w:val="24"/>
          <w:lang w:eastAsia="zh-CN"/>
        </w:rPr>
        <w:t>У</w:t>
      </w:r>
      <w:r w:rsidRPr="00FF2F04">
        <w:rPr>
          <w:rFonts w:ascii="Times New Roman" w:eastAsia="Times New Roman" w:hAnsi="Times New Roman" w:cs="Times New Roman"/>
          <w:sz w:val="24"/>
          <w:szCs w:val="24"/>
          <w:lang w:eastAsia="zh-CN"/>
        </w:rPr>
        <w:t xml:space="preserve">частник, за когото са налице основания за отстраняване по </w:t>
      </w:r>
      <w:r w:rsidRPr="00FF2F04">
        <w:rPr>
          <w:rFonts w:ascii="Times New Roman" w:eastAsia="Times New Roman" w:hAnsi="Times New Roman" w:cs="Times New Roman"/>
          <w:b/>
          <w:sz w:val="24"/>
          <w:szCs w:val="24"/>
          <w:lang w:eastAsia="zh-CN"/>
        </w:rPr>
        <w:t>т. 2.1.</w:t>
      </w:r>
      <w:r w:rsidRPr="00FF2F04">
        <w:rPr>
          <w:rFonts w:ascii="Times New Roman" w:eastAsia="Times New Roman" w:hAnsi="Times New Roman" w:cs="Times New Roman"/>
          <w:sz w:val="24"/>
          <w:szCs w:val="24"/>
          <w:lang w:eastAsia="zh-CN"/>
        </w:rPr>
        <w:t xml:space="preserve"> 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 За тази цел участникът може да докаже, че:</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2.2.1.</w:t>
      </w:r>
      <w:r w:rsidRPr="00FF2F04">
        <w:rPr>
          <w:rFonts w:ascii="Times New Roman" w:eastAsia="Times New Roman" w:hAnsi="Times New Roman" w:cs="Times New Roman"/>
          <w:sz w:val="24"/>
          <w:szCs w:val="24"/>
          <w:lang w:eastAsia="zh-CN"/>
        </w:rPr>
        <w:t xml:space="preserve"> е погасил задълженията си по </w:t>
      </w:r>
      <w:r w:rsidRPr="00FF2F04">
        <w:rPr>
          <w:rFonts w:ascii="Times New Roman" w:eastAsia="Times New Roman" w:hAnsi="Times New Roman" w:cs="Times New Roman"/>
          <w:b/>
          <w:sz w:val="24"/>
          <w:szCs w:val="24"/>
          <w:lang w:eastAsia="zh-CN"/>
        </w:rPr>
        <w:t xml:space="preserve">т.2.1.3, </w:t>
      </w:r>
      <w:r w:rsidRPr="00FF2F04">
        <w:rPr>
          <w:rFonts w:ascii="Times New Roman" w:eastAsia="Times New Roman" w:hAnsi="Times New Roman" w:cs="Times New Roman"/>
          <w:sz w:val="24"/>
          <w:szCs w:val="24"/>
          <w:lang w:eastAsia="zh-CN"/>
        </w:rPr>
        <w:t>включително начислените лихви и/или глоби или че те са разсрочени, отсрочени или обезпечени;</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2.2.2.</w:t>
      </w:r>
      <w:r w:rsidRPr="00FF2F04">
        <w:rPr>
          <w:rFonts w:ascii="Times New Roman" w:eastAsia="Times New Roman" w:hAnsi="Times New Roman" w:cs="Times New Roman"/>
          <w:sz w:val="24"/>
          <w:szCs w:val="24"/>
          <w:lang w:eastAsia="zh-CN"/>
        </w:rPr>
        <w:t xml:space="preserve"> е платил или е в процес на изплащане на дължимо обезщетение за всички вреди, настъпили в резултат от извършеното от него престъпление или нарушение;</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2.2.3</w:t>
      </w:r>
      <w:r w:rsidRPr="00FF2F04">
        <w:rPr>
          <w:rFonts w:ascii="Times New Roman" w:eastAsia="Times New Roman" w:hAnsi="Times New Roman" w:cs="Times New Roman"/>
          <w:sz w:val="24"/>
          <w:szCs w:val="24"/>
          <w:lang w:eastAsia="zh-CN"/>
        </w:rPr>
        <w:t>. 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2.2.</w:t>
      </w:r>
      <w:r w:rsidRPr="00FF2F04">
        <w:rPr>
          <w:rFonts w:ascii="Times New Roman" w:eastAsia="Times New Roman" w:hAnsi="Times New Roman" w:cs="Times New Roman"/>
          <w:b/>
          <w:iCs/>
          <w:sz w:val="24"/>
          <w:szCs w:val="24"/>
          <w:lang w:eastAsia="zh-CN"/>
        </w:rPr>
        <w:t>4</w:t>
      </w:r>
      <w:r w:rsidRPr="00FF2F04">
        <w:rPr>
          <w:rFonts w:ascii="Times New Roman" w:eastAsia="Times New Roman" w:hAnsi="Times New Roman" w:cs="Times New Roman"/>
          <w:iCs/>
          <w:sz w:val="24"/>
          <w:szCs w:val="24"/>
          <w:lang w:eastAsia="zh-CN"/>
        </w:rPr>
        <w:t xml:space="preserve">. е платил изцяло дължимото вземане по </w:t>
      </w:r>
      <w:hyperlink r:id="rId9" w:history="1">
        <w:r w:rsidRPr="00FF2F04">
          <w:rPr>
            <w:rFonts w:ascii="Times New Roman" w:eastAsia="Times New Roman" w:hAnsi="Times New Roman" w:cs="Times New Roman"/>
            <w:iCs/>
            <w:color w:val="0000FF"/>
            <w:sz w:val="24"/>
            <w:szCs w:val="24"/>
            <w:u w:val="single"/>
            <w:lang w:eastAsia="zh-CN"/>
          </w:rPr>
          <w:t>чл. 128</w:t>
        </w:r>
      </w:hyperlink>
      <w:r w:rsidRPr="00FF2F04">
        <w:rPr>
          <w:rFonts w:ascii="Times New Roman" w:eastAsia="Times New Roman" w:hAnsi="Times New Roman" w:cs="Times New Roman"/>
          <w:iCs/>
          <w:sz w:val="24"/>
          <w:szCs w:val="24"/>
          <w:lang w:eastAsia="zh-CN"/>
        </w:rPr>
        <w:t xml:space="preserve">, </w:t>
      </w:r>
      <w:hyperlink r:id="rId10" w:history="1">
        <w:r w:rsidRPr="00FF2F04">
          <w:rPr>
            <w:rFonts w:ascii="Times New Roman" w:eastAsia="Times New Roman" w:hAnsi="Times New Roman" w:cs="Times New Roman"/>
            <w:iCs/>
            <w:color w:val="0000FF"/>
            <w:sz w:val="24"/>
            <w:szCs w:val="24"/>
            <w:u w:val="single"/>
            <w:lang w:eastAsia="zh-CN"/>
          </w:rPr>
          <w:t>чл. 228, ал. 3</w:t>
        </w:r>
      </w:hyperlink>
      <w:r w:rsidRPr="00FF2F04">
        <w:rPr>
          <w:rFonts w:ascii="Times New Roman" w:eastAsia="Times New Roman" w:hAnsi="Times New Roman" w:cs="Times New Roman"/>
          <w:iCs/>
          <w:sz w:val="24"/>
          <w:szCs w:val="24"/>
          <w:lang w:eastAsia="zh-CN"/>
        </w:rPr>
        <w:t xml:space="preserve"> или </w:t>
      </w:r>
      <w:hyperlink r:id="rId11" w:history="1">
        <w:r w:rsidRPr="00FF2F04">
          <w:rPr>
            <w:rFonts w:ascii="Times New Roman" w:eastAsia="Times New Roman" w:hAnsi="Times New Roman" w:cs="Times New Roman"/>
            <w:iCs/>
            <w:color w:val="0000FF"/>
            <w:sz w:val="24"/>
            <w:szCs w:val="24"/>
            <w:u w:val="single"/>
            <w:lang w:eastAsia="zh-CN"/>
          </w:rPr>
          <w:t>чл. 245 от Кодекса на труда</w:t>
        </w:r>
      </w:hyperlink>
      <w:r w:rsidRPr="00FF2F04">
        <w:rPr>
          <w:rFonts w:ascii="Times New Roman" w:eastAsia="Times New Roman" w:hAnsi="Times New Roman" w:cs="Times New Roman"/>
          <w:iCs/>
          <w:sz w:val="24"/>
          <w:szCs w:val="24"/>
          <w:lang w:eastAsia="zh-CN"/>
        </w:rPr>
        <w:t>.</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Възложителят преценява предприетите от участника мерки, като отчита тежестта и конкретните обстоятелства, свързани с престъплението или нарушението.</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В случай че предприетите от участника мерки са достатъчни, за да се гарантира неговата надеждност, възложителят не го отстранява от участие в поръчката.</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Мотивите за приемане или отхвърляне на предприетите мерки и представените доказателства се посочват в решението за класиране или прекратяване на процедурата, в зависимост от вида и етапа, на който се намира процедурата.</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Участник,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няма право да използва предвидената възможност за представяне на мерки за доказване на надеждност за времето, определено с присъдата или акта. </w:t>
      </w:r>
    </w:p>
    <w:p w:rsidR="00FF2F04" w:rsidRPr="00FF2F04" w:rsidRDefault="00FF2F04" w:rsidP="00FF2F04">
      <w:pPr>
        <w:tabs>
          <w:tab w:val="left" w:pos="709"/>
        </w:tabs>
        <w:suppressAutoHyphens/>
        <w:spacing w:after="0" w:line="240" w:lineRule="auto"/>
        <w:ind w:right="-39"/>
        <w:jc w:val="both"/>
        <w:rPr>
          <w:rFonts w:ascii="Times New Roman" w:eastAsia="Times New Roman" w:hAnsi="Times New Roman" w:cs="Times New Roman"/>
          <w:sz w:val="26"/>
          <w:szCs w:val="20"/>
          <w:lang w:val="en-US" w:eastAsia="zh-CN"/>
        </w:rPr>
      </w:pP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b/>
          <w:bCs/>
          <w:sz w:val="24"/>
          <w:szCs w:val="24"/>
          <w:lang w:eastAsia="zh-CN"/>
        </w:rPr>
      </w:pPr>
      <w:r w:rsidRPr="00FF2F04">
        <w:rPr>
          <w:rFonts w:ascii="Times New Roman" w:eastAsia="Times New Roman" w:hAnsi="Times New Roman" w:cs="Times New Roman"/>
          <w:sz w:val="24"/>
          <w:szCs w:val="24"/>
          <w:lang w:val="x-none" w:eastAsia="zh-CN"/>
        </w:rPr>
        <w:t xml:space="preserve"> </w:t>
      </w:r>
      <w:r w:rsidRPr="00FF2F04">
        <w:rPr>
          <w:rFonts w:ascii="Times New Roman" w:eastAsia="Times New Roman" w:hAnsi="Times New Roman" w:cs="Times New Roman"/>
          <w:sz w:val="24"/>
          <w:szCs w:val="24"/>
          <w:lang w:eastAsia="zh-CN"/>
        </w:rPr>
        <w:tab/>
      </w:r>
      <w:r w:rsidRPr="00FF2F04">
        <w:rPr>
          <w:rFonts w:ascii="Times New Roman" w:eastAsia="Times New Roman" w:hAnsi="Times New Roman" w:cs="Times New Roman"/>
          <w:b/>
          <w:sz w:val="24"/>
          <w:szCs w:val="24"/>
          <w:lang w:eastAsia="zh-CN"/>
        </w:rPr>
        <w:t>2.3. Срок за прилагане на основанията за отстраняване</w:t>
      </w:r>
      <w:r w:rsidRPr="00FF2F04">
        <w:rPr>
          <w:rFonts w:ascii="Times New Roman" w:eastAsia="Times New Roman" w:hAnsi="Times New Roman" w:cs="Times New Roman"/>
          <w:b/>
          <w:bCs/>
          <w:sz w:val="24"/>
          <w:szCs w:val="24"/>
          <w:lang w:eastAsia="zh-CN"/>
        </w:rPr>
        <w:t xml:space="preserve"> - Съгласно чл. 57, ал.</w:t>
      </w:r>
      <w:r w:rsidRPr="00FF2F04">
        <w:rPr>
          <w:rFonts w:ascii="Times New Roman" w:eastAsia="Times New Roman" w:hAnsi="Times New Roman" w:cs="Times New Roman"/>
          <w:b/>
          <w:bCs/>
          <w:sz w:val="24"/>
          <w:szCs w:val="24"/>
          <w:lang w:val="en-US" w:eastAsia="zh-CN"/>
        </w:rPr>
        <w:t xml:space="preserve"> </w:t>
      </w:r>
      <w:r w:rsidRPr="00FF2F04">
        <w:rPr>
          <w:rFonts w:ascii="Times New Roman" w:eastAsia="Times New Roman" w:hAnsi="Times New Roman" w:cs="Times New Roman"/>
          <w:b/>
          <w:bCs/>
          <w:sz w:val="24"/>
          <w:szCs w:val="24"/>
          <w:lang w:eastAsia="zh-CN"/>
        </w:rPr>
        <w:t>3 от ЗОП.</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b/>
          <w:bCs/>
          <w:sz w:val="24"/>
          <w:szCs w:val="24"/>
          <w:lang w:eastAsia="zh-CN"/>
        </w:rPr>
      </w:pPr>
      <w:r w:rsidRPr="00FF2F04">
        <w:rPr>
          <w:rFonts w:ascii="Times New Roman" w:eastAsia="Times New Roman" w:hAnsi="Times New Roman" w:cs="Times New Roman"/>
          <w:b/>
          <w:sz w:val="24"/>
          <w:szCs w:val="24"/>
          <w:lang w:eastAsia="zh-CN"/>
        </w:rPr>
        <w:t xml:space="preserve">           2.4. Доказване липсата на основания за отстраняване - </w:t>
      </w:r>
      <w:r w:rsidRPr="00FF2F04">
        <w:rPr>
          <w:rFonts w:ascii="Times New Roman" w:eastAsia="Times New Roman" w:hAnsi="Times New Roman" w:cs="Times New Roman"/>
          <w:b/>
          <w:bCs/>
          <w:sz w:val="24"/>
          <w:szCs w:val="24"/>
          <w:lang w:eastAsia="zh-CN"/>
        </w:rPr>
        <w:t xml:space="preserve">Съгласно чл. 58 от ЗОП.  </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 xml:space="preserve">           2.5. Други основания за отстраняване от участие </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lastRenderedPageBreak/>
        <w:t xml:space="preserve">Освен на основанията по </w:t>
      </w:r>
      <w:r w:rsidRPr="00FF2F04">
        <w:rPr>
          <w:rFonts w:ascii="Times New Roman" w:eastAsia="Times New Roman" w:hAnsi="Times New Roman" w:cs="Times New Roman"/>
          <w:b/>
          <w:sz w:val="24"/>
          <w:szCs w:val="24"/>
          <w:lang w:eastAsia="zh-CN"/>
        </w:rPr>
        <w:t>т. 2.1</w:t>
      </w:r>
      <w:r w:rsidRPr="00FF2F04">
        <w:rPr>
          <w:rFonts w:ascii="Times New Roman" w:eastAsia="Times New Roman" w:hAnsi="Times New Roman" w:cs="Times New Roman"/>
          <w:sz w:val="24"/>
          <w:szCs w:val="24"/>
          <w:lang w:eastAsia="zh-CN"/>
        </w:rPr>
        <w:t xml:space="preserve"> възложителят отстранява от процедурата:</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2.5.1.</w:t>
      </w:r>
      <w:r w:rsidRPr="00FF2F04">
        <w:rPr>
          <w:rFonts w:ascii="Times New Roman" w:eastAsia="Times New Roman" w:hAnsi="Times New Roman" w:cs="Times New Roman"/>
          <w:sz w:val="24"/>
          <w:szCs w:val="24"/>
          <w:lang w:eastAsia="zh-CN"/>
        </w:rPr>
        <w:t xml:space="preserve"> Участник, който не отговаря на поставените критерии за подбор или не изпълни друго условие, посочено в обявлението за обществена поръчка или в документацията;</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2.5.2.</w:t>
      </w:r>
      <w:r w:rsidRPr="00FF2F04">
        <w:rPr>
          <w:rFonts w:ascii="Times New Roman" w:eastAsia="Times New Roman" w:hAnsi="Times New Roman" w:cs="Times New Roman"/>
          <w:sz w:val="24"/>
          <w:szCs w:val="24"/>
          <w:lang w:eastAsia="zh-CN"/>
        </w:rPr>
        <w:t xml:space="preserve"> Участник, който е представил оферта, която не отговаря на:</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а) предварително обявените условия за изпълнение на поръчката;</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б)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2.5.3.</w:t>
      </w:r>
      <w:r w:rsidRPr="00FF2F04">
        <w:rPr>
          <w:rFonts w:ascii="Times New Roman" w:eastAsia="Times New Roman" w:hAnsi="Times New Roman" w:cs="Times New Roman"/>
          <w:sz w:val="24"/>
          <w:szCs w:val="24"/>
          <w:lang w:eastAsia="zh-CN"/>
        </w:rPr>
        <w:t xml:space="preserve"> Участник, който не е представил в срок обосновката по чл. 72, ал. 1 от ЗОП или чиято оферта не е приета съгласно чл. 72, ал. 3 – 5 от ЗОП;</w:t>
      </w:r>
    </w:p>
    <w:p w:rsidR="00FF2F04" w:rsidRPr="00FF2F04" w:rsidRDefault="00FF2F04" w:rsidP="00FF2F04">
      <w:pPr>
        <w:tabs>
          <w:tab w:val="left" w:pos="0"/>
        </w:tabs>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2.5.4.</w:t>
      </w: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bg-BG"/>
        </w:rPr>
        <w:t>Участник, подал заявление за участие или оферта, които не отговарят на условията за представяне, включително за форма, начин, срок и валидност.</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bg-BG"/>
        </w:rPr>
        <w:t>2.5.5.</w:t>
      </w:r>
      <w:r w:rsidRPr="00FF2F04">
        <w:rPr>
          <w:rFonts w:ascii="Times New Roman" w:eastAsia="Times New Roman" w:hAnsi="Times New Roman" w:cs="Times New Roman"/>
          <w:sz w:val="24"/>
          <w:szCs w:val="24"/>
          <w:lang w:eastAsia="bg-BG"/>
        </w:rPr>
        <w:t xml:space="preserve"> Лице, което е нарушило забрана по </w:t>
      </w:r>
      <w:hyperlink r:id="rId12" w:history="1">
        <w:r w:rsidRPr="00FF2F04">
          <w:rPr>
            <w:rFonts w:ascii="Times New Roman" w:eastAsia="Times New Roman" w:hAnsi="Times New Roman" w:cs="Times New Roman"/>
            <w:color w:val="0000FF"/>
            <w:sz w:val="24"/>
            <w:szCs w:val="24"/>
            <w:u w:val="single"/>
            <w:lang w:eastAsia="bg-BG"/>
          </w:rPr>
          <w:t>чл. 101, ал. 9</w:t>
        </w:r>
      </w:hyperlink>
      <w:r w:rsidRPr="00FF2F04">
        <w:rPr>
          <w:rFonts w:ascii="Times New Roman" w:eastAsia="Times New Roman" w:hAnsi="Times New Roman" w:cs="Times New Roman"/>
          <w:sz w:val="24"/>
          <w:szCs w:val="24"/>
          <w:lang w:eastAsia="bg-BG"/>
        </w:rPr>
        <w:t xml:space="preserve"> или </w:t>
      </w:r>
      <w:hyperlink r:id="rId13" w:history="1">
        <w:r w:rsidRPr="00FF2F04">
          <w:rPr>
            <w:rFonts w:ascii="Times New Roman" w:eastAsia="Times New Roman" w:hAnsi="Times New Roman" w:cs="Times New Roman"/>
            <w:color w:val="0000FF"/>
            <w:sz w:val="24"/>
            <w:szCs w:val="24"/>
            <w:u w:val="single"/>
            <w:lang w:eastAsia="bg-BG"/>
          </w:rPr>
          <w:t>10</w:t>
        </w:r>
      </w:hyperlink>
      <w:r w:rsidRPr="00FF2F04">
        <w:rPr>
          <w:rFonts w:ascii="Times New Roman" w:eastAsia="Times New Roman" w:hAnsi="Times New Roman" w:cs="Times New Roman"/>
          <w:sz w:val="24"/>
          <w:szCs w:val="24"/>
          <w:lang w:eastAsia="bg-BG"/>
        </w:rPr>
        <w:t xml:space="preserve"> от ЗОП.</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bg-BG"/>
        </w:rPr>
        <w:t>2.5.6.</w:t>
      </w:r>
      <w:r w:rsidRPr="00FF2F04">
        <w:rPr>
          <w:rFonts w:ascii="Times New Roman" w:eastAsia="Times New Roman" w:hAnsi="Times New Roman" w:cs="Times New Roman"/>
          <w:sz w:val="24"/>
          <w:szCs w:val="24"/>
          <w:lang w:eastAsia="bg-BG"/>
        </w:rPr>
        <w:t xml:space="preserve"> </w:t>
      </w:r>
      <w:r w:rsidRPr="00FF2F04">
        <w:rPr>
          <w:rFonts w:ascii="Times New Roman" w:eastAsia="Times New Roman" w:hAnsi="Times New Roman" w:cs="Times New Roman"/>
          <w:sz w:val="24"/>
          <w:szCs w:val="24"/>
          <w:lang w:eastAsia="zh-CN"/>
        </w:rPr>
        <w:t>Участници, които са свързани лица по смисъла на §2, т. 45 от Допълнителните разпоредби на Закона за обществените поръчки, във връзка с § 1, т. 13 и 14 от допълнителните разпоредби на Закона за публичното предлагане на ценни книжа, с други участници в обществената поръчка.</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bg-BG"/>
        </w:rPr>
        <w:t>2.5.7.</w:t>
      </w:r>
      <w:r w:rsidRPr="00FF2F04">
        <w:rPr>
          <w:rFonts w:ascii="Times New Roman" w:eastAsia="Times New Roman" w:hAnsi="Times New Roman" w:cs="Times New Roman"/>
          <w:sz w:val="24"/>
          <w:szCs w:val="24"/>
          <w:lang w:eastAsia="bg-BG"/>
        </w:rPr>
        <w:t xml:space="preserve"> Участник, който няма право да участва в обществени поръчки </w:t>
      </w:r>
      <w:r w:rsidR="00293B20">
        <w:rPr>
          <w:rFonts w:ascii="Times New Roman" w:eastAsia="Times New Roman" w:hAnsi="Times New Roman" w:cs="Times New Roman"/>
          <w:sz w:val="24"/>
          <w:szCs w:val="24"/>
          <w:lang w:eastAsia="bg-BG"/>
        </w:rPr>
        <w:t xml:space="preserve">на основание чл. 3, </w:t>
      </w:r>
      <w:r w:rsidRPr="00FF2F04">
        <w:rPr>
          <w:rFonts w:ascii="Times New Roman" w:eastAsia="Times New Roman" w:hAnsi="Times New Roman" w:cs="Times New Roman"/>
          <w:sz w:val="24"/>
          <w:szCs w:val="24"/>
          <w:lang w:eastAsia="bg-BG"/>
        </w:rPr>
        <w:t>т. 8, във връзка с чл. 5, ал. 1, т. 3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освен когато не са налице условията по чл. 4 от закона.</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bg-BG"/>
        </w:rPr>
        <w:t xml:space="preserve">2.5.8. </w:t>
      </w:r>
      <w:r w:rsidRPr="00FF2F04">
        <w:rPr>
          <w:rFonts w:ascii="Times New Roman" w:eastAsia="Times New Roman" w:hAnsi="Times New Roman" w:cs="Times New Roman"/>
          <w:sz w:val="24"/>
          <w:szCs w:val="24"/>
          <w:lang w:eastAsia="bg-BG"/>
        </w:rPr>
        <w:t>Участник, за когото са налице</w:t>
      </w:r>
      <w:r w:rsidRPr="00FF2F04">
        <w:rPr>
          <w:rFonts w:ascii="Times New Roman" w:eastAsia="Times New Roman" w:hAnsi="Times New Roman" w:cs="Times New Roman"/>
          <w:b/>
          <w:sz w:val="24"/>
          <w:szCs w:val="24"/>
          <w:lang w:eastAsia="bg-BG"/>
        </w:rPr>
        <w:t xml:space="preserve"> </w:t>
      </w:r>
      <w:r w:rsidRPr="00FF2F04">
        <w:rPr>
          <w:rFonts w:ascii="Times New Roman" w:eastAsia="Times New Roman" w:hAnsi="Times New Roman" w:cs="Times New Roman"/>
          <w:sz w:val="24"/>
          <w:szCs w:val="24"/>
          <w:lang w:eastAsia="bg-BG"/>
        </w:rPr>
        <w:t>обстоятелства по чл. 69 от Закона за противодействие на корупцията и за отнемане на незаконно придобитото имущество.</w:t>
      </w:r>
    </w:p>
    <w:p w:rsidR="00FF2F04" w:rsidRPr="00FF2F04" w:rsidRDefault="00765E04" w:rsidP="00FF2F04">
      <w:pPr>
        <w:suppressAutoHyphens/>
        <w:spacing w:after="0" w:line="240" w:lineRule="auto"/>
        <w:ind w:right="-39"/>
        <w:jc w:val="both"/>
        <w:rPr>
          <w:rFonts w:ascii="Times New Roman" w:eastAsia="Times New Roman" w:hAnsi="Times New Roman" w:cs="Times New Roman"/>
          <w:bCs/>
          <w:iCs/>
          <w:sz w:val="24"/>
          <w:szCs w:val="24"/>
          <w:lang w:eastAsia="bg-BG"/>
        </w:rPr>
      </w:pPr>
      <w:r>
        <w:rPr>
          <w:rFonts w:ascii="Times New Roman" w:eastAsia="Times New Roman" w:hAnsi="Times New Roman" w:cs="Times New Roman"/>
          <w:b/>
          <w:bCs/>
          <w:iCs/>
          <w:sz w:val="24"/>
          <w:szCs w:val="24"/>
          <w:lang w:eastAsia="bg-BG"/>
        </w:rPr>
        <w:t>2.5.9</w:t>
      </w:r>
      <w:r w:rsidR="00FF2F04" w:rsidRPr="00FF2F04">
        <w:rPr>
          <w:rFonts w:ascii="Times New Roman" w:eastAsia="Times New Roman" w:hAnsi="Times New Roman" w:cs="Times New Roman"/>
          <w:b/>
          <w:bCs/>
          <w:iCs/>
          <w:sz w:val="24"/>
          <w:szCs w:val="24"/>
          <w:lang w:eastAsia="bg-BG"/>
        </w:rPr>
        <w:t>.</w:t>
      </w:r>
      <w:r w:rsidR="00FF2F04" w:rsidRPr="00FF2F04">
        <w:rPr>
          <w:rFonts w:ascii="Times New Roman" w:eastAsia="Times New Roman" w:hAnsi="Times New Roman" w:cs="Times New Roman"/>
          <w:bCs/>
          <w:iCs/>
          <w:sz w:val="24"/>
          <w:szCs w:val="24"/>
          <w:lang w:eastAsia="bg-BG"/>
        </w:rPr>
        <w:t xml:space="preserve"> Участник, който не е представил в срок, поискани му от Възложителя, разяснения и/или допълнителни доказателства за данни, посочени в офертата му.</w:t>
      </w:r>
    </w:p>
    <w:p w:rsidR="00FF2F04" w:rsidRPr="00FF2F04" w:rsidRDefault="00765E04" w:rsidP="00FF2F04">
      <w:pPr>
        <w:tabs>
          <w:tab w:val="left" w:pos="709"/>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2.5.10</w:t>
      </w:r>
      <w:r w:rsidR="00FF2F04" w:rsidRPr="00FF2F04">
        <w:rPr>
          <w:rFonts w:ascii="Times New Roman" w:eastAsia="Times New Roman" w:hAnsi="Times New Roman" w:cs="Times New Roman"/>
          <w:b/>
          <w:bCs/>
          <w:sz w:val="24"/>
          <w:szCs w:val="24"/>
        </w:rPr>
        <w:t>.</w:t>
      </w:r>
      <w:r w:rsidR="00FF2F04" w:rsidRPr="00FF2F04">
        <w:rPr>
          <w:rFonts w:ascii="Times New Roman" w:eastAsia="Times New Roman" w:hAnsi="Times New Roman" w:cs="Times New Roman"/>
          <w:bCs/>
          <w:sz w:val="24"/>
          <w:szCs w:val="24"/>
        </w:rPr>
        <w:t xml:space="preserve"> </w:t>
      </w:r>
      <w:r w:rsidR="00FF2F04" w:rsidRPr="00FF2F04">
        <w:rPr>
          <w:rFonts w:ascii="Times New Roman" w:eastAsia="Times New Roman" w:hAnsi="Times New Roman" w:cs="Times New Roman"/>
          <w:sz w:val="24"/>
          <w:szCs w:val="24"/>
        </w:rPr>
        <w:t xml:space="preserve"> Участник, който след покана от възложителя и в определения в нея срок не потвърди или не е удължил срока на валидност на офертата си.</w:t>
      </w:r>
    </w:p>
    <w:p w:rsidR="00FF2F04" w:rsidRPr="003269FF" w:rsidRDefault="00765E04" w:rsidP="00FF2F04">
      <w:pPr>
        <w:suppressAutoHyphens/>
        <w:spacing w:after="0" w:line="240" w:lineRule="auto"/>
        <w:ind w:right="-39"/>
        <w:jc w:val="both"/>
        <w:rPr>
          <w:rFonts w:ascii="Times New Roman" w:eastAsia="Times New Roman" w:hAnsi="Times New Roman" w:cs="Times New Roman"/>
          <w:color w:val="FF0000"/>
          <w:sz w:val="24"/>
          <w:szCs w:val="24"/>
          <w:lang w:eastAsia="zh-CN"/>
        </w:rPr>
      </w:pPr>
      <w:r>
        <w:rPr>
          <w:rFonts w:ascii="Times New Roman" w:eastAsia="Times New Roman" w:hAnsi="Times New Roman" w:cs="Times New Roman"/>
          <w:b/>
          <w:bCs/>
          <w:iCs/>
          <w:sz w:val="24"/>
          <w:szCs w:val="24"/>
          <w:lang w:eastAsia="bg-BG"/>
        </w:rPr>
        <w:t>2.5.11</w:t>
      </w:r>
      <w:r w:rsidR="00FF2F04" w:rsidRPr="00FF2F04">
        <w:rPr>
          <w:rFonts w:ascii="Times New Roman" w:eastAsia="Times New Roman" w:hAnsi="Times New Roman" w:cs="Times New Roman"/>
          <w:b/>
          <w:bCs/>
          <w:iCs/>
          <w:sz w:val="24"/>
          <w:szCs w:val="24"/>
          <w:lang w:eastAsia="bg-BG"/>
        </w:rPr>
        <w:t>.</w:t>
      </w:r>
      <w:r w:rsidR="00FF2F04" w:rsidRPr="00FF2F04">
        <w:rPr>
          <w:rFonts w:ascii="Times New Roman" w:eastAsia="Times New Roman" w:hAnsi="Times New Roman" w:cs="Times New Roman"/>
          <w:bCs/>
          <w:iCs/>
          <w:sz w:val="24"/>
          <w:szCs w:val="24"/>
          <w:lang w:eastAsia="bg-BG"/>
        </w:rPr>
        <w:t xml:space="preserve"> </w:t>
      </w:r>
      <w:r w:rsidR="00FF2F04" w:rsidRPr="003269FF">
        <w:rPr>
          <w:rFonts w:ascii="Times New Roman" w:eastAsia="Times New Roman" w:hAnsi="Times New Roman" w:cs="Times New Roman"/>
          <w:bCs/>
          <w:iCs/>
          <w:sz w:val="24"/>
          <w:szCs w:val="24"/>
          <w:lang w:eastAsia="bg-BG"/>
        </w:rPr>
        <w:t>Участник, който е предложил обща цена за изпълнение на поръчката надвишаваща посочения прогнозен (максимален) финансов ресурс на Възложителя.</w:t>
      </w:r>
    </w:p>
    <w:p w:rsidR="00FF2F04" w:rsidRPr="00FF2F04" w:rsidRDefault="00765E04" w:rsidP="00FF2F04">
      <w:pPr>
        <w:spacing w:after="0" w:line="240" w:lineRule="auto"/>
        <w:jc w:val="both"/>
        <w:rPr>
          <w:rFonts w:ascii="Times New Roman" w:eastAsia="Calibri" w:hAnsi="Times New Roman" w:cs="Times New Roman"/>
          <w:bCs/>
          <w:sz w:val="24"/>
          <w:szCs w:val="24"/>
          <w:lang w:val="en-US" w:eastAsia="bg-BG"/>
        </w:rPr>
      </w:pPr>
      <w:r>
        <w:rPr>
          <w:rFonts w:ascii="Times New Roman" w:eastAsia="Calibri" w:hAnsi="Times New Roman" w:cs="Times New Roman"/>
          <w:b/>
          <w:bCs/>
          <w:sz w:val="24"/>
          <w:szCs w:val="24"/>
          <w:lang w:eastAsia="bg-BG"/>
        </w:rPr>
        <w:t>2.5.12</w:t>
      </w:r>
      <w:r w:rsidR="00FF2F04" w:rsidRPr="00FF2F04">
        <w:rPr>
          <w:rFonts w:ascii="Times New Roman" w:eastAsia="Calibri" w:hAnsi="Times New Roman" w:cs="Times New Roman"/>
          <w:b/>
          <w:bCs/>
          <w:sz w:val="24"/>
          <w:szCs w:val="24"/>
          <w:lang w:eastAsia="bg-BG"/>
        </w:rPr>
        <w:t>.</w:t>
      </w:r>
      <w:r w:rsidR="00FF2F04" w:rsidRPr="00FF2F04">
        <w:rPr>
          <w:rFonts w:ascii="Times New Roman" w:eastAsia="Calibri" w:hAnsi="Times New Roman" w:cs="Times New Roman"/>
          <w:bCs/>
          <w:sz w:val="24"/>
          <w:szCs w:val="24"/>
          <w:lang w:eastAsia="bg-BG"/>
        </w:rPr>
        <w:t xml:space="preserve"> Участник, който не е декриптирал офертата се отстранява от участие на основание чл. 107, т. 5 от ЗОП.</w:t>
      </w:r>
    </w:p>
    <w:p w:rsidR="00FF2F04" w:rsidRPr="00FF2F04" w:rsidRDefault="00FF2F04" w:rsidP="00FF2F04">
      <w:pPr>
        <w:suppressAutoHyphens/>
        <w:spacing w:after="0" w:line="240" w:lineRule="auto"/>
        <w:ind w:right="-39"/>
        <w:jc w:val="both"/>
        <w:textAlignment w:val="center"/>
        <w:rPr>
          <w:rFonts w:ascii="Times New Roman" w:eastAsia="Times New Roman" w:hAnsi="Times New Roman" w:cs="Times New Roman"/>
          <w:b/>
          <w:sz w:val="24"/>
          <w:szCs w:val="24"/>
          <w:u w:val="single"/>
          <w:lang w:eastAsia="zh-CN"/>
        </w:rPr>
      </w:pPr>
      <w:r w:rsidRPr="00FF2F04">
        <w:rPr>
          <w:rFonts w:ascii="Times New Roman" w:eastAsia="Times New Roman" w:hAnsi="Times New Roman" w:cs="Times New Roman"/>
          <w:b/>
          <w:sz w:val="24"/>
          <w:szCs w:val="24"/>
          <w:u w:val="single"/>
          <w:lang w:eastAsia="zh-CN"/>
        </w:rPr>
        <w:t>Информацията относно липсата или наличието на обстоятелства по т. 2.5.6., т. 2.5.7, т. 2.5.8. и за обстоятелства по чл. 194 – 208, чл. 213 а – 217, чл. 219 – 252 и чл. 254а – 255а, 256-260 от НК; Нарушения по чл. 61, ал. 1, чл. 62, ал. 1 или 3, чл. 63, ал. 1 или 2, чл. 228, ал. 3 от Кодекса на труда; Нарушения по чл. 13, ал. 1 от Закона за трудовата миграция и трудовата мобилност се попълва в Част ІІІ, Раздел Г от ЕЕДОП.</w:t>
      </w:r>
    </w:p>
    <w:p w:rsidR="00FF2F04" w:rsidRPr="00FF2F04" w:rsidRDefault="00FF2F04" w:rsidP="00FF2F04">
      <w:pPr>
        <w:suppressAutoHyphens/>
        <w:spacing w:after="0" w:line="240" w:lineRule="auto"/>
        <w:ind w:right="-39"/>
        <w:jc w:val="both"/>
        <w:textAlignment w:val="center"/>
        <w:rPr>
          <w:rFonts w:ascii="Times New Roman" w:eastAsia="Times New Roman" w:hAnsi="Times New Roman" w:cs="Times New Roman"/>
          <w:i/>
          <w:sz w:val="24"/>
          <w:szCs w:val="24"/>
          <w:lang w:eastAsia="zh-CN"/>
        </w:rPr>
      </w:pPr>
      <w:r w:rsidRPr="00FF2F04">
        <w:rPr>
          <w:rFonts w:ascii="Times New Roman" w:eastAsia="Times New Roman" w:hAnsi="Times New Roman" w:cs="Times New Roman"/>
          <w:i/>
          <w:sz w:val="24"/>
          <w:szCs w:val="24"/>
          <w:lang w:eastAsia="zh-CN"/>
        </w:rPr>
        <w:t xml:space="preserve">Липсата на изброените основания за изключване се декларира чрез маркиране на отговор „НЕ“. В случай, че в Част ІІІ, Раздел Г от ЕЕДОП, участник изброи посочените в основания за изключване, изброяването следва да е изчерпателно. </w:t>
      </w:r>
    </w:p>
    <w:p w:rsidR="00FF2F04" w:rsidRPr="00FF2F04" w:rsidRDefault="00FF2F04" w:rsidP="00FF2F04">
      <w:pPr>
        <w:suppressAutoHyphens/>
        <w:spacing w:after="0" w:line="240" w:lineRule="auto"/>
        <w:ind w:right="-39"/>
        <w:jc w:val="both"/>
        <w:textAlignment w:val="center"/>
        <w:rPr>
          <w:rFonts w:ascii="Times New Roman" w:eastAsia="Times New Roman" w:hAnsi="Times New Roman" w:cs="Times New Roman"/>
          <w:i/>
          <w:sz w:val="24"/>
          <w:szCs w:val="24"/>
          <w:lang w:val="en-US" w:eastAsia="zh-CN"/>
        </w:rPr>
      </w:pPr>
      <w:r w:rsidRPr="00FF2F04">
        <w:rPr>
          <w:rFonts w:ascii="Times New Roman" w:eastAsia="Times New Roman" w:hAnsi="Times New Roman" w:cs="Times New Roman"/>
          <w:i/>
          <w:sz w:val="24"/>
          <w:szCs w:val="24"/>
          <w:lang w:eastAsia="zh-CN"/>
        </w:rPr>
        <w:t>При наличието на едно или повече от изброените основания за изключване, се маркира отговор „ДА“, като се описват предприетите мерки.</w:t>
      </w:r>
    </w:p>
    <w:p w:rsidR="00FF2F04" w:rsidRPr="00FF2F04" w:rsidRDefault="00FF2F04" w:rsidP="00FF2F04">
      <w:pPr>
        <w:suppressAutoHyphens/>
        <w:spacing w:after="0" w:line="240" w:lineRule="auto"/>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sz w:val="24"/>
          <w:szCs w:val="24"/>
          <w:lang w:eastAsia="bg-BG"/>
        </w:rPr>
        <w:t xml:space="preserve">2.6. </w:t>
      </w:r>
      <w:r w:rsidRPr="00FF2F04">
        <w:rPr>
          <w:rFonts w:ascii="Times New Roman" w:eastAsia="Times New Roman" w:hAnsi="Times New Roman" w:cs="Times New Roman"/>
          <w:bCs/>
          <w:sz w:val="24"/>
          <w:szCs w:val="24"/>
          <w:lang w:eastAsia="bg-BG"/>
        </w:rPr>
        <w:t xml:space="preserve">В </w:t>
      </w:r>
      <w:r w:rsidRPr="00FF2F04">
        <w:rPr>
          <w:rFonts w:ascii="Times New Roman" w:eastAsia="Times New Roman" w:hAnsi="Times New Roman" w:cs="Times New Roman"/>
          <w:sz w:val="24"/>
          <w:szCs w:val="24"/>
          <w:lang w:eastAsia="bg-BG"/>
        </w:rPr>
        <w:t>офертата участникът декларира липсата на основанията за отстраняване и съответствие с критериите за подбор, чрез представяне на единен европейски документ за обществени поръчки ЕЕДОП. В него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rsidR="00FF2F04" w:rsidRPr="00FF2F04" w:rsidRDefault="00FF2F04" w:rsidP="00FF2F04">
      <w:pPr>
        <w:suppressAutoHyphens/>
        <w:spacing w:after="0" w:line="240" w:lineRule="auto"/>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lastRenderedPageBreak/>
        <w:t>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 който съдържа горепосочената информация.</w:t>
      </w:r>
    </w:p>
    <w:p w:rsidR="00FF2F04" w:rsidRPr="00FF2F04" w:rsidRDefault="00FF2F04" w:rsidP="00FF2F04">
      <w:pPr>
        <w:suppressAutoHyphens/>
        <w:spacing w:after="0" w:line="240" w:lineRule="auto"/>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Възложителят може да изисква от участниците след отварянето на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възлагане на поръчката.</w:t>
      </w:r>
    </w:p>
    <w:p w:rsidR="00FF2F04" w:rsidRPr="00FF2F04" w:rsidRDefault="00FF2F04" w:rsidP="00FF2F04">
      <w:pPr>
        <w:suppressAutoHyphens/>
        <w:spacing w:after="0" w:line="240" w:lineRule="auto"/>
        <w:ind w:right="-39"/>
        <w:jc w:val="both"/>
        <w:textAlignment w:val="center"/>
        <w:rPr>
          <w:rFonts w:ascii="Times New Roman" w:eastAsia="Times New Roman" w:hAnsi="Times New Roman" w:cs="Times New Roman"/>
          <w:sz w:val="26"/>
          <w:szCs w:val="20"/>
          <w:lang w:eastAsia="zh-CN"/>
        </w:rPr>
      </w:pPr>
    </w:p>
    <w:p w:rsidR="00FF2F04" w:rsidRPr="00FF2F04" w:rsidRDefault="00FF2F04" w:rsidP="00FF2F04">
      <w:pPr>
        <w:suppressAutoHyphens/>
        <w:autoSpaceDE w:val="0"/>
        <w:spacing w:after="0" w:line="240" w:lineRule="auto"/>
        <w:jc w:val="both"/>
        <w:rPr>
          <w:rFonts w:ascii="Times New Roman" w:eastAsia="Batang" w:hAnsi="Times New Roman" w:cs="Times New Roman"/>
          <w:b/>
          <w:bCs/>
          <w:iCs/>
          <w:sz w:val="24"/>
          <w:szCs w:val="24"/>
          <w:lang w:eastAsia="bg-BG"/>
        </w:rPr>
      </w:pPr>
    </w:p>
    <w:p w:rsidR="00FF2F04" w:rsidRPr="00FF2F04" w:rsidRDefault="00FF2F04" w:rsidP="00FF2F04">
      <w:pPr>
        <w:suppressAutoHyphens/>
        <w:autoSpaceDE w:val="0"/>
        <w:spacing w:after="0" w:line="240" w:lineRule="auto"/>
        <w:ind w:firstLine="627"/>
        <w:jc w:val="both"/>
        <w:rPr>
          <w:rFonts w:ascii="Times New Roman" w:eastAsia="Times New Roman" w:hAnsi="Times New Roman" w:cs="Times New Roman"/>
          <w:sz w:val="26"/>
          <w:szCs w:val="20"/>
          <w:lang w:eastAsia="zh-CN"/>
        </w:rPr>
      </w:pPr>
      <w:r w:rsidRPr="00FF2F04">
        <w:rPr>
          <w:rFonts w:ascii="Times New Roman" w:eastAsia="Batang" w:hAnsi="Times New Roman" w:cs="Times New Roman"/>
          <w:b/>
          <w:bCs/>
          <w:iCs/>
          <w:sz w:val="24"/>
          <w:szCs w:val="24"/>
          <w:lang w:eastAsia="zh-CN"/>
        </w:rPr>
        <w:t>3. Критерии за подбор, отнасящи се до годността /правоспособността/ за упражняване на професионална дейност на участниците</w:t>
      </w:r>
      <w:r w:rsidR="00840EA6">
        <w:rPr>
          <w:rFonts w:ascii="Times New Roman" w:eastAsia="Batang" w:hAnsi="Times New Roman" w:cs="Times New Roman"/>
          <w:b/>
          <w:bCs/>
          <w:iCs/>
          <w:sz w:val="24"/>
          <w:szCs w:val="24"/>
          <w:lang w:eastAsia="zh-CN"/>
        </w:rPr>
        <w:t>:</w:t>
      </w:r>
    </w:p>
    <w:p w:rsidR="00840EA6" w:rsidRPr="00840EA6" w:rsidRDefault="00840EA6" w:rsidP="00840EA6">
      <w:pPr>
        <w:widowControl w:val="0"/>
        <w:autoSpaceDE w:val="0"/>
        <w:autoSpaceDN w:val="0"/>
        <w:adjustRightInd w:val="0"/>
        <w:spacing w:after="0" w:line="240" w:lineRule="auto"/>
        <w:ind w:firstLine="627"/>
        <w:jc w:val="both"/>
        <w:rPr>
          <w:rFonts w:ascii="Times New Roman" w:eastAsia="MS ??" w:hAnsi="Times New Roman" w:cs="Times New Roman"/>
          <w:sz w:val="24"/>
          <w:szCs w:val="24"/>
          <w:lang w:eastAsia="bg-BG"/>
        </w:rPr>
      </w:pPr>
      <w:r w:rsidRPr="00840EA6">
        <w:rPr>
          <w:rFonts w:ascii="Times New Roman" w:eastAsia="Times New Roman" w:hAnsi="Times New Roman" w:cs="Times New Roman"/>
          <w:sz w:val="24"/>
          <w:szCs w:val="24"/>
          <w:lang w:val="az-Cyrl-AZ" w:eastAsia="bg-BG"/>
        </w:rPr>
        <w:t>Възложителят не поставя изисквания.</w:t>
      </w:r>
    </w:p>
    <w:p w:rsidR="00FF2F04" w:rsidRDefault="00FF2F04" w:rsidP="00A0635E">
      <w:pPr>
        <w:suppressAutoHyphens/>
        <w:spacing w:after="0" w:line="240" w:lineRule="auto"/>
        <w:jc w:val="both"/>
        <w:rPr>
          <w:rFonts w:ascii="Times New Roman" w:eastAsia="Times New Roman" w:hAnsi="Times New Roman" w:cs="Times New Roman"/>
          <w:bCs/>
          <w:sz w:val="24"/>
          <w:szCs w:val="24"/>
          <w:lang w:eastAsia="bg-BG"/>
        </w:rPr>
      </w:pPr>
    </w:p>
    <w:p w:rsidR="00FF2F04" w:rsidRPr="00FF2F04" w:rsidRDefault="00FF2F04" w:rsidP="00FF2F04">
      <w:pPr>
        <w:suppressAutoHyphens/>
        <w:spacing w:after="0" w:line="240" w:lineRule="auto"/>
        <w:jc w:val="both"/>
        <w:rPr>
          <w:rFonts w:ascii="Times New Roman" w:eastAsia="Times New Roman" w:hAnsi="Times New Roman" w:cs="Times New Roman"/>
          <w:sz w:val="26"/>
          <w:szCs w:val="20"/>
          <w:lang w:val="en-US" w:eastAsia="zh-CN"/>
        </w:rPr>
      </w:pPr>
      <w:r w:rsidRPr="00FF2F04">
        <w:rPr>
          <w:rFonts w:ascii="Times New Roman" w:eastAsia="Times New Roman" w:hAnsi="Times New Roman" w:cs="Times New Roman"/>
          <w:bCs/>
          <w:i/>
          <w:color w:val="000000"/>
          <w:sz w:val="24"/>
          <w:szCs w:val="24"/>
          <w:lang w:eastAsia="bg-BG"/>
        </w:rPr>
        <w:t xml:space="preserve">     </w:t>
      </w:r>
    </w:p>
    <w:p w:rsidR="00FF2F04" w:rsidRDefault="00FF2F04" w:rsidP="00340128">
      <w:pPr>
        <w:suppressAutoHyphens/>
        <w:autoSpaceDE w:val="0"/>
        <w:spacing w:after="0" w:line="240" w:lineRule="auto"/>
        <w:jc w:val="both"/>
        <w:rPr>
          <w:rFonts w:ascii="Times New Roman" w:eastAsia="Times New Roman" w:hAnsi="Times New Roman" w:cs="Times New Roman"/>
          <w:sz w:val="26"/>
          <w:szCs w:val="20"/>
          <w:lang w:eastAsia="zh-CN"/>
        </w:rPr>
      </w:pPr>
      <w:r w:rsidRPr="00FF2F04">
        <w:rPr>
          <w:rFonts w:ascii="Times New Roman" w:eastAsia="Batang" w:hAnsi="Times New Roman" w:cs="Times New Roman"/>
          <w:b/>
          <w:bCs/>
          <w:iCs/>
          <w:sz w:val="24"/>
          <w:szCs w:val="24"/>
          <w:lang w:val="en-US" w:eastAsia="zh-CN"/>
        </w:rPr>
        <w:t xml:space="preserve">          </w:t>
      </w:r>
      <w:r w:rsidRPr="00FF2F04">
        <w:rPr>
          <w:rFonts w:ascii="Times New Roman" w:eastAsia="Batang" w:hAnsi="Times New Roman" w:cs="Times New Roman"/>
          <w:b/>
          <w:bCs/>
          <w:iCs/>
          <w:sz w:val="24"/>
          <w:szCs w:val="24"/>
          <w:lang w:eastAsia="zh-CN"/>
        </w:rPr>
        <w:t>4. Критерии за подбор, включващи минимални изисквания за икономическо и финансово състояние на участниците</w:t>
      </w:r>
      <w:r w:rsidR="00840EA6">
        <w:rPr>
          <w:rFonts w:ascii="Times New Roman" w:eastAsia="Batang" w:hAnsi="Times New Roman" w:cs="Times New Roman"/>
          <w:b/>
          <w:bCs/>
          <w:iCs/>
          <w:sz w:val="24"/>
          <w:szCs w:val="24"/>
          <w:lang w:eastAsia="zh-CN"/>
        </w:rPr>
        <w:t>:</w:t>
      </w:r>
    </w:p>
    <w:p w:rsidR="00340128" w:rsidRDefault="00340128" w:rsidP="00340128">
      <w:pPr>
        <w:suppressAutoHyphens/>
        <w:autoSpaceDE w:val="0"/>
        <w:spacing w:after="0" w:line="240" w:lineRule="auto"/>
        <w:jc w:val="both"/>
        <w:rPr>
          <w:rFonts w:ascii="Times New Roman" w:eastAsia="Times New Roman" w:hAnsi="Times New Roman" w:cs="Times New Roman"/>
          <w:sz w:val="26"/>
          <w:szCs w:val="20"/>
          <w:lang w:eastAsia="zh-CN"/>
        </w:rPr>
      </w:pPr>
    </w:p>
    <w:p w:rsidR="005914C2" w:rsidRPr="00340128" w:rsidRDefault="005914C2" w:rsidP="005914C2">
      <w:pPr>
        <w:widowControl w:val="0"/>
        <w:shd w:val="clear" w:color="auto" w:fill="FFFFFF"/>
        <w:suppressAutoHyphens/>
        <w:autoSpaceDE w:val="0"/>
        <w:autoSpaceDN w:val="0"/>
        <w:adjustRightInd w:val="0"/>
        <w:spacing w:before="120" w:after="120" w:line="360" w:lineRule="auto"/>
        <w:ind w:firstLine="851"/>
        <w:jc w:val="both"/>
        <w:rPr>
          <w:rFonts w:ascii="Times New Roman" w:eastAsia="SimSun" w:hAnsi="Times New Roman" w:cs="Times New Roman"/>
          <w:color w:val="000000"/>
          <w:spacing w:val="-3"/>
          <w:sz w:val="24"/>
          <w:szCs w:val="24"/>
          <w:lang w:eastAsia="ar-SA"/>
        </w:rPr>
      </w:pPr>
      <w:r w:rsidRPr="00340128">
        <w:rPr>
          <w:rFonts w:ascii="Times New Roman" w:eastAsia="SimSun" w:hAnsi="Times New Roman" w:cs="Times New Roman"/>
          <w:color w:val="000000"/>
          <w:spacing w:val="-3"/>
          <w:sz w:val="24"/>
          <w:szCs w:val="24"/>
          <w:lang w:eastAsia="ar-SA"/>
        </w:rPr>
        <w:t>Участникът в процедурата следва да е реализирал през последните три приключили финансови</w:t>
      </w:r>
      <w:r w:rsidR="0045471A">
        <w:rPr>
          <w:rFonts w:ascii="Times New Roman" w:eastAsia="SimSun" w:hAnsi="Times New Roman" w:cs="Times New Roman"/>
          <w:color w:val="000000"/>
          <w:spacing w:val="-3"/>
          <w:sz w:val="24"/>
          <w:szCs w:val="24"/>
          <w:lang w:eastAsia="ar-SA"/>
        </w:rPr>
        <w:t xml:space="preserve"> години (2019 г., 2020 г. и 2021</w:t>
      </w:r>
      <w:r w:rsidRPr="00340128">
        <w:rPr>
          <w:rFonts w:ascii="Times New Roman" w:eastAsia="SimSun" w:hAnsi="Times New Roman" w:cs="Times New Roman"/>
          <w:color w:val="000000"/>
          <w:spacing w:val="-3"/>
          <w:sz w:val="24"/>
          <w:szCs w:val="24"/>
          <w:lang w:eastAsia="ar-SA"/>
        </w:rPr>
        <w:t xml:space="preserve"> г.) в зависимост от датата, на която участникът е създаден или е започнал дейността си, </w:t>
      </w:r>
      <w:r w:rsidRPr="00736207">
        <w:rPr>
          <w:rFonts w:ascii="Times New Roman" w:eastAsia="SimSun" w:hAnsi="Times New Roman" w:cs="Times New Roman"/>
          <w:color w:val="000000"/>
          <w:spacing w:val="-3"/>
          <w:sz w:val="24"/>
          <w:szCs w:val="24"/>
          <w:lang w:eastAsia="ar-SA"/>
        </w:rPr>
        <w:t xml:space="preserve">минимален оборот в размер на </w:t>
      </w:r>
      <w:r w:rsidR="00420167" w:rsidRPr="00736207">
        <w:rPr>
          <w:rFonts w:ascii="Times New Roman" w:eastAsia="SimSun" w:hAnsi="Times New Roman" w:cs="Times New Roman"/>
          <w:color w:val="000000"/>
          <w:spacing w:val="-3"/>
          <w:sz w:val="24"/>
          <w:szCs w:val="24"/>
          <w:lang w:eastAsia="ar-SA"/>
        </w:rPr>
        <w:t>5 0</w:t>
      </w:r>
      <w:r w:rsidRPr="00736207">
        <w:rPr>
          <w:rFonts w:ascii="Times New Roman" w:eastAsia="SimSun" w:hAnsi="Times New Roman" w:cs="Times New Roman"/>
          <w:color w:val="000000"/>
          <w:spacing w:val="-3"/>
          <w:sz w:val="24"/>
          <w:szCs w:val="24"/>
          <w:lang w:eastAsia="ar-SA"/>
        </w:rPr>
        <w:t>00 000,00 (</w:t>
      </w:r>
      <w:r w:rsidR="00420167" w:rsidRPr="00736207">
        <w:rPr>
          <w:rFonts w:ascii="Times New Roman" w:eastAsia="SimSun" w:hAnsi="Times New Roman" w:cs="Times New Roman"/>
          <w:color w:val="000000"/>
          <w:spacing w:val="-3"/>
          <w:sz w:val="24"/>
          <w:szCs w:val="24"/>
          <w:lang w:eastAsia="ar-SA"/>
        </w:rPr>
        <w:t>пет милиона</w:t>
      </w:r>
      <w:r w:rsidRPr="00736207">
        <w:rPr>
          <w:rFonts w:ascii="Times New Roman" w:eastAsia="SimSun" w:hAnsi="Times New Roman" w:cs="Times New Roman"/>
          <w:color w:val="000000"/>
          <w:spacing w:val="-3"/>
          <w:sz w:val="24"/>
          <w:szCs w:val="24"/>
          <w:lang w:eastAsia="ar-SA"/>
        </w:rPr>
        <w:t>) лева без ДДС в сферата, попадаща в обхвата на поръчката.</w:t>
      </w:r>
      <w:bookmarkStart w:id="1" w:name="_GoBack"/>
      <w:bookmarkEnd w:id="1"/>
    </w:p>
    <w:p w:rsidR="005914C2" w:rsidRPr="00340128" w:rsidRDefault="005914C2" w:rsidP="005914C2">
      <w:pPr>
        <w:suppressAutoHyphens/>
        <w:spacing w:after="0" w:line="240" w:lineRule="auto"/>
        <w:ind w:firstLine="709"/>
        <w:jc w:val="both"/>
        <w:rPr>
          <w:rFonts w:ascii="Times New Roman" w:eastAsia="Calibri" w:hAnsi="Times New Roman" w:cs="Times New Roman"/>
          <w:b/>
          <w:i/>
          <w:iCs/>
          <w:sz w:val="24"/>
          <w:szCs w:val="24"/>
          <w:lang w:eastAsia="bg-BG"/>
        </w:rPr>
      </w:pPr>
      <w:r w:rsidRPr="00340128">
        <w:rPr>
          <w:rFonts w:ascii="Times New Roman" w:eastAsia="Calibri" w:hAnsi="Times New Roman" w:cs="Times New Roman"/>
          <w:b/>
          <w:i/>
          <w:iCs/>
          <w:sz w:val="24"/>
          <w:szCs w:val="24"/>
          <w:lang w:eastAsia="bg-BG"/>
        </w:rPr>
        <w:t xml:space="preserve">Забележка: </w:t>
      </w:r>
      <w:r w:rsidR="00816FC1">
        <w:rPr>
          <w:rFonts w:ascii="Times New Roman" w:eastAsia="Calibri" w:hAnsi="Times New Roman" w:cs="Times New Roman"/>
          <w:b/>
          <w:i/>
          <w:iCs/>
          <w:sz w:val="24"/>
          <w:szCs w:val="24"/>
          <w:lang w:eastAsia="bg-BG"/>
        </w:rPr>
        <w:t xml:space="preserve"> </w:t>
      </w:r>
    </w:p>
    <w:p w:rsidR="005914C2" w:rsidRDefault="005914C2" w:rsidP="005914C2">
      <w:pPr>
        <w:suppressAutoHyphens/>
        <w:spacing w:after="0" w:line="240" w:lineRule="auto"/>
        <w:ind w:firstLine="709"/>
        <w:jc w:val="both"/>
        <w:rPr>
          <w:rFonts w:ascii="Times New Roman" w:eastAsia="Calibri" w:hAnsi="Times New Roman" w:cs="Times New Roman"/>
          <w:i/>
          <w:iCs/>
          <w:sz w:val="24"/>
          <w:szCs w:val="24"/>
          <w:lang w:eastAsia="bg-BG"/>
        </w:rPr>
      </w:pPr>
      <w:r w:rsidRPr="00340128">
        <w:rPr>
          <w:rFonts w:ascii="Times New Roman" w:eastAsia="Calibri" w:hAnsi="Times New Roman" w:cs="Times New Roman"/>
          <w:i/>
          <w:iCs/>
          <w:sz w:val="24"/>
          <w:szCs w:val="24"/>
          <w:lang w:eastAsia="bg-BG"/>
        </w:rPr>
        <w:t xml:space="preserve">Под </w:t>
      </w:r>
      <w:r w:rsidRPr="00340128">
        <w:rPr>
          <w:rFonts w:ascii="Times New Roman" w:eastAsia="Calibri" w:hAnsi="Times New Roman" w:cs="Times New Roman"/>
          <w:b/>
          <w:i/>
          <w:iCs/>
          <w:sz w:val="24"/>
          <w:szCs w:val="24"/>
          <w:lang w:eastAsia="bg-BG"/>
        </w:rPr>
        <w:t xml:space="preserve">„сферата, попадаща в обхвата на поръчката“ </w:t>
      </w:r>
      <w:r w:rsidRPr="00340128">
        <w:rPr>
          <w:rFonts w:ascii="Times New Roman" w:eastAsia="Calibri" w:hAnsi="Times New Roman" w:cs="Times New Roman"/>
          <w:i/>
          <w:iCs/>
          <w:sz w:val="24"/>
          <w:szCs w:val="24"/>
          <w:lang w:eastAsia="bg-BG"/>
        </w:rPr>
        <w:t xml:space="preserve">следва да се разбират дейности, свързани с услуги по </w:t>
      </w:r>
      <w:r w:rsidR="00AC7A4E">
        <w:rPr>
          <w:rFonts w:ascii="Times New Roman" w:eastAsia="Calibri" w:hAnsi="Times New Roman" w:cs="Times New Roman"/>
          <w:i/>
          <w:iCs/>
          <w:sz w:val="24"/>
          <w:szCs w:val="24"/>
          <w:lang w:eastAsia="bg-BG"/>
        </w:rPr>
        <w:t xml:space="preserve">машинно </w:t>
      </w:r>
      <w:r w:rsidR="00156D06">
        <w:rPr>
          <w:rFonts w:ascii="Times New Roman" w:eastAsia="Calibri" w:hAnsi="Times New Roman" w:cs="Times New Roman"/>
          <w:i/>
          <w:iCs/>
          <w:sz w:val="24"/>
          <w:szCs w:val="24"/>
          <w:lang w:eastAsia="bg-BG"/>
        </w:rPr>
        <w:t xml:space="preserve">и ръчно </w:t>
      </w:r>
      <w:r w:rsidR="00AC7A4E">
        <w:rPr>
          <w:rFonts w:ascii="Times New Roman" w:eastAsia="Calibri" w:hAnsi="Times New Roman" w:cs="Times New Roman"/>
          <w:i/>
          <w:iCs/>
          <w:sz w:val="24"/>
          <w:szCs w:val="24"/>
          <w:lang w:eastAsia="bg-BG"/>
        </w:rPr>
        <w:t xml:space="preserve">миене и метене на улици и площи за обществено ползване. </w:t>
      </w:r>
    </w:p>
    <w:p w:rsidR="005914C2" w:rsidRPr="00340128" w:rsidRDefault="005914C2" w:rsidP="005914C2">
      <w:pPr>
        <w:suppressAutoHyphens/>
        <w:spacing w:after="0" w:line="240" w:lineRule="auto"/>
        <w:ind w:firstLine="709"/>
        <w:jc w:val="both"/>
        <w:rPr>
          <w:rFonts w:ascii="Times New Roman" w:eastAsia="Calibri" w:hAnsi="Times New Roman" w:cs="Times New Roman"/>
          <w:i/>
          <w:iCs/>
          <w:sz w:val="24"/>
          <w:szCs w:val="24"/>
          <w:lang w:eastAsia="bg-BG"/>
        </w:rPr>
      </w:pPr>
    </w:p>
    <w:p w:rsidR="005914C2" w:rsidRPr="00340128" w:rsidRDefault="005914C2" w:rsidP="005914C2">
      <w:pPr>
        <w:suppressAutoHyphens/>
        <w:spacing w:before="120" w:after="120" w:line="360" w:lineRule="auto"/>
        <w:ind w:firstLine="851"/>
        <w:jc w:val="both"/>
        <w:rPr>
          <w:rFonts w:ascii="Times New Roman" w:eastAsia="Arial Unicode MS" w:hAnsi="Times New Roman" w:cs="Times New Roman"/>
          <w:b/>
          <w:sz w:val="24"/>
          <w:szCs w:val="24"/>
          <w:lang w:eastAsia="ar-SA"/>
        </w:rPr>
      </w:pPr>
      <w:r w:rsidRPr="00340128">
        <w:rPr>
          <w:rFonts w:ascii="Times New Roman" w:eastAsia="Arial Unicode MS" w:hAnsi="Times New Roman" w:cs="Times New Roman"/>
          <w:b/>
          <w:sz w:val="24"/>
          <w:szCs w:val="24"/>
          <w:lang w:eastAsia="ar-SA"/>
        </w:rPr>
        <w:t xml:space="preserve">При подаване на оферта съответствието с тези критерии за подбор се доказва по следния начин: участникът попълва част ІV, раздел „Б“, от </w:t>
      </w:r>
      <w:proofErr w:type="spellStart"/>
      <w:r w:rsidRPr="00340128">
        <w:rPr>
          <w:rFonts w:ascii="Times New Roman" w:eastAsia="Arial Unicode MS" w:hAnsi="Times New Roman" w:cs="Times New Roman"/>
          <w:b/>
          <w:sz w:val="24"/>
          <w:szCs w:val="24"/>
          <w:lang w:eastAsia="ar-SA"/>
        </w:rPr>
        <w:t>еЕЕДОП</w:t>
      </w:r>
      <w:proofErr w:type="spellEnd"/>
      <w:r w:rsidRPr="00340128">
        <w:rPr>
          <w:rFonts w:ascii="Times New Roman" w:eastAsia="Arial Unicode MS" w:hAnsi="Times New Roman" w:cs="Times New Roman"/>
          <w:b/>
          <w:sz w:val="24"/>
          <w:szCs w:val="24"/>
          <w:lang w:eastAsia="ar-SA"/>
        </w:rPr>
        <w:t xml:space="preserve"> с посочване на стойностите и датите.</w:t>
      </w:r>
    </w:p>
    <w:p w:rsidR="005914C2" w:rsidRPr="00340128" w:rsidRDefault="005914C2" w:rsidP="005914C2">
      <w:pPr>
        <w:suppressAutoHyphens/>
        <w:spacing w:after="0" w:line="240" w:lineRule="auto"/>
        <w:ind w:firstLine="851"/>
        <w:jc w:val="both"/>
        <w:rPr>
          <w:rFonts w:ascii="Times New Roman" w:eastAsia="Arial Unicode MS" w:hAnsi="Times New Roman" w:cs="Times New Roman"/>
          <w:b/>
          <w:i/>
          <w:sz w:val="24"/>
          <w:szCs w:val="24"/>
          <w:lang w:eastAsia="ar-SA"/>
        </w:rPr>
      </w:pPr>
      <w:r w:rsidRPr="00340128">
        <w:rPr>
          <w:rFonts w:ascii="Times New Roman" w:eastAsia="Arial Unicode MS" w:hAnsi="Times New Roman" w:cs="Times New Roman"/>
          <w:b/>
          <w:i/>
          <w:sz w:val="24"/>
          <w:szCs w:val="24"/>
          <w:lang w:eastAsia="ar-SA"/>
        </w:rPr>
        <w:t>Забележка:</w:t>
      </w:r>
    </w:p>
    <w:p w:rsidR="005914C2" w:rsidRPr="00340128" w:rsidRDefault="005914C2" w:rsidP="005914C2">
      <w:pPr>
        <w:suppressAutoHyphens/>
        <w:spacing w:after="0" w:line="240" w:lineRule="auto"/>
        <w:ind w:firstLine="851"/>
        <w:jc w:val="both"/>
        <w:rPr>
          <w:rFonts w:ascii="Times New Roman" w:eastAsia="Arial Unicode MS" w:hAnsi="Times New Roman" w:cs="Times New Roman"/>
          <w:i/>
          <w:sz w:val="24"/>
          <w:szCs w:val="24"/>
          <w:lang w:eastAsia="ar-SA"/>
        </w:rPr>
      </w:pPr>
      <w:r w:rsidRPr="00340128">
        <w:rPr>
          <w:rFonts w:ascii="Times New Roman" w:eastAsia="Arial Unicode MS" w:hAnsi="Times New Roman" w:cs="Times New Roman"/>
          <w:i/>
          <w:sz w:val="24"/>
          <w:szCs w:val="24"/>
          <w:lang w:eastAsia="ar-SA"/>
        </w:rPr>
        <w:t xml:space="preserve">Възложителят може да изиска от участниците по всяко време да представят всички или част от документите, чрез които се доказва информацията в </w:t>
      </w:r>
      <w:proofErr w:type="spellStart"/>
      <w:r w:rsidRPr="00340128">
        <w:rPr>
          <w:rFonts w:ascii="Times New Roman" w:eastAsia="Arial Unicode MS" w:hAnsi="Times New Roman" w:cs="Times New Roman"/>
          <w:i/>
          <w:sz w:val="24"/>
          <w:szCs w:val="24"/>
          <w:lang w:eastAsia="ar-SA"/>
        </w:rPr>
        <w:t>еЕЕДОП</w:t>
      </w:r>
      <w:proofErr w:type="spellEnd"/>
      <w:r w:rsidRPr="00340128">
        <w:rPr>
          <w:rFonts w:ascii="Times New Roman" w:eastAsia="Arial Unicode MS" w:hAnsi="Times New Roman" w:cs="Times New Roman"/>
          <w:i/>
          <w:sz w:val="24"/>
          <w:szCs w:val="24"/>
          <w:lang w:eastAsia="ar-SA"/>
        </w:rPr>
        <w:t>, когато това е необходимо за законното провеждане на процедурата.</w:t>
      </w:r>
    </w:p>
    <w:p w:rsidR="005914C2" w:rsidRPr="00340128" w:rsidRDefault="005914C2" w:rsidP="005914C2">
      <w:pPr>
        <w:suppressAutoHyphens/>
        <w:spacing w:after="0" w:line="240" w:lineRule="auto"/>
        <w:ind w:firstLine="851"/>
        <w:jc w:val="both"/>
        <w:rPr>
          <w:rFonts w:ascii="Times New Roman" w:eastAsia="Times CY" w:hAnsi="Times New Roman" w:cs="Times New Roman"/>
          <w:i/>
          <w:sz w:val="24"/>
          <w:szCs w:val="24"/>
          <w:lang w:eastAsia="ar-SA"/>
        </w:rPr>
      </w:pPr>
      <w:r w:rsidRPr="00340128">
        <w:rPr>
          <w:rFonts w:ascii="Times New Roman" w:eastAsia="Times CY" w:hAnsi="Times New Roman" w:cs="Times New Roman"/>
          <w:i/>
          <w:sz w:val="24"/>
          <w:szCs w:val="24"/>
          <w:lang w:eastAsia="ar-SA"/>
        </w:rPr>
        <w:t xml:space="preserve">Преди сключване на договор за обществена поръчка, възложителят изисква от участника, определен за изпълнител, да представи </w:t>
      </w:r>
      <w:r w:rsidRPr="00FA64F1">
        <w:rPr>
          <w:rFonts w:ascii="Times New Roman" w:eastAsia="Times CY" w:hAnsi="Times New Roman" w:cs="Times New Roman"/>
          <w:b/>
          <w:i/>
          <w:sz w:val="24"/>
          <w:szCs w:val="24"/>
          <w:lang w:eastAsia="ar-SA"/>
        </w:rPr>
        <w:t>заверено копие на</w:t>
      </w:r>
      <w:r>
        <w:rPr>
          <w:rFonts w:ascii="Times New Roman" w:eastAsia="Times CY" w:hAnsi="Times New Roman" w:cs="Times New Roman"/>
          <w:i/>
          <w:sz w:val="24"/>
          <w:szCs w:val="24"/>
          <w:lang w:eastAsia="ar-SA"/>
        </w:rPr>
        <w:t xml:space="preserve"> </w:t>
      </w:r>
      <w:r w:rsidRPr="00FA64F1">
        <w:rPr>
          <w:rFonts w:ascii="Times New Roman" w:eastAsia="Times CY" w:hAnsi="Times New Roman" w:cs="Times New Roman"/>
          <w:b/>
          <w:i/>
          <w:sz w:val="24"/>
          <w:szCs w:val="24"/>
          <w:lang w:eastAsia="ar-SA"/>
        </w:rPr>
        <w:t>Годишните финансови отчети или техни съставни части, когато публикуването им се изисква, както и справка в свободен текст за оборота в сфер</w:t>
      </w:r>
      <w:r w:rsidR="00D13BF7">
        <w:rPr>
          <w:rFonts w:ascii="Times New Roman" w:eastAsia="Times CY" w:hAnsi="Times New Roman" w:cs="Times New Roman"/>
          <w:b/>
          <w:i/>
          <w:sz w:val="24"/>
          <w:szCs w:val="24"/>
          <w:lang w:eastAsia="ar-SA"/>
        </w:rPr>
        <w:t>ата, попадащ</w:t>
      </w:r>
      <w:r w:rsidRPr="00FA64F1">
        <w:rPr>
          <w:rFonts w:ascii="Times New Roman" w:eastAsia="Times CY" w:hAnsi="Times New Roman" w:cs="Times New Roman"/>
          <w:b/>
          <w:i/>
          <w:sz w:val="24"/>
          <w:szCs w:val="24"/>
          <w:lang w:eastAsia="ar-SA"/>
        </w:rPr>
        <w:t xml:space="preserve"> в обхвата на поръчката</w:t>
      </w:r>
      <w:r w:rsidRPr="00340128">
        <w:rPr>
          <w:rFonts w:ascii="Times New Roman" w:eastAsia="Times CY" w:hAnsi="Times New Roman" w:cs="Times New Roman"/>
          <w:i/>
          <w:sz w:val="24"/>
          <w:szCs w:val="24"/>
          <w:lang w:eastAsia="ar-SA"/>
        </w:rPr>
        <w:t>.</w:t>
      </w:r>
    </w:p>
    <w:p w:rsidR="005914C2" w:rsidRPr="00340128" w:rsidRDefault="005914C2" w:rsidP="005914C2">
      <w:pPr>
        <w:suppressAutoHyphens/>
        <w:spacing w:after="0" w:line="240" w:lineRule="auto"/>
        <w:ind w:firstLine="851"/>
        <w:jc w:val="both"/>
        <w:rPr>
          <w:rFonts w:ascii="Times New Roman" w:eastAsia="Arial Unicode MS" w:hAnsi="Times New Roman" w:cs="Times New Roman"/>
          <w:i/>
          <w:sz w:val="24"/>
          <w:szCs w:val="24"/>
          <w:lang w:eastAsia="ar-SA"/>
        </w:rPr>
      </w:pPr>
      <w:r w:rsidRPr="00340128">
        <w:rPr>
          <w:rFonts w:ascii="Times New Roman" w:eastAsia="Arial Unicode MS" w:hAnsi="Times New Roman" w:cs="Times New Roman"/>
          <w:i/>
          <w:sz w:val="24"/>
          <w:szCs w:val="24"/>
          <w:lang w:eastAsia="ar-SA"/>
        </w:rPr>
        <w:t>Когато участникът предвижда участие на подизпълнители изискването се доказва за тези подизпълнители, които съобразно вида и дела от поръчката, които са им възложени, ще изпълняват дейности по събиране и транспортиране на отпадъци.</w:t>
      </w:r>
    </w:p>
    <w:p w:rsidR="005914C2" w:rsidRPr="00340128" w:rsidRDefault="005914C2" w:rsidP="005914C2">
      <w:pPr>
        <w:suppressAutoHyphens/>
        <w:spacing w:after="0" w:line="240" w:lineRule="auto"/>
        <w:ind w:firstLine="851"/>
        <w:jc w:val="both"/>
        <w:rPr>
          <w:rFonts w:ascii="Times New Roman" w:eastAsia="Times CY" w:hAnsi="Times New Roman" w:cs="Times New Roman"/>
          <w:i/>
          <w:sz w:val="24"/>
          <w:szCs w:val="24"/>
          <w:lang w:eastAsia="ar-SA"/>
        </w:rPr>
      </w:pPr>
      <w:r w:rsidRPr="00340128">
        <w:rPr>
          <w:rFonts w:ascii="Times New Roman" w:eastAsia="Times CY" w:hAnsi="Times New Roman" w:cs="Times New Roman"/>
          <w:i/>
          <w:sz w:val="24"/>
          <w:szCs w:val="24"/>
          <w:lang w:eastAsia="ar-SA"/>
        </w:rPr>
        <w:t xml:space="preserve">В случай, че участникът участва като обединение, което не е регистрирано като самостоятелно юридическо лице, съответствието с критериите за подбор се доказва от обединението участник, а не от всяко от лицата, включени в него, с изключение на </w:t>
      </w:r>
      <w:r w:rsidRPr="00340128">
        <w:rPr>
          <w:rFonts w:ascii="Times New Roman" w:eastAsia="Times CY" w:hAnsi="Times New Roman" w:cs="Times New Roman"/>
          <w:i/>
          <w:sz w:val="24"/>
          <w:szCs w:val="24"/>
          <w:lang w:eastAsia="ar-SA"/>
        </w:rPr>
        <w:lastRenderedPageBreak/>
        <w:t>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5914C2" w:rsidRPr="00340128" w:rsidRDefault="005914C2" w:rsidP="005914C2">
      <w:pPr>
        <w:suppressAutoHyphens/>
        <w:spacing w:after="0" w:line="240" w:lineRule="auto"/>
        <w:ind w:firstLine="851"/>
        <w:jc w:val="both"/>
        <w:rPr>
          <w:rFonts w:ascii="Times New Roman" w:eastAsia="Times CY" w:hAnsi="Times New Roman" w:cs="Times New Roman"/>
          <w:i/>
          <w:sz w:val="24"/>
          <w:szCs w:val="24"/>
          <w:lang w:eastAsia="ar-SA"/>
        </w:rPr>
      </w:pPr>
      <w:r w:rsidRPr="00340128">
        <w:rPr>
          <w:rFonts w:ascii="Times New Roman" w:eastAsia="Times CY" w:hAnsi="Times New Roman" w:cs="Times New Roman"/>
          <w:i/>
          <w:sz w:val="24"/>
          <w:szCs w:val="24"/>
          <w:lang w:eastAsia="ar-SA"/>
        </w:rPr>
        <w:t>Когато по основателна причина участник не е в състояние да представи поисканите от възложителя документи, той може да докаже своето икономическо и финансово състояние с помощта на всеки друг документ, който възложителят приеме за подходящ.</w:t>
      </w:r>
    </w:p>
    <w:p w:rsidR="005914C2" w:rsidRDefault="005914C2" w:rsidP="00340128">
      <w:pPr>
        <w:suppressAutoHyphens/>
        <w:autoSpaceDE w:val="0"/>
        <w:spacing w:after="0" w:line="240" w:lineRule="auto"/>
        <w:jc w:val="both"/>
        <w:rPr>
          <w:rFonts w:ascii="Times New Roman" w:eastAsia="Times New Roman" w:hAnsi="Times New Roman" w:cs="Times New Roman"/>
          <w:sz w:val="26"/>
          <w:szCs w:val="20"/>
          <w:lang w:eastAsia="zh-CN"/>
        </w:rPr>
      </w:pPr>
    </w:p>
    <w:p w:rsidR="00340128" w:rsidRPr="00340128" w:rsidRDefault="00340128" w:rsidP="00340128">
      <w:pPr>
        <w:suppressAutoHyphens/>
        <w:autoSpaceDE w:val="0"/>
        <w:spacing w:after="0" w:line="240" w:lineRule="auto"/>
        <w:jc w:val="both"/>
        <w:rPr>
          <w:rFonts w:ascii="Times New Roman" w:eastAsia="Times New Roman" w:hAnsi="Times New Roman" w:cs="Times New Roman"/>
          <w:sz w:val="26"/>
          <w:szCs w:val="20"/>
          <w:lang w:eastAsia="zh-CN"/>
        </w:rPr>
      </w:pPr>
    </w:p>
    <w:p w:rsidR="00FF2F04" w:rsidRPr="00FF2F04" w:rsidRDefault="00FF2F04" w:rsidP="00FF2F04">
      <w:pPr>
        <w:widowControl w:val="0"/>
        <w:suppressAutoHyphens/>
        <w:autoSpaceDE w:val="0"/>
        <w:spacing w:after="0" w:line="240" w:lineRule="auto"/>
        <w:ind w:right="-23"/>
        <w:jc w:val="both"/>
        <w:rPr>
          <w:rFonts w:ascii="Times New Roman" w:eastAsia="Times New Roman" w:hAnsi="Times New Roman" w:cs="Times New Roman"/>
          <w:sz w:val="26"/>
          <w:szCs w:val="20"/>
          <w:lang w:eastAsia="zh-CN"/>
        </w:rPr>
      </w:pPr>
      <w:r w:rsidRPr="00FF2F04">
        <w:rPr>
          <w:rFonts w:ascii="Times New Roman" w:eastAsia="Times New Roman" w:hAnsi="Times New Roman" w:cs="Times New Roman"/>
          <w:b/>
          <w:sz w:val="24"/>
          <w:szCs w:val="24"/>
          <w:lang w:val="en-US" w:eastAsia="zh-CN"/>
        </w:rPr>
        <w:t xml:space="preserve">         </w:t>
      </w:r>
      <w:r w:rsidR="00C85EE5">
        <w:rPr>
          <w:rFonts w:ascii="Times New Roman" w:eastAsia="Times New Roman" w:hAnsi="Times New Roman" w:cs="Times New Roman"/>
          <w:b/>
          <w:sz w:val="24"/>
          <w:szCs w:val="24"/>
          <w:lang w:eastAsia="zh-CN"/>
        </w:rPr>
        <w:t xml:space="preserve"> </w:t>
      </w:r>
      <w:r w:rsidRPr="00FF2F04">
        <w:rPr>
          <w:rFonts w:ascii="Times New Roman" w:eastAsia="Times New Roman" w:hAnsi="Times New Roman" w:cs="Times New Roman"/>
          <w:b/>
          <w:sz w:val="24"/>
          <w:szCs w:val="24"/>
          <w:lang w:eastAsia="zh-CN"/>
        </w:rPr>
        <w:t xml:space="preserve">5. Критерии за подбор, включващи минимални изисквания за техническите </w:t>
      </w:r>
      <w:r w:rsidRPr="00FF2F04">
        <w:rPr>
          <w:rFonts w:ascii="Times New Roman" w:eastAsia="Batang" w:hAnsi="Times New Roman" w:cs="Times New Roman"/>
          <w:b/>
          <w:bCs/>
          <w:iCs/>
          <w:sz w:val="24"/>
          <w:szCs w:val="24"/>
          <w:lang w:eastAsia="bg-BG"/>
        </w:rPr>
        <w:t xml:space="preserve">и професионални </w:t>
      </w:r>
      <w:r w:rsidR="004815A2">
        <w:rPr>
          <w:rFonts w:ascii="Times New Roman" w:eastAsia="Times New Roman" w:hAnsi="Times New Roman" w:cs="Times New Roman"/>
          <w:b/>
          <w:sz w:val="24"/>
          <w:szCs w:val="24"/>
          <w:lang w:eastAsia="zh-CN"/>
        </w:rPr>
        <w:t>способности:</w:t>
      </w:r>
    </w:p>
    <w:p w:rsidR="00FF2F04" w:rsidRPr="00FF2F04" w:rsidRDefault="00FF2F04" w:rsidP="00FF2F04">
      <w:pPr>
        <w:tabs>
          <w:tab w:val="left" w:pos="9356"/>
        </w:tabs>
        <w:spacing w:after="0" w:line="240" w:lineRule="auto"/>
        <w:ind w:right="1"/>
        <w:jc w:val="both"/>
        <w:rPr>
          <w:rFonts w:ascii="Times New Roman" w:eastAsia="Times New Roman" w:hAnsi="Times New Roman" w:cs="Times New Roman"/>
          <w:sz w:val="24"/>
          <w:szCs w:val="24"/>
          <w:lang w:val="ru-RU"/>
        </w:rPr>
      </w:pPr>
      <w:r w:rsidRPr="00FF2F04">
        <w:rPr>
          <w:rFonts w:ascii="Times New Roman" w:eastAsia="Times New Roman" w:hAnsi="Times New Roman" w:cs="Times New Roman"/>
          <w:sz w:val="24"/>
          <w:szCs w:val="24"/>
          <w:lang w:val="ru-RU"/>
        </w:rPr>
        <w:tab/>
      </w:r>
    </w:p>
    <w:p w:rsidR="00D10499" w:rsidRPr="00D10499" w:rsidRDefault="00D10499" w:rsidP="00D10499">
      <w:pPr>
        <w:widowControl w:val="0"/>
        <w:tabs>
          <w:tab w:val="num" w:pos="567"/>
        </w:tabs>
        <w:spacing w:before="120" w:after="0" w:line="240" w:lineRule="auto"/>
        <w:jc w:val="both"/>
        <w:rPr>
          <w:rFonts w:ascii="Times New Roman" w:eastAsia="Calibri" w:hAnsi="Times New Roman" w:cs="Times New Roman"/>
          <w:color w:val="000000"/>
          <w:sz w:val="24"/>
          <w:szCs w:val="24"/>
        </w:rPr>
      </w:pPr>
      <w:r>
        <w:rPr>
          <w:rFonts w:ascii="Times New Roman" w:eastAsia="Times New Roman" w:hAnsi="Times New Roman" w:cs="Times New Roman"/>
          <w:b/>
          <w:color w:val="000000"/>
          <w:sz w:val="24"/>
          <w:szCs w:val="24"/>
          <w:lang w:eastAsia="bg-BG"/>
        </w:rPr>
        <w:t>5.</w:t>
      </w:r>
      <w:r w:rsidRPr="00D10499">
        <w:rPr>
          <w:rFonts w:ascii="Times New Roman" w:eastAsia="Times New Roman" w:hAnsi="Times New Roman" w:cs="Times New Roman"/>
          <w:b/>
          <w:color w:val="000000"/>
          <w:sz w:val="24"/>
          <w:szCs w:val="24"/>
          <w:lang w:eastAsia="bg-BG"/>
        </w:rPr>
        <w:t>1.</w:t>
      </w:r>
      <w:r w:rsidRPr="00D10499">
        <w:rPr>
          <w:rFonts w:ascii="Times New Roman" w:eastAsia="Times New Roman" w:hAnsi="Times New Roman" w:cs="Times New Roman"/>
          <w:color w:val="000000"/>
          <w:sz w:val="24"/>
          <w:szCs w:val="24"/>
          <w:lang w:eastAsia="bg-BG"/>
        </w:rPr>
        <w:t xml:space="preserve"> </w:t>
      </w:r>
      <w:proofErr w:type="spellStart"/>
      <w:r w:rsidRPr="00D10499">
        <w:rPr>
          <w:rFonts w:ascii="Times New Roman" w:eastAsia="Calibri" w:hAnsi="Times New Roman" w:cs="Times New Roman"/>
          <w:sz w:val="24"/>
          <w:szCs w:val="24"/>
          <w:lang w:val="en-AU"/>
        </w:rPr>
        <w:t>Участникът</w:t>
      </w:r>
      <w:proofErr w:type="spellEnd"/>
      <w:r w:rsidRPr="00D10499">
        <w:rPr>
          <w:rFonts w:ascii="Times New Roman" w:eastAsia="Calibri" w:hAnsi="Times New Roman" w:cs="Times New Roman"/>
          <w:sz w:val="24"/>
          <w:szCs w:val="24"/>
          <w:lang w:val="en-AU"/>
        </w:rPr>
        <w:t xml:space="preserve"> </w:t>
      </w:r>
      <w:r w:rsidRPr="00D10499">
        <w:rPr>
          <w:rFonts w:ascii="Times New Roman" w:eastAsia="Calibri" w:hAnsi="Times New Roman" w:cs="Times New Roman"/>
          <w:sz w:val="24"/>
          <w:szCs w:val="24"/>
        </w:rPr>
        <w:t xml:space="preserve">следва </w:t>
      </w:r>
      <w:proofErr w:type="spellStart"/>
      <w:r w:rsidRPr="00D10499">
        <w:rPr>
          <w:rFonts w:ascii="Times New Roman" w:eastAsia="Calibri" w:hAnsi="Times New Roman" w:cs="Times New Roman"/>
          <w:sz w:val="24"/>
          <w:szCs w:val="24"/>
          <w:lang w:val="en-AU"/>
        </w:rPr>
        <w:t>да</w:t>
      </w:r>
      <w:proofErr w:type="spellEnd"/>
      <w:r w:rsidRPr="00D10499">
        <w:rPr>
          <w:rFonts w:ascii="Times New Roman" w:eastAsia="Calibri" w:hAnsi="Times New Roman" w:cs="Times New Roman"/>
          <w:sz w:val="24"/>
          <w:szCs w:val="24"/>
          <w:lang w:val="en-AU"/>
        </w:rPr>
        <w:t xml:space="preserve"> </w:t>
      </w:r>
      <w:r w:rsidRPr="00D10499">
        <w:rPr>
          <w:rFonts w:ascii="Times New Roman" w:eastAsia="Calibri" w:hAnsi="Times New Roman" w:cs="Times New Roman"/>
          <w:sz w:val="24"/>
          <w:szCs w:val="24"/>
        </w:rPr>
        <w:t xml:space="preserve">е изпълнил </w:t>
      </w:r>
      <w:r w:rsidRPr="00D10499">
        <w:rPr>
          <w:rFonts w:ascii="Times New Roman" w:eastAsia="Calibri" w:hAnsi="Times New Roman" w:cs="Times New Roman"/>
          <w:color w:val="000000"/>
          <w:sz w:val="24"/>
          <w:szCs w:val="24"/>
        </w:rPr>
        <w:t xml:space="preserve">през последните три години, считано от датата на подаване на офертата, една услуга </w:t>
      </w:r>
      <w:r w:rsidRPr="00D10499">
        <w:rPr>
          <w:rFonts w:ascii="Times New Roman" w:eastAsia="Times New Roman" w:hAnsi="Times New Roman" w:cs="Times New Roman"/>
          <w:sz w:val="24"/>
          <w:szCs w:val="24"/>
        </w:rPr>
        <w:t xml:space="preserve">чиито предмет и обем е </w:t>
      </w:r>
      <w:proofErr w:type="spellStart"/>
      <w:r w:rsidRPr="00D10499">
        <w:rPr>
          <w:rFonts w:ascii="Times New Roman" w:eastAsia="Times New Roman" w:hAnsi="Times New Roman" w:cs="Times New Roman"/>
          <w:sz w:val="24"/>
          <w:szCs w:val="24"/>
          <w:lang w:val="en-AU" w:eastAsia="bg-BG"/>
        </w:rPr>
        <w:t>идентич</w:t>
      </w:r>
      <w:r w:rsidRPr="00D10499">
        <w:rPr>
          <w:rFonts w:ascii="Times New Roman" w:eastAsia="Times New Roman" w:hAnsi="Times New Roman" w:cs="Times New Roman"/>
          <w:sz w:val="24"/>
          <w:szCs w:val="24"/>
          <w:lang w:eastAsia="bg-BG"/>
        </w:rPr>
        <w:t>ен</w:t>
      </w:r>
      <w:proofErr w:type="spellEnd"/>
      <w:r w:rsidRPr="00D10499">
        <w:rPr>
          <w:rFonts w:ascii="Times New Roman" w:eastAsia="Times New Roman" w:hAnsi="Times New Roman" w:cs="Times New Roman"/>
          <w:sz w:val="24"/>
          <w:szCs w:val="24"/>
          <w:lang w:eastAsia="bg-BG"/>
        </w:rPr>
        <w:t xml:space="preserve"> </w:t>
      </w:r>
      <w:proofErr w:type="spellStart"/>
      <w:r w:rsidRPr="00D10499">
        <w:rPr>
          <w:rFonts w:ascii="Times New Roman" w:eastAsia="Times New Roman" w:hAnsi="Times New Roman" w:cs="Times New Roman"/>
          <w:sz w:val="24"/>
          <w:szCs w:val="24"/>
          <w:lang w:val="en-AU" w:eastAsia="bg-BG"/>
        </w:rPr>
        <w:t>или</w:t>
      </w:r>
      <w:proofErr w:type="spellEnd"/>
      <w:r w:rsidRPr="00D10499">
        <w:rPr>
          <w:rFonts w:ascii="Times New Roman" w:eastAsia="Times New Roman" w:hAnsi="Times New Roman" w:cs="Times New Roman"/>
          <w:sz w:val="24"/>
          <w:szCs w:val="24"/>
          <w:lang w:val="en-AU" w:eastAsia="bg-BG"/>
        </w:rPr>
        <w:t xml:space="preserve"> </w:t>
      </w:r>
      <w:proofErr w:type="spellStart"/>
      <w:r w:rsidRPr="00D10499">
        <w:rPr>
          <w:rFonts w:ascii="Times New Roman" w:eastAsia="Times New Roman" w:hAnsi="Times New Roman" w:cs="Times New Roman"/>
          <w:sz w:val="24"/>
          <w:szCs w:val="24"/>
          <w:lang w:val="en-AU" w:eastAsia="bg-BG"/>
        </w:rPr>
        <w:t>сход</w:t>
      </w:r>
      <w:r w:rsidRPr="00D10499">
        <w:rPr>
          <w:rFonts w:ascii="Times New Roman" w:eastAsia="Times New Roman" w:hAnsi="Times New Roman" w:cs="Times New Roman"/>
          <w:sz w:val="24"/>
          <w:szCs w:val="24"/>
          <w:lang w:eastAsia="bg-BG"/>
        </w:rPr>
        <w:t>ен</w:t>
      </w:r>
      <w:proofErr w:type="spellEnd"/>
      <w:r w:rsidRPr="00D10499">
        <w:rPr>
          <w:rFonts w:ascii="Times New Roman" w:eastAsia="Times New Roman" w:hAnsi="Times New Roman" w:cs="Times New Roman"/>
          <w:sz w:val="24"/>
          <w:szCs w:val="24"/>
          <w:lang w:val="en-AU" w:eastAsia="bg-BG"/>
        </w:rPr>
        <w:t xml:space="preserve"> с </w:t>
      </w:r>
      <w:proofErr w:type="spellStart"/>
      <w:r w:rsidRPr="00D10499">
        <w:rPr>
          <w:rFonts w:ascii="Times New Roman" w:eastAsia="Times New Roman" w:hAnsi="Times New Roman" w:cs="Times New Roman"/>
          <w:sz w:val="24"/>
          <w:szCs w:val="24"/>
          <w:lang w:val="en-AU" w:eastAsia="bg-BG"/>
        </w:rPr>
        <w:t>предмета</w:t>
      </w:r>
      <w:proofErr w:type="spellEnd"/>
      <w:r w:rsidRPr="00D10499">
        <w:rPr>
          <w:rFonts w:ascii="Times New Roman" w:eastAsia="Times New Roman" w:hAnsi="Times New Roman" w:cs="Times New Roman"/>
          <w:sz w:val="24"/>
          <w:szCs w:val="24"/>
          <w:lang w:val="en-AU" w:eastAsia="bg-BG"/>
        </w:rPr>
        <w:t xml:space="preserve"> </w:t>
      </w:r>
      <w:proofErr w:type="spellStart"/>
      <w:r w:rsidRPr="00D10499">
        <w:rPr>
          <w:rFonts w:ascii="Times New Roman" w:eastAsia="Times New Roman" w:hAnsi="Times New Roman" w:cs="Times New Roman"/>
          <w:sz w:val="24"/>
          <w:szCs w:val="24"/>
          <w:lang w:val="en-AU" w:eastAsia="bg-BG"/>
        </w:rPr>
        <w:t>на</w:t>
      </w:r>
      <w:proofErr w:type="spellEnd"/>
      <w:r w:rsidRPr="00D10499">
        <w:rPr>
          <w:rFonts w:ascii="Times New Roman" w:eastAsia="Times New Roman" w:hAnsi="Times New Roman" w:cs="Times New Roman"/>
          <w:sz w:val="24"/>
          <w:szCs w:val="24"/>
          <w:lang w:val="en-AU" w:eastAsia="bg-BG"/>
        </w:rPr>
        <w:t xml:space="preserve"> </w:t>
      </w:r>
      <w:proofErr w:type="spellStart"/>
      <w:r w:rsidRPr="00D10499">
        <w:rPr>
          <w:rFonts w:ascii="Times New Roman" w:eastAsia="Times New Roman" w:hAnsi="Times New Roman" w:cs="Times New Roman"/>
          <w:sz w:val="24"/>
          <w:szCs w:val="24"/>
          <w:lang w:val="en-AU" w:eastAsia="bg-BG"/>
        </w:rPr>
        <w:t>обществената</w:t>
      </w:r>
      <w:proofErr w:type="spellEnd"/>
      <w:r w:rsidRPr="00D10499">
        <w:rPr>
          <w:rFonts w:ascii="Times New Roman" w:eastAsia="Times New Roman" w:hAnsi="Times New Roman" w:cs="Times New Roman"/>
          <w:sz w:val="24"/>
          <w:szCs w:val="24"/>
          <w:lang w:val="en-AU" w:eastAsia="bg-BG"/>
        </w:rPr>
        <w:t xml:space="preserve"> </w:t>
      </w:r>
      <w:proofErr w:type="spellStart"/>
      <w:r w:rsidRPr="00D10499">
        <w:rPr>
          <w:rFonts w:ascii="Times New Roman" w:eastAsia="Times New Roman" w:hAnsi="Times New Roman" w:cs="Times New Roman"/>
          <w:sz w:val="24"/>
          <w:szCs w:val="24"/>
          <w:lang w:val="en-AU" w:eastAsia="bg-BG"/>
        </w:rPr>
        <w:t>поръчка</w:t>
      </w:r>
      <w:proofErr w:type="spellEnd"/>
      <w:r w:rsidRPr="00D10499">
        <w:rPr>
          <w:rFonts w:ascii="Times New Roman" w:eastAsia="Calibri" w:hAnsi="Times New Roman" w:cs="Times New Roman"/>
          <w:color w:val="000000"/>
          <w:sz w:val="24"/>
          <w:szCs w:val="24"/>
        </w:rPr>
        <w:t>.</w:t>
      </w:r>
    </w:p>
    <w:p w:rsidR="00D10499" w:rsidRPr="003A732C" w:rsidRDefault="00D10499" w:rsidP="00D10499">
      <w:pPr>
        <w:widowControl w:val="0"/>
        <w:tabs>
          <w:tab w:val="num" w:pos="1080"/>
        </w:tabs>
        <w:spacing w:after="0" w:line="240" w:lineRule="auto"/>
        <w:jc w:val="both"/>
        <w:textAlignment w:val="center"/>
        <w:rPr>
          <w:rFonts w:ascii="Times New Roman" w:eastAsia="Times New Roman" w:hAnsi="Times New Roman" w:cs="Times New Roman"/>
          <w:bCs/>
          <w:sz w:val="24"/>
          <w:szCs w:val="24"/>
          <w:lang w:val="ru-RU"/>
        </w:rPr>
      </w:pPr>
      <w:r w:rsidRPr="008F14E7">
        <w:rPr>
          <w:rFonts w:ascii="Times New Roman" w:eastAsia="Times New Roman" w:hAnsi="Times New Roman" w:cs="Times New Roman"/>
          <w:b/>
          <w:i/>
          <w:sz w:val="24"/>
          <w:szCs w:val="24"/>
          <w:lang w:eastAsia="bg-BG"/>
        </w:rPr>
        <w:t>Забележка:</w:t>
      </w:r>
      <w:r w:rsidRPr="008F14E7">
        <w:rPr>
          <w:rFonts w:ascii="Times New Roman" w:eastAsia="Calibri" w:hAnsi="Times New Roman" w:cs="Times New Roman"/>
          <w:i/>
          <w:sz w:val="24"/>
          <w:szCs w:val="24"/>
          <w:lang w:val="ru-RU" w:eastAsia="bg-BG"/>
        </w:rPr>
        <w:t xml:space="preserve"> </w:t>
      </w:r>
      <w:r w:rsidRPr="003A732C">
        <w:rPr>
          <w:rFonts w:ascii="Times New Roman" w:eastAsia="Calibri" w:hAnsi="Times New Roman" w:cs="Times New Roman"/>
          <w:sz w:val="24"/>
          <w:szCs w:val="24"/>
          <w:lang w:val="ru-RU" w:eastAsia="bg-BG"/>
        </w:rPr>
        <w:t>С</w:t>
      </w:r>
      <w:r w:rsidRPr="003A732C">
        <w:rPr>
          <w:rFonts w:ascii="Times New Roman" w:eastAsia="Calibri" w:hAnsi="Times New Roman" w:cs="Times New Roman"/>
          <w:sz w:val="24"/>
          <w:szCs w:val="24"/>
          <w:lang w:val="ru-RU"/>
        </w:rPr>
        <w:t xml:space="preserve">ходни с предмета на </w:t>
      </w:r>
      <w:proofErr w:type="spellStart"/>
      <w:r w:rsidRPr="003A732C">
        <w:rPr>
          <w:rFonts w:ascii="Times New Roman" w:eastAsia="Calibri" w:hAnsi="Times New Roman" w:cs="Times New Roman"/>
          <w:sz w:val="24"/>
          <w:szCs w:val="24"/>
          <w:lang w:val="ru-RU"/>
        </w:rPr>
        <w:t>обществената</w:t>
      </w:r>
      <w:proofErr w:type="spellEnd"/>
      <w:r w:rsidRPr="003A732C">
        <w:rPr>
          <w:rFonts w:ascii="Times New Roman" w:eastAsia="Calibri" w:hAnsi="Times New Roman" w:cs="Times New Roman"/>
          <w:sz w:val="24"/>
          <w:szCs w:val="24"/>
          <w:lang w:val="ru-RU"/>
        </w:rPr>
        <w:t xml:space="preserve"> </w:t>
      </w:r>
      <w:proofErr w:type="spellStart"/>
      <w:r w:rsidRPr="003A732C">
        <w:rPr>
          <w:rFonts w:ascii="Times New Roman" w:eastAsia="Calibri" w:hAnsi="Times New Roman" w:cs="Times New Roman"/>
          <w:sz w:val="24"/>
          <w:szCs w:val="24"/>
          <w:lang w:val="ru-RU"/>
        </w:rPr>
        <w:t>поръчка</w:t>
      </w:r>
      <w:proofErr w:type="spellEnd"/>
      <w:r w:rsidRPr="003A732C">
        <w:rPr>
          <w:rFonts w:ascii="Times New Roman" w:eastAsia="Calibri" w:hAnsi="Times New Roman" w:cs="Times New Roman"/>
          <w:sz w:val="24"/>
          <w:szCs w:val="24"/>
          <w:lang w:val="ru-RU"/>
        </w:rPr>
        <w:t xml:space="preserve"> </w:t>
      </w:r>
      <w:r w:rsidR="003A732C">
        <w:rPr>
          <w:rFonts w:ascii="Times New Roman" w:eastAsia="Times New Roman" w:hAnsi="Times New Roman" w:cs="Times New Roman"/>
          <w:sz w:val="24"/>
          <w:szCs w:val="24"/>
          <w:lang w:eastAsia="bg-BG"/>
        </w:rPr>
        <w:t>се счита извършени услуги по</w:t>
      </w:r>
      <w:r w:rsidR="003A732C" w:rsidRPr="003A732C">
        <w:rPr>
          <w:rFonts w:ascii="Times New Roman" w:eastAsia="Times New Roman" w:hAnsi="Times New Roman" w:cs="Times New Roman"/>
          <w:sz w:val="24"/>
          <w:szCs w:val="24"/>
          <w:lang w:eastAsia="bg-BG"/>
        </w:rPr>
        <w:t xml:space="preserve"> машинно и ръчно миене и метене на улици и площи за обществено ползване</w:t>
      </w:r>
      <w:r w:rsidR="003A732C">
        <w:rPr>
          <w:rFonts w:ascii="Times New Roman" w:eastAsia="Times New Roman" w:hAnsi="Times New Roman" w:cs="Times New Roman"/>
          <w:sz w:val="24"/>
          <w:szCs w:val="24"/>
          <w:lang w:eastAsia="bg-BG"/>
        </w:rPr>
        <w:t xml:space="preserve">, </w:t>
      </w:r>
      <w:r w:rsidR="003A732C">
        <w:rPr>
          <w:rFonts w:ascii="Times New Roman" w:eastAsia="Times New Roman" w:hAnsi="Times New Roman" w:cs="Times New Roman"/>
          <w:bCs/>
          <w:sz w:val="24"/>
          <w:szCs w:val="24"/>
          <w:lang w:val="ru-RU"/>
        </w:rPr>
        <w:t xml:space="preserve">с </w:t>
      </w:r>
      <w:proofErr w:type="spellStart"/>
      <w:r w:rsidR="003A732C">
        <w:rPr>
          <w:rFonts w:ascii="Times New Roman" w:eastAsia="Times New Roman" w:hAnsi="Times New Roman" w:cs="Times New Roman"/>
          <w:bCs/>
          <w:sz w:val="24"/>
          <w:szCs w:val="24"/>
          <w:lang w:val="ru-RU"/>
        </w:rPr>
        <w:t>обем</w:t>
      </w:r>
      <w:proofErr w:type="spellEnd"/>
      <w:r w:rsidR="003A732C">
        <w:rPr>
          <w:rFonts w:ascii="Times New Roman" w:eastAsia="Times New Roman" w:hAnsi="Times New Roman" w:cs="Times New Roman"/>
          <w:bCs/>
          <w:sz w:val="24"/>
          <w:szCs w:val="24"/>
          <w:lang w:val="ru-RU"/>
        </w:rPr>
        <w:t xml:space="preserve"> на </w:t>
      </w:r>
      <w:proofErr w:type="spellStart"/>
      <w:r w:rsidR="003A732C">
        <w:rPr>
          <w:rFonts w:ascii="Times New Roman" w:eastAsia="Times New Roman" w:hAnsi="Times New Roman" w:cs="Times New Roman"/>
          <w:bCs/>
          <w:sz w:val="24"/>
          <w:szCs w:val="24"/>
          <w:lang w:val="ru-RU"/>
        </w:rPr>
        <w:t>поддържаната</w:t>
      </w:r>
      <w:proofErr w:type="spellEnd"/>
      <w:r w:rsidR="003A732C">
        <w:rPr>
          <w:rFonts w:ascii="Times New Roman" w:eastAsia="Times New Roman" w:hAnsi="Times New Roman" w:cs="Times New Roman"/>
          <w:bCs/>
          <w:sz w:val="24"/>
          <w:szCs w:val="24"/>
          <w:lang w:val="ru-RU"/>
        </w:rPr>
        <w:t xml:space="preserve"> </w:t>
      </w:r>
      <w:proofErr w:type="spellStart"/>
      <w:r w:rsidR="003A732C">
        <w:rPr>
          <w:rFonts w:ascii="Times New Roman" w:eastAsia="Times New Roman" w:hAnsi="Times New Roman" w:cs="Times New Roman"/>
          <w:bCs/>
          <w:sz w:val="24"/>
          <w:szCs w:val="24"/>
          <w:lang w:val="ru-RU"/>
        </w:rPr>
        <w:t>площ</w:t>
      </w:r>
      <w:proofErr w:type="spellEnd"/>
      <w:r w:rsidR="003A732C">
        <w:rPr>
          <w:rFonts w:ascii="Times New Roman" w:eastAsia="Times New Roman" w:hAnsi="Times New Roman" w:cs="Times New Roman"/>
          <w:bCs/>
          <w:sz w:val="24"/>
          <w:szCs w:val="24"/>
          <w:lang w:val="ru-RU"/>
        </w:rPr>
        <w:t xml:space="preserve"> не </w:t>
      </w:r>
      <w:proofErr w:type="spellStart"/>
      <w:r w:rsidR="003A732C">
        <w:rPr>
          <w:rFonts w:ascii="Times New Roman" w:eastAsia="Times New Roman" w:hAnsi="Times New Roman" w:cs="Times New Roman"/>
          <w:bCs/>
          <w:sz w:val="24"/>
          <w:szCs w:val="24"/>
          <w:lang w:val="ru-RU"/>
        </w:rPr>
        <w:t>по-малко</w:t>
      </w:r>
      <w:proofErr w:type="spellEnd"/>
      <w:r w:rsidR="003A732C">
        <w:rPr>
          <w:rFonts w:ascii="Times New Roman" w:eastAsia="Times New Roman" w:hAnsi="Times New Roman" w:cs="Times New Roman"/>
          <w:bCs/>
          <w:sz w:val="24"/>
          <w:szCs w:val="24"/>
          <w:lang w:val="ru-RU"/>
        </w:rPr>
        <w:t xml:space="preserve"> от </w:t>
      </w:r>
      <w:r w:rsidR="00002623">
        <w:rPr>
          <w:rFonts w:ascii="Times New Roman" w:eastAsia="Times New Roman" w:hAnsi="Times New Roman" w:cs="Times New Roman"/>
          <w:bCs/>
          <w:sz w:val="24"/>
          <w:szCs w:val="24"/>
          <w:lang w:val="ru-RU"/>
        </w:rPr>
        <w:t xml:space="preserve">1 000 000 </w:t>
      </w:r>
      <w:proofErr w:type="spellStart"/>
      <w:r w:rsidR="00002623">
        <w:rPr>
          <w:rFonts w:ascii="Times New Roman" w:eastAsia="Times New Roman" w:hAnsi="Times New Roman" w:cs="Times New Roman"/>
          <w:bCs/>
          <w:sz w:val="24"/>
          <w:szCs w:val="24"/>
          <w:lang w:val="ru-RU"/>
        </w:rPr>
        <w:t>кв.м</w:t>
      </w:r>
      <w:proofErr w:type="spellEnd"/>
      <w:r w:rsidR="00002623">
        <w:rPr>
          <w:rFonts w:ascii="Times New Roman" w:eastAsia="Times New Roman" w:hAnsi="Times New Roman" w:cs="Times New Roman"/>
          <w:bCs/>
          <w:sz w:val="24"/>
          <w:szCs w:val="24"/>
          <w:lang w:val="ru-RU"/>
        </w:rPr>
        <w:t>.</w:t>
      </w:r>
    </w:p>
    <w:p w:rsidR="00D10499" w:rsidRPr="00D10499" w:rsidRDefault="00D10499" w:rsidP="00D10499">
      <w:pPr>
        <w:spacing w:after="0" w:line="240" w:lineRule="auto"/>
        <w:jc w:val="both"/>
        <w:rPr>
          <w:rFonts w:ascii="Times New Roman" w:eastAsia="Times New Roman" w:hAnsi="Times New Roman" w:cs="Times New Roman"/>
          <w:sz w:val="24"/>
          <w:szCs w:val="24"/>
        </w:rPr>
      </w:pPr>
    </w:p>
    <w:p w:rsidR="00D10499" w:rsidRPr="00D10499" w:rsidRDefault="00062B47" w:rsidP="00D10499">
      <w:pPr>
        <w:spacing w:after="0" w:line="240" w:lineRule="auto"/>
        <w:jc w:val="both"/>
        <w:rPr>
          <w:rFonts w:ascii="Times New Roman" w:eastAsia="Calibri" w:hAnsi="Times New Roman" w:cs="HebarU"/>
          <w:b/>
          <w:i/>
          <w:sz w:val="24"/>
          <w:szCs w:val="24"/>
          <w:lang w:eastAsia="bg-BG"/>
        </w:rPr>
      </w:pPr>
      <w:r>
        <w:rPr>
          <w:rFonts w:ascii="Times New Roman" w:eastAsia="Times New Roman" w:hAnsi="Times New Roman" w:cs="Times New Roman"/>
          <w:b/>
          <w:i/>
          <w:sz w:val="24"/>
          <w:szCs w:val="24"/>
          <w:lang w:eastAsia="bg-BG"/>
        </w:rPr>
        <w:t>У</w:t>
      </w:r>
      <w:r w:rsidR="00D10499" w:rsidRPr="00D10499">
        <w:rPr>
          <w:rFonts w:ascii="Times New Roman" w:eastAsia="Times New Roman" w:hAnsi="Times New Roman" w:cs="Times New Roman"/>
          <w:b/>
          <w:i/>
          <w:sz w:val="24"/>
          <w:szCs w:val="24"/>
          <w:lang w:eastAsia="bg-BG"/>
        </w:rPr>
        <w:t xml:space="preserve">частникът декларира </w:t>
      </w:r>
      <w:proofErr w:type="spellStart"/>
      <w:r w:rsidR="00D10499" w:rsidRPr="00D10499">
        <w:rPr>
          <w:rFonts w:ascii="Times New Roman" w:eastAsia="Calibri" w:hAnsi="Times New Roman" w:cs="HebarU"/>
          <w:b/>
          <w:i/>
          <w:sz w:val="24"/>
          <w:szCs w:val="24"/>
          <w:lang w:val="ru-RU" w:eastAsia="bg-BG"/>
        </w:rPr>
        <w:t>съответствието</w:t>
      </w:r>
      <w:proofErr w:type="spellEnd"/>
      <w:r w:rsidR="00D10499" w:rsidRPr="00D10499">
        <w:rPr>
          <w:rFonts w:ascii="Times New Roman" w:eastAsia="Calibri" w:hAnsi="Times New Roman" w:cs="HebarU"/>
          <w:b/>
          <w:i/>
          <w:sz w:val="24"/>
          <w:szCs w:val="24"/>
          <w:lang w:val="ru-RU" w:eastAsia="bg-BG"/>
        </w:rPr>
        <w:t xml:space="preserve"> с </w:t>
      </w:r>
      <w:proofErr w:type="spellStart"/>
      <w:r w:rsidR="00D10499" w:rsidRPr="00D10499">
        <w:rPr>
          <w:rFonts w:ascii="Times New Roman" w:eastAsia="Calibri" w:hAnsi="Times New Roman" w:cs="HebarU"/>
          <w:b/>
          <w:i/>
          <w:sz w:val="24"/>
          <w:szCs w:val="24"/>
          <w:lang w:val="ru-RU" w:eastAsia="bg-BG"/>
        </w:rPr>
        <w:t>изискването</w:t>
      </w:r>
      <w:proofErr w:type="spellEnd"/>
      <w:r w:rsidR="00D10499" w:rsidRPr="00D10499">
        <w:rPr>
          <w:rFonts w:ascii="Times New Roman" w:eastAsia="Calibri" w:hAnsi="Times New Roman" w:cs="HebarU"/>
          <w:b/>
          <w:i/>
          <w:sz w:val="24"/>
          <w:szCs w:val="24"/>
          <w:lang w:val="ru-RU" w:eastAsia="bg-BG"/>
        </w:rPr>
        <w:t xml:space="preserve">, </w:t>
      </w:r>
      <w:proofErr w:type="spellStart"/>
      <w:r w:rsidR="00D10499" w:rsidRPr="00D10499">
        <w:rPr>
          <w:rFonts w:ascii="Times New Roman" w:eastAsia="Calibri" w:hAnsi="Times New Roman" w:cs="HebarU"/>
          <w:b/>
          <w:i/>
          <w:sz w:val="24"/>
          <w:szCs w:val="24"/>
          <w:lang w:val="ru-RU" w:eastAsia="bg-BG"/>
        </w:rPr>
        <w:t>като</w:t>
      </w:r>
      <w:proofErr w:type="spellEnd"/>
      <w:r w:rsidR="00D10499" w:rsidRPr="00D10499">
        <w:rPr>
          <w:rFonts w:ascii="Times New Roman" w:eastAsia="Calibri" w:hAnsi="Times New Roman" w:cs="HebarU"/>
          <w:b/>
          <w:i/>
          <w:sz w:val="24"/>
          <w:szCs w:val="24"/>
          <w:lang w:val="ru-RU" w:eastAsia="bg-BG"/>
        </w:rPr>
        <w:t xml:space="preserve"> </w:t>
      </w:r>
      <w:proofErr w:type="spellStart"/>
      <w:r w:rsidR="00D10499" w:rsidRPr="00D10499">
        <w:rPr>
          <w:rFonts w:ascii="Times New Roman" w:eastAsia="Calibri" w:hAnsi="Times New Roman" w:cs="HebarU"/>
          <w:b/>
          <w:i/>
          <w:sz w:val="24"/>
          <w:szCs w:val="24"/>
          <w:lang w:val="ru-RU" w:eastAsia="bg-BG"/>
        </w:rPr>
        <w:t>посочи</w:t>
      </w:r>
      <w:proofErr w:type="spellEnd"/>
      <w:r w:rsidR="00D10499" w:rsidRPr="00D10499">
        <w:rPr>
          <w:rFonts w:ascii="Times New Roman" w:eastAsia="Calibri" w:hAnsi="Times New Roman" w:cs="HebarU"/>
          <w:b/>
          <w:i/>
          <w:sz w:val="24"/>
          <w:szCs w:val="24"/>
          <w:lang w:val="ru-RU" w:eastAsia="bg-BG"/>
        </w:rPr>
        <w:t xml:space="preserve"> </w:t>
      </w:r>
      <w:proofErr w:type="spellStart"/>
      <w:r w:rsidR="00D10499" w:rsidRPr="00D10499">
        <w:rPr>
          <w:rFonts w:ascii="Times New Roman" w:eastAsia="Calibri" w:hAnsi="Times New Roman" w:cs="HebarU"/>
          <w:b/>
          <w:i/>
          <w:sz w:val="24"/>
          <w:szCs w:val="24"/>
          <w:lang w:val="ru-RU" w:eastAsia="bg-BG"/>
        </w:rPr>
        <w:t>необходимата</w:t>
      </w:r>
      <w:proofErr w:type="spellEnd"/>
      <w:r w:rsidR="00D10499" w:rsidRPr="00D10499">
        <w:rPr>
          <w:rFonts w:ascii="Times New Roman" w:eastAsia="Calibri" w:hAnsi="Times New Roman" w:cs="HebarU"/>
          <w:b/>
          <w:i/>
          <w:sz w:val="24"/>
          <w:szCs w:val="24"/>
          <w:lang w:val="ru-RU" w:eastAsia="bg-BG"/>
        </w:rPr>
        <w:t xml:space="preserve"> информация за </w:t>
      </w:r>
      <w:proofErr w:type="spellStart"/>
      <w:r w:rsidR="00D10499" w:rsidRPr="00D10499">
        <w:rPr>
          <w:rFonts w:ascii="Times New Roman" w:eastAsia="Calibri" w:hAnsi="Times New Roman" w:cs="HebarU"/>
          <w:b/>
          <w:i/>
          <w:sz w:val="24"/>
          <w:szCs w:val="24"/>
          <w:lang w:val="ru-RU" w:eastAsia="bg-BG"/>
        </w:rPr>
        <w:t>изпълнените</w:t>
      </w:r>
      <w:proofErr w:type="spellEnd"/>
      <w:r w:rsidR="00D10499" w:rsidRPr="00D10499">
        <w:rPr>
          <w:rFonts w:ascii="Times New Roman" w:eastAsia="Calibri" w:hAnsi="Times New Roman" w:cs="HebarU"/>
          <w:b/>
          <w:i/>
          <w:sz w:val="24"/>
          <w:szCs w:val="24"/>
          <w:lang w:val="ru-RU" w:eastAsia="bg-BG"/>
        </w:rPr>
        <w:t xml:space="preserve"> услуги, </w:t>
      </w:r>
      <w:proofErr w:type="spellStart"/>
      <w:r w:rsidR="00D10499" w:rsidRPr="00D10499">
        <w:rPr>
          <w:rFonts w:ascii="Times New Roman" w:eastAsia="Calibri" w:hAnsi="Times New Roman" w:cs="HebarU"/>
          <w:b/>
          <w:i/>
          <w:sz w:val="24"/>
          <w:szCs w:val="24"/>
          <w:lang w:val="ru-RU" w:eastAsia="bg-BG"/>
        </w:rPr>
        <w:t>идентични</w:t>
      </w:r>
      <w:proofErr w:type="spellEnd"/>
      <w:r w:rsidR="00D10499" w:rsidRPr="00D10499">
        <w:rPr>
          <w:rFonts w:ascii="Times New Roman" w:eastAsia="Calibri" w:hAnsi="Times New Roman" w:cs="HebarU"/>
          <w:b/>
          <w:i/>
          <w:sz w:val="24"/>
          <w:szCs w:val="24"/>
          <w:lang w:val="ru-RU" w:eastAsia="bg-BG"/>
        </w:rPr>
        <w:t xml:space="preserve"> или сходни с предмета на </w:t>
      </w:r>
      <w:proofErr w:type="spellStart"/>
      <w:r w:rsidR="00D10499" w:rsidRPr="00D10499">
        <w:rPr>
          <w:rFonts w:ascii="Times New Roman" w:eastAsia="Calibri" w:hAnsi="Times New Roman" w:cs="HebarU"/>
          <w:b/>
          <w:i/>
          <w:sz w:val="24"/>
          <w:szCs w:val="24"/>
          <w:lang w:val="ru-RU" w:eastAsia="bg-BG"/>
        </w:rPr>
        <w:t>обществената</w:t>
      </w:r>
      <w:proofErr w:type="spellEnd"/>
      <w:r w:rsidR="00D10499" w:rsidRPr="00D10499">
        <w:rPr>
          <w:rFonts w:ascii="Times New Roman" w:eastAsia="Calibri" w:hAnsi="Times New Roman" w:cs="HebarU"/>
          <w:b/>
          <w:i/>
          <w:sz w:val="24"/>
          <w:szCs w:val="24"/>
          <w:lang w:val="ru-RU" w:eastAsia="bg-BG"/>
        </w:rPr>
        <w:t xml:space="preserve"> </w:t>
      </w:r>
      <w:proofErr w:type="spellStart"/>
      <w:r w:rsidR="00D10499" w:rsidRPr="00D10499">
        <w:rPr>
          <w:rFonts w:ascii="Times New Roman" w:eastAsia="Calibri" w:hAnsi="Times New Roman" w:cs="HebarU"/>
          <w:b/>
          <w:i/>
          <w:sz w:val="24"/>
          <w:szCs w:val="24"/>
          <w:lang w:val="ru-RU" w:eastAsia="bg-BG"/>
        </w:rPr>
        <w:t>поръчка</w:t>
      </w:r>
      <w:proofErr w:type="spellEnd"/>
      <w:r w:rsidR="00D10499" w:rsidRPr="00D10499">
        <w:rPr>
          <w:rFonts w:ascii="Times New Roman" w:eastAsia="Calibri" w:hAnsi="Times New Roman" w:cs="HebarU"/>
          <w:b/>
          <w:i/>
          <w:sz w:val="24"/>
          <w:szCs w:val="24"/>
          <w:lang w:val="ru-RU" w:eastAsia="bg-BG"/>
        </w:rPr>
        <w:t xml:space="preserve">, </w:t>
      </w:r>
      <w:proofErr w:type="spellStart"/>
      <w:r w:rsidR="00D10499" w:rsidRPr="00D10499">
        <w:rPr>
          <w:rFonts w:ascii="Times New Roman" w:eastAsia="Calibri" w:hAnsi="Times New Roman" w:cs="HebarU"/>
          <w:b/>
          <w:i/>
          <w:sz w:val="24"/>
          <w:szCs w:val="24"/>
          <w:lang w:val="ru-RU" w:eastAsia="bg-BG"/>
        </w:rPr>
        <w:t>през</w:t>
      </w:r>
      <w:proofErr w:type="spellEnd"/>
      <w:r w:rsidR="00D10499" w:rsidRPr="00D10499">
        <w:rPr>
          <w:rFonts w:ascii="Times New Roman" w:eastAsia="Calibri" w:hAnsi="Times New Roman" w:cs="HebarU"/>
          <w:b/>
          <w:i/>
          <w:sz w:val="24"/>
          <w:szCs w:val="24"/>
          <w:lang w:val="ru-RU" w:eastAsia="bg-BG"/>
        </w:rPr>
        <w:t xml:space="preserve"> </w:t>
      </w:r>
      <w:proofErr w:type="spellStart"/>
      <w:r w:rsidR="00D10499" w:rsidRPr="00D10499">
        <w:rPr>
          <w:rFonts w:ascii="Times New Roman" w:eastAsia="Calibri" w:hAnsi="Times New Roman" w:cs="HebarU"/>
          <w:b/>
          <w:i/>
          <w:sz w:val="24"/>
          <w:szCs w:val="24"/>
          <w:lang w:val="ru-RU" w:eastAsia="bg-BG"/>
        </w:rPr>
        <w:t>последните</w:t>
      </w:r>
      <w:proofErr w:type="spellEnd"/>
      <w:r w:rsidR="00D10499" w:rsidRPr="00D10499">
        <w:rPr>
          <w:rFonts w:ascii="Times New Roman" w:eastAsia="Calibri" w:hAnsi="Times New Roman" w:cs="HebarU"/>
          <w:b/>
          <w:i/>
          <w:sz w:val="24"/>
          <w:szCs w:val="24"/>
          <w:lang w:val="ru-RU" w:eastAsia="bg-BG"/>
        </w:rPr>
        <w:t xml:space="preserve"> три </w:t>
      </w:r>
      <w:proofErr w:type="spellStart"/>
      <w:r w:rsidR="00D10499" w:rsidRPr="00D10499">
        <w:rPr>
          <w:rFonts w:ascii="Times New Roman" w:eastAsia="Calibri" w:hAnsi="Times New Roman" w:cs="HebarU"/>
          <w:b/>
          <w:i/>
          <w:sz w:val="24"/>
          <w:szCs w:val="24"/>
          <w:lang w:val="ru-RU" w:eastAsia="bg-BG"/>
        </w:rPr>
        <w:t>години</w:t>
      </w:r>
      <w:proofErr w:type="spellEnd"/>
      <w:r w:rsidR="00D10499" w:rsidRPr="00D10499">
        <w:rPr>
          <w:rFonts w:ascii="Times New Roman" w:eastAsia="Calibri" w:hAnsi="Times New Roman" w:cs="HebarU"/>
          <w:b/>
          <w:i/>
          <w:sz w:val="24"/>
          <w:szCs w:val="24"/>
          <w:lang w:val="ru-RU" w:eastAsia="bg-BG"/>
        </w:rPr>
        <w:t xml:space="preserve">, в Част IV: „Критерии за подбор“, Раздел "В": „Технически и </w:t>
      </w:r>
      <w:proofErr w:type="spellStart"/>
      <w:r w:rsidR="00D10499" w:rsidRPr="00D10499">
        <w:rPr>
          <w:rFonts w:ascii="Times New Roman" w:eastAsia="Calibri" w:hAnsi="Times New Roman" w:cs="HebarU"/>
          <w:b/>
          <w:i/>
          <w:sz w:val="24"/>
          <w:szCs w:val="24"/>
          <w:lang w:val="ru-RU" w:eastAsia="bg-BG"/>
        </w:rPr>
        <w:t>професионални</w:t>
      </w:r>
      <w:proofErr w:type="spellEnd"/>
      <w:r w:rsidR="00D10499" w:rsidRPr="00D10499">
        <w:rPr>
          <w:rFonts w:ascii="Times New Roman" w:eastAsia="Calibri" w:hAnsi="Times New Roman" w:cs="HebarU"/>
          <w:b/>
          <w:i/>
          <w:sz w:val="24"/>
          <w:szCs w:val="24"/>
          <w:lang w:val="ru-RU" w:eastAsia="bg-BG"/>
        </w:rPr>
        <w:t xml:space="preserve"> способности“.</w:t>
      </w:r>
    </w:p>
    <w:p w:rsidR="00D10499" w:rsidRPr="00D10499" w:rsidRDefault="00D10499" w:rsidP="00D10499">
      <w:pPr>
        <w:spacing w:after="0" w:line="240" w:lineRule="auto"/>
        <w:jc w:val="both"/>
        <w:rPr>
          <w:rFonts w:ascii="Times New Roman" w:eastAsia="Calibri" w:hAnsi="Times New Roman" w:cs="HebarU"/>
          <w:b/>
          <w:i/>
          <w:sz w:val="24"/>
          <w:szCs w:val="24"/>
          <w:lang w:eastAsia="bg-BG"/>
        </w:rPr>
      </w:pPr>
    </w:p>
    <w:p w:rsidR="00D10499" w:rsidRPr="00D10499" w:rsidRDefault="00D10499" w:rsidP="00D10499">
      <w:pPr>
        <w:spacing w:after="0" w:line="240" w:lineRule="auto"/>
        <w:ind w:firstLine="708"/>
        <w:jc w:val="both"/>
        <w:rPr>
          <w:rFonts w:ascii="Times New Roman" w:eastAsia="Times New Roman" w:hAnsi="Times New Roman" w:cs="Times New Roman"/>
          <w:sz w:val="24"/>
          <w:szCs w:val="24"/>
          <w:lang w:eastAsia="bg-BG"/>
        </w:rPr>
      </w:pPr>
      <w:r w:rsidRPr="00D10499">
        <w:rPr>
          <w:rFonts w:ascii="Times New Roman" w:eastAsia="Times New Roman" w:hAnsi="Times New Roman" w:cs="Times New Roman"/>
          <w:bCs/>
          <w:sz w:val="24"/>
          <w:szCs w:val="24"/>
          <w:lang w:eastAsia="bg-BG"/>
        </w:rPr>
        <w:t xml:space="preserve">В случаите на чл.67, ал.5 от ЗОП се представя: </w:t>
      </w:r>
      <w:r w:rsidRPr="00D10499">
        <w:rPr>
          <w:rFonts w:ascii="Times New Roman" w:eastAsia="Times New Roman" w:hAnsi="Times New Roman" w:cs="Times New Roman"/>
          <w:i/>
          <w:sz w:val="24"/>
          <w:szCs w:val="24"/>
          <w:lang w:eastAsia="bg-BG"/>
        </w:rPr>
        <w:t>списък на услугите, които са идентични или сходни с предмета на обществената поръчка, с посочване на стойностите, датите и получателите, заедно с документи, които доказват извършената услуга.</w:t>
      </w:r>
    </w:p>
    <w:p w:rsidR="00D10499" w:rsidRDefault="00D10499" w:rsidP="00F77ED8">
      <w:pPr>
        <w:suppressAutoHyphens/>
        <w:spacing w:after="0" w:line="240" w:lineRule="auto"/>
        <w:ind w:firstLine="851"/>
        <w:jc w:val="both"/>
        <w:rPr>
          <w:rFonts w:ascii="Times New Roman" w:eastAsia="Arial Unicode MS" w:hAnsi="Times New Roman" w:cs="Times New Roman"/>
          <w:i/>
          <w:sz w:val="24"/>
          <w:szCs w:val="24"/>
          <w:lang w:eastAsia="ar-SA"/>
        </w:rPr>
      </w:pPr>
    </w:p>
    <w:p w:rsidR="00BB20DB" w:rsidRDefault="00BB20DB" w:rsidP="00F77ED8">
      <w:pPr>
        <w:widowControl w:val="0"/>
        <w:shd w:val="clear" w:color="auto" w:fill="FFFFFF"/>
        <w:suppressAutoHyphens/>
        <w:autoSpaceDE w:val="0"/>
        <w:autoSpaceDN w:val="0"/>
        <w:adjustRightInd w:val="0"/>
        <w:spacing w:after="0" w:line="240" w:lineRule="auto"/>
        <w:contextualSpacing/>
        <w:jc w:val="both"/>
        <w:rPr>
          <w:rFonts w:ascii="Times New Roman" w:eastAsia="Arial Unicode MS" w:hAnsi="Times New Roman" w:cs="Times New Roman"/>
          <w:sz w:val="24"/>
          <w:szCs w:val="24"/>
          <w:lang w:eastAsia="ar-SA"/>
        </w:rPr>
      </w:pPr>
    </w:p>
    <w:p w:rsidR="0020476E" w:rsidRPr="0020476E" w:rsidRDefault="0020476E" w:rsidP="0020476E">
      <w:pPr>
        <w:widowControl w:val="0"/>
        <w:tabs>
          <w:tab w:val="left" w:pos="993"/>
        </w:tabs>
        <w:spacing w:before="60" w:after="60" w:line="240" w:lineRule="auto"/>
        <w:contextualSpacing/>
        <w:jc w:val="both"/>
        <w:rPr>
          <w:rFonts w:ascii="Times New Roman" w:eastAsia="Calibri" w:hAnsi="Times New Roman" w:cs="Times New Roman"/>
          <w:iCs/>
          <w:color w:val="000000"/>
          <w:sz w:val="24"/>
          <w:szCs w:val="24"/>
          <w:lang w:eastAsia="bg-BG"/>
        </w:rPr>
      </w:pPr>
      <w:r w:rsidRPr="00C72010">
        <w:rPr>
          <w:rFonts w:ascii="Times New Roman" w:eastAsia="Calibri" w:hAnsi="Times New Roman" w:cs="Times New Roman"/>
          <w:b/>
          <w:color w:val="000000"/>
          <w:sz w:val="24"/>
          <w:szCs w:val="24"/>
          <w:shd w:val="clear" w:color="auto" w:fill="FFFFFF"/>
          <w:lang w:eastAsia="bg-BG"/>
        </w:rPr>
        <w:t>5.</w:t>
      </w:r>
      <w:r w:rsidR="0012603D" w:rsidRPr="00C72010">
        <w:rPr>
          <w:rFonts w:ascii="Times New Roman" w:eastAsia="Calibri" w:hAnsi="Times New Roman" w:cs="Times New Roman"/>
          <w:b/>
          <w:color w:val="000000"/>
          <w:sz w:val="24"/>
          <w:szCs w:val="24"/>
          <w:shd w:val="clear" w:color="auto" w:fill="FFFFFF"/>
          <w:lang w:eastAsia="bg-BG"/>
        </w:rPr>
        <w:t>2</w:t>
      </w:r>
      <w:r w:rsidRPr="00C72010">
        <w:rPr>
          <w:rFonts w:ascii="Times New Roman" w:eastAsia="Calibri" w:hAnsi="Times New Roman" w:cs="Times New Roman"/>
          <w:b/>
          <w:color w:val="000000"/>
          <w:sz w:val="24"/>
          <w:szCs w:val="24"/>
          <w:shd w:val="clear" w:color="auto" w:fill="FFFFFF"/>
          <w:lang w:eastAsia="bg-BG"/>
        </w:rPr>
        <w:t xml:space="preserve">. </w:t>
      </w:r>
      <w:proofErr w:type="spellStart"/>
      <w:r w:rsidRPr="00C72010">
        <w:rPr>
          <w:rFonts w:ascii="Times New Roman" w:eastAsia="Calibri" w:hAnsi="Times New Roman" w:cs="Times New Roman"/>
          <w:iCs/>
          <w:color w:val="000000"/>
          <w:sz w:val="24"/>
          <w:szCs w:val="24"/>
          <w:lang w:val="en-GB" w:eastAsia="bg-BG"/>
        </w:rPr>
        <w:t>Участникът</w:t>
      </w:r>
      <w:proofErr w:type="spellEnd"/>
      <w:r w:rsidRPr="00C72010">
        <w:rPr>
          <w:rFonts w:ascii="Times New Roman" w:eastAsia="Calibri" w:hAnsi="Times New Roman" w:cs="Times New Roman"/>
          <w:iCs/>
          <w:color w:val="000000"/>
          <w:sz w:val="24"/>
          <w:szCs w:val="24"/>
          <w:lang w:val="en-GB" w:eastAsia="bg-BG"/>
        </w:rPr>
        <w:t xml:space="preserve"> </w:t>
      </w:r>
      <w:proofErr w:type="spellStart"/>
      <w:r w:rsidRPr="00C72010">
        <w:rPr>
          <w:rFonts w:ascii="Times New Roman" w:eastAsia="Calibri" w:hAnsi="Times New Roman" w:cs="Times New Roman"/>
          <w:iCs/>
          <w:color w:val="000000"/>
          <w:sz w:val="24"/>
          <w:szCs w:val="24"/>
          <w:lang w:val="en-GB" w:eastAsia="bg-BG"/>
        </w:rPr>
        <w:t>да</w:t>
      </w:r>
      <w:proofErr w:type="spellEnd"/>
      <w:r w:rsidRPr="00C72010">
        <w:rPr>
          <w:rFonts w:ascii="Times New Roman" w:eastAsia="Calibri" w:hAnsi="Times New Roman" w:cs="Times New Roman"/>
          <w:iCs/>
          <w:color w:val="000000"/>
          <w:sz w:val="24"/>
          <w:szCs w:val="24"/>
          <w:lang w:val="en-GB" w:eastAsia="bg-BG"/>
        </w:rPr>
        <w:t xml:space="preserve"> </w:t>
      </w:r>
      <w:proofErr w:type="spellStart"/>
      <w:r w:rsidRPr="00C72010">
        <w:rPr>
          <w:rFonts w:ascii="Times New Roman" w:eastAsia="Calibri" w:hAnsi="Times New Roman" w:cs="Times New Roman"/>
          <w:iCs/>
          <w:color w:val="000000"/>
          <w:sz w:val="24"/>
          <w:szCs w:val="24"/>
          <w:lang w:val="en-GB" w:eastAsia="bg-BG"/>
        </w:rPr>
        <w:t>разполага</w:t>
      </w:r>
      <w:proofErr w:type="spellEnd"/>
      <w:r w:rsidRPr="00C72010">
        <w:rPr>
          <w:rFonts w:ascii="Times New Roman" w:eastAsia="Calibri" w:hAnsi="Times New Roman" w:cs="Times New Roman"/>
          <w:iCs/>
          <w:color w:val="000000"/>
          <w:sz w:val="24"/>
          <w:szCs w:val="24"/>
          <w:lang w:val="en-GB" w:eastAsia="bg-BG"/>
        </w:rPr>
        <w:t xml:space="preserve"> с </w:t>
      </w:r>
      <w:proofErr w:type="spellStart"/>
      <w:r w:rsidRPr="00C72010">
        <w:rPr>
          <w:rFonts w:ascii="Times New Roman" w:eastAsia="Calibri" w:hAnsi="Times New Roman" w:cs="Times New Roman"/>
          <w:iCs/>
          <w:color w:val="000000"/>
          <w:sz w:val="24"/>
          <w:szCs w:val="24"/>
          <w:lang w:val="en-GB" w:eastAsia="bg-BG"/>
        </w:rPr>
        <w:t>инструменти</w:t>
      </w:r>
      <w:proofErr w:type="spellEnd"/>
      <w:r w:rsidRPr="00C72010">
        <w:rPr>
          <w:rFonts w:ascii="Times New Roman" w:eastAsia="Calibri" w:hAnsi="Times New Roman" w:cs="Times New Roman"/>
          <w:iCs/>
          <w:color w:val="000000"/>
          <w:sz w:val="24"/>
          <w:szCs w:val="24"/>
          <w:lang w:val="en-GB" w:eastAsia="bg-BG"/>
        </w:rPr>
        <w:t xml:space="preserve">, </w:t>
      </w:r>
      <w:proofErr w:type="spellStart"/>
      <w:r w:rsidRPr="00C72010">
        <w:rPr>
          <w:rFonts w:ascii="Times New Roman" w:eastAsia="Calibri" w:hAnsi="Times New Roman" w:cs="Times New Roman"/>
          <w:iCs/>
          <w:color w:val="000000"/>
          <w:sz w:val="24"/>
          <w:szCs w:val="24"/>
          <w:lang w:val="en-GB" w:eastAsia="bg-BG"/>
        </w:rPr>
        <w:t>съоръжения</w:t>
      </w:r>
      <w:proofErr w:type="spellEnd"/>
      <w:r w:rsidRPr="00C72010">
        <w:rPr>
          <w:rFonts w:ascii="Times New Roman" w:eastAsia="Calibri" w:hAnsi="Times New Roman" w:cs="Times New Roman"/>
          <w:iCs/>
          <w:color w:val="000000"/>
          <w:sz w:val="24"/>
          <w:szCs w:val="24"/>
          <w:lang w:val="en-GB" w:eastAsia="bg-BG"/>
        </w:rPr>
        <w:t xml:space="preserve"> и </w:t>
      </w:r>
      <w:proofErr w:type="spellStart"/>
      <w:r w:rsidRPr="00C72010">
        <w:rPr>
          <w:rFonts w:ascii="Times New Roman" w:eastAsia="Calibri" w:hAnsi="Times New Roman" w:cs="Times New Roman"/>
          <w:iCs/>
          <w:color w:val="000000"/>
          <w:sz w:val="24"/>
          <w:szCs w:val="24"/>
          <w:lang w:val="en-GB" w:eastAsia="bg-BG"/>
        </w:rPr>
        <w:t>техническо</w:t>
      </w:r>
      <w:proofErr w:type="spellEnd"/>
      <w:r w:rsidRPr="00C72010">
        <w:rPr>
          <w:rFonts w:ascii="Times New Roman" w:eastAsia="Calibri" w:hAnsi="Times New Roman" w:cs="Times New Roman"/>
          <w:iCs/>
          <w:color w:val="000000"/>
          <w:sz w:val="24"/>
          <w:szCs w:val="24"/>
          <w:lang w:val="en-GB" w:eastAsia="bg-BG"/>
        </w:rPr>
        <w:t xml:space="preserve"> </w:t>
      </w:r>
      <w:proofErr w:type="spellStart"/>
      <w:r w:rsidRPr="00C72010">
        <w:rPr>
          <w:rFonts w:ascii="Times New Roman" w:eastAsia="Calibri" w:hAnsi="Times New Roman" w:cs="Times New Roman"/>
          <w:iCs/>
          <w:color w:val="000000"/>
          <w:sz w:val="24"/>
          <w:szCs w:val="24"/>
          <w:lang w:val="en-GB" w:eastAsia="bg-BG"/>
        </w:rPr>
        <w:t>оборудване</w:t>
      </w:r>
      <w:proofErr w:type="spellEnd"/>
      <w:r w:rsidRPr="00C72010">
        <w:rPr>
          <w:rFonts w:ascii="Times New Roman" w:eastAsia="Calibri" w:hAnsi="Times New Roman" w:cs="Times New Roman"/>
          <w:iCs/>
          <w:color w:val="000000"/>
          <w:sz w:val="24"/>
          <w:szCs w:val="24"/>
          <w:lang w:eastAsia="bg-BG"/>
        </w:rPr>
        <w:t>, необходими за изпълнение на поръчката, както следва:</w:t>
      </w:r>
      <w:r w:rsidRPr="0020476E">
        <w:rPr>
          <w:rFonts w:ascii="Times New Roman" w:eastAsia="Calibri" w:hAnsi="Times New Roman" w:cs="Times New Roman"/>
          <w:iCs/>
          <w:color w:val="000000"/>
          <w:sz w:val="24"/>
          <w:szCs w:val="24"/>
          <w:lang w:eastAsia="bg-BG"/>
        </w:rPr>
        <w:t xml:space="preserve">  </w:t>
      </w:r>
    </w:p>
    <w:p w:rsidR="00C72010" w:rsidRPr="004859A5" w:rsidRDefault="004859A5" w:rsidP="004859A5">
      <w:pPr>
        <w:numPr>
          <w:ilvl w:val="1"/>
          <w:numId w:val="18"/>
        </w:numPr>
        <w:shd w:val="clear" w:color="auto" w:fill="FFFFFF"/>
        <w:suppressAutoHyphens/>
        <w:spacing w:after="0" w:line="240" w:lineRule="auto"/>
        <w:ind w:left="709" w:hanging="283"/>
        <w:jc w:val="both"/>
        <w:rPr>
          <w:rFonts w:ascii="Times New Roman" w:eastAsia="Times CY" w:hAnsi="Times New Roman" w:cs="Times CY"/>
          <w:sz w:val="24"/>
          <w:szCs w:val="24"/>
          <w:lang w:val="en-US" w:eastAsia="ar-SA"/>
        </w:rPr>
      </w:pPr>
      <w:proofErr w:type="gramStart"/>
      <w:r w:rsidRPr="004859A5">
        <w:rPr>
          <w:rFonts w:ascii="Times New Roman" w:eastAsia="Times CY" w:hAnsi="Times New Roman" w:cs="Times CY"/>
          <w:sz w:val="24"/>
          <w:szCs w:val="24"/>
          <w:lang w:val="en-US" w:eastAsia="ar-SA"/>
        </w:rPr>
        <w:t>2</w:t>
      </w:r>
      <w:proofErr w:type="gramEnd"/>
      <w:r w:rsidRPr="004859A5">
        <w:rPr>
          <w:rFonts w:ascii="Times New Roman" w:eastAsia="Times CY" w:hAnsi="Times New Roman" w:cs="Times CY"/>
          <w:sz w:val="24"/>
          <w:szCs w:val="24"/>
          <w:lang w:val="en-US" w:eastAsia="ar-SA"/>
        </w:rPr>
        <w:t xml:space="preserve"> (</w:t>
      </w:r>
      <w:proofErr w:type="spellStart"/>
      <w:r w:rsidRPr="004859A5">
        <w:rPr>
          <w:rFonts w:ascii="Times New Roman" w:eastAsia="Times CY" w:hAnsi="Times New Roman" w:cs="Times CY"/>
          <w:sz w:val="24"/>
          <w:szCs w:val="24"/>
          <w:lang w:val="en-US" w:eastAsia="ar-SA"/>
        </w:rPr>
        <w:t>два</w:t>
      </w:r>
      <w:proofErr w:type="spellEnd"/>
      <w:r w:rsidR="00C72010" w:rsidRPr="00C72010">
        <w:rPr>
          <w:rFonts w:ascii="Times New Roman" w:eastAsia="Times CY" w:hAnsi="Times New Roman" w:cs="Times CY"/>
          <w:sz w:val="24"/>
          <w:szCs w:val="24"/>
          <w:lang w:val="en-US" w:eastAsia="ar-SA"/>
        </w:rPr>
        <w:t xml:space="preserve">) </w:t>
      </w:r>
      <w:proofErr w:type="spellStart"/>
      <w:r w:rsidR="00C72010" w:rsidRPr="00C72010">
        <w:rPr>
          <w:rFonts w:ascii="Times New Roman" w:eastAsia="Times CY" w:hAnsi="Times New Roman" w:cs="Times CY"/>
          <w:sz w:val="24"/>
          <w:szCs w:val="24"/>
          <w:lang w:val="en-US" w:eastAsia="ar-SA"/>
        </w:rPr>
        <w:t>броя</w:t>
      </w:r>
      <w:proofErr w:type="spellEnd"/>
      <w:r w:rsidR="00C72010" w:rsidRPr="00C72010">
        <w:rPr>
          <w:rFonts w:ascii="Times New Roman" w:eastAsia="Times CY" w:hAnsi="Times New Roman" w:cs="Times CY"/>
          <w:sz w:val="24"/>
          <w:szCs w:val="24"/>
          <w:lang w:val="en-US" w:eastAsia="ar-SA"/>
        </w:rPr>
        <w:t xml:space="preserve"> </w:t>
      </w:r>
      <w:proofErr w:type="spellStart"/>
      <w:r w:rsidR="00C72010" w:rsidRPr="00C72010">
        <w:rPr>
          <w:rFonts w:ascii="Times New Roman" w:eastAsia="Times CY" w:hAnsi="Times New Roman" w:cs="Times CY"/>
          <w:sz w:val="24"/>
          <w:szCs w:val="24"/>
          <w:lang w:val="en-US" w:eastAsia="ar-SA"/>
        </w:rPr>
        <w:t>автоме</w:t>
      </w:r>
      <w:r w:rsidRPr="004859A5">
        <w:rPr>
          <w:rFonts w:ascii="Times New Roman" w:eastAsia="Times CY" w:hAnsi="Times New Roman" w:cs="Times CY"/>
          <w:sz w:val="24"/>
          <w:szCs w:val="24"/>
          <w:lang w:val="en-US" w:eastAsia="ar-SA"/>
        </w:rPr>
        <w:t>тачки</w:t>
      </w:r>
      <w:proofErr w:type="spellEnd"/>
      <w:r w:rsidR="00C72010" w:rsidRPr="00C72010">
        <w:rPr>
          <w:rFonts w:ascii="Times New Roman" w:eastAsia="Times CY" w:hAnsi="Times New Roman" w:cs="Times CY"/>
          <w:sz w:val="24"/>
          <w:szCs w:val="24"/>
          <w:lang w:eastAsia="ar-SA"/>
        </w:rPr>
        <w:t xml:space="preserve"> </w:t>
      </w:r>
      <w:r w:rsidR="00C72010" w:rsidRPr="00C72010">
        <w:rPr>
          <w:rFonts w:ascii="Times New Roman" w:eastAsia="Times CY" w:hAnsi="Times New Roman" w:cs="Times CY"/>
          <w:sz w:val="24"/>
          <w:szCs w:val="24"/>
          <w:lang w:val="en-US" w:eastAsia="ar-SA"/>
        </w:rPr>
        <w:t xml:space="preserve">с </w:t>
      </w:r>
      <w:proofErr w:type="spellStart"/>
      <w:r w:rsidR="00C72010" w:rsidRPr="00C72010">
        <w:rPr>
          <w:rFonts w:ascii="Times New Roman" w:eastAsia="Times CY" w:hAnsi="Times New Roman" w:cs="Times CY"/>
          <w:sz w:val="24"/>
          <w:szCs w:val="24"/>
          <w:lang w:val="en-US" w:eastAsia="ar-SA"/>
        </w:rPr>
        <w:t>обем</w:t>
      </w:r>
      <w:proofErr w:type="spellEnd"/>
      <w:r w:rsidR="00C72010" w:rsidRPr="00C72010">
        <w:rPr>
          <w:rFonts w:ascii="Times New Roman" w:eastAsia="Times CY" w:hAnsi="Times New Roman" w:cs="Times CY"/>
          <w:sz w:val="24"/>
          <w:szCs w:val="24"/>
          <w:lang w:val="en-US" w:eastAsia="ar-SA"/>
        </w:rPr>
        <w:t xml:space="preserve"> </w:t>
      </w:r>
      <w:proofErr w:type="spellStart"/>
      <w:r w:rsidR="00C72010" w:rsidRPr="00C72010">
        <w:rPr>
          <w:rFonts w:ascii="Times New Roman" w:eastAsia="Times CY" w:hAnsi="Times New Roman" w:cs="Times CY"/>
          <w:sz w:val="24"/>
          <w:szCs w:val="24"/>
          <w:lang w:val="en-US" w:eastAsia="ar-SA"/>
        </w:rPr>
        <w:t>на</w:t>
      </w:r>
      <w:proofErr w:type="spellEnd"/>
      <w:r w:rsidR="00C72010" w:rsidRPr="00C72010">
        <w:rPr>
          <w:rFonts w:ascii="Times New Roman" w:eastAsia="Times CY" w:hAnsi="Times New Roman" w:cs="Times CY"/>
          <w:sz w:val="24"/>
          <w:szCs w:val="24"/>
          <w:lang w:val="en-US" w:eastAsia="ar-SA"/>
        </w:rPr>
        <w:t xml:space="preserve"> </w:t>
      </w:r>
      <w:proofErr w:type="spellStart"/>
      <w:r w:rsidR="00C72010" w:rsidRPr="00C72010">
        <w:rPr>
          <w:rFonts w:ascii="Times New Roman" w:eastAsia="Times CY" w:hAnsi="Times New Roman" w:cs="Times CY"/>
          <w:sz w:val="24"/>
          <w:szCs w:val="24"/>
          <w:lang w:val="en-US" w:eastAsia="ar-SA"/>
        </w:rPr>
        <w:t>бункера</w:t>
      </w:r>
      <w:proofErr w:type="spellEnd"/>
      <w:r w:rsidR="00C72010" w:rsidRPr="00C72010">
        <w:rPr>
          <w:rFonts w:ascii="Times New Roman" w:eastAsia="Times CY" w:hAnsi="Times New Roman" w:cs="Times CY"/>
          <w:sz w:val="24"/>
          <w:szCs w:val="24"/>
          <w:lang w:val="en-US" w:eastAsia="ar-SA"/>
        </w:rPr>
        <w:t xml:space="preserve"> </w:t>
      </w:r>
      <w:proofErr w:type="spellStart"/>
      <w:r w:rsidR="00C72010" w:rsidRPr="00C72010">
        <w:rPr>
          <w:rFonts w:ascii="Times New Roman" w:eastAsia="Times CY" w:hAnsi="Times New Roman" w:cs="Times CY"/>
          <w:sz w:val="24"/>
          <w:szCs w:val="24"/>
          <w:lang w:val="en-US" w:eastAsia="ar-SA"/>
        </w:rPr>
        <w:t>минимум</w:t>
      </w:r>
      <w:proofErr w:type="spellEnd"/>
      <w:r w:rsidR="00C72010" w:rsidRPr="00C72010">
        <w:rPr>
          <w:rFonts w:ascii="Times New Roman" w:eastAsia="Times CY" w:hAnsi="Times New Roman" w:cs="Times CY"/>
          <w:sz w:val="24"/>
          <w:szCs w:val="24"/>
          <w:lang w:val="en-US" w:eastAsia="ar-SA"/>
        </w:rPr>
        <w:t xml:space="preserve"> 5 м3</w:t>
      </w:r>
      <w:r w:rsidR="000A5675">
        <w:rPr>
          <w:rFonts w:ascii="Times New Roman" w:eastAsia="Times CY" w:hAnsi="Times New Roman" w:cs="Times CY"/>
          <w:sz w:val="24"/>
          <w:szCs w:val="24"/>
          <w:lang w:eastAsia="ar-SA"/>
        </w:rPr>
        <w:t xml:space="preserve">. </w:t>
      </w:r>
      <w:proofErr w:type="spellStart"/>
      <w:r w:rsidR="000A5675">
        <w:rPr>
          <w:rFonts w:ascii="Times New Roman" w:eastAsia="Times CY" w:hAnsi="Times New Roman" w:cs="Times CY"/>
          <w:sz w:val="24"/>
          <w:szCs w:val="24"/>
          <w:lang w:eastAsia="ar-SA"/>
        </w:rPr>
        <w:t>Автом</w:t>
      </w:r>
      <w:r w:rsidRPr="004859A5">
        <w:rPr>
          <w:rFonts w:ascii="Times New Roman" w:eastAsia="Times CY" w:hAnsi="Times New Roman" w:cs="Times CY"/>
          <w:sz w:val="24"/>
          <w:szCs w:val="24"/>
          <w:lang w:eastAsia="ar-SA"/>
        </w:rPr>
        <w:t>етачките</w:t>
      </w:r>
      <w:proofErr w:type="spellEnd"/>
      <w:r w:rsidRPr="004859A5">
        <w:rPr>
          <w:rFonts w:ascii="Times New Roman" w:eastAsia="Times CY" w:hAnsi="Times New Roman" w:cs="Times CY"/>
          <w:sz w:val="24"/>
          <w:szCs w:val="24"/>
          <w:lang w:eastAsia="ar-SA"/>
        </w:rPr>
        <w:t xml:space="preserve"> трябва да са с минимум европейски екологичен стандарт ЕВРО 5 или еквивалент;</w:t>
      </w:r>
    </w:p>
    <w:p w:rsidR="000A5675" w:rsidRPr="004859A5" w:rsidRDefault="000A5675" w:rsidP="000A5675">
      <w:pPr>
        <w:numPr>
          <w:ilvl w:val="1"/>
          <w:numId w:val="18"/>
        </w:numPr>
        <w:shd w:val="clear" w:color="auto" w:fill="FFFFFF"/>
        <w:suppressAutoHyphens/>
        <w:spacing w:after="0" w:line="240" w:lineRule="auto"/>
        <w:ind w:left="709" w:hanging="283"/>
        <w:jc w:val="both"/>
        <w:rPr>
          <w:rFonts w:ascii="Times New Roman" w:eastAsia="Times CY" w:hAnsi="Times New Roman" w:cs="Times CY"/>
          <w:sz w:val="24"/>
          <w:szCs w:val="24"/>
          <w:lang w:val="en-US" w:eastAsia="ar-SA"/>
        </w:rPr>
      </w:pPr>
      <w:r w:rsidRPr="000A5675">
        <w:rPr>
          <w:rFonts w:ascii="Times New Roman" w:eastAsia="Arial Unicode MS" w:hAnsi="Times New Roman" w:cs="Times CY"/>
          <w:sz w:val="24"/>
          <w:szCs w:val="24"/>
          <w:lang w:eastAsia="ar-SA"/>
        </w:rPr>
        <w:t>6</w:t>
      </w:r>
      <w:r w:rsidR="00C72010" w:rsidRPr="00C72010">
        <w:rPr>
          <w:rFonts w:ascii="Times New Roman" w:eastAsia="Arial Unicode MS" w:hAnsi="Times New Roman" w:cs="Times CY"/>
          <w:sz w:val="24"/>
          <w:szCs w:val="24"/>
          <w:lang w:eastAsia="ar-SA"/>
        </w:rPr>
        <w:t xml:space="preserve"> (</w:t>
      </w:r>
      <w:r w:rsidRPr="000A5675">
        <w:rPr>
          <w:rFonts w:ascii="Times New Roman" w:eastAsia="Arial Unicode MS" w:hAnsi="Times New Roman" w:cs="Times CY"/>
          <w:sz w:val="24"/>
          <w:szCs w:val="24"/>
          <w:lang w:eastAsia="ar-SA"/>
        </w:rPr>
        <w:t>шест</w:t>
      </w:r>
      <w:r w:rsidR="00C72010" w:rsidRPr="00C72010">
        <w:rPr>
          <w:rFonts w:ascii="Times New Roman" w:eastAsia="Arial Unicode MS" w:hAnsi="Times New Roman" w:cs="Times CY"/>
          <w:sz w:val="24"/>
          <w:szCs w:val="24"/>
          <w:lang w:eastAsia="ar-SA"/>
        </w:rPr>
        <w:t xml:space="preserve">) броя специализирани автомобили за миене на улици, с цистерни за вода, с помпен агрегат за миене на маркуч и дюзи за </w:t>
      </w:r>
      <w:r>
        <w:rPr>
          <w:rFonts w:ascii="Times New Roman" w:eastAsia="Arial Unicode MS" w:hAnsi="Times New Roman" w:cs="Times CY"/>
          <w:sz w:val="24"/>
          <w:szCs w:val="24"/>
          <w:lang w:eastAsia="ar-SA"/>
        </w:rPr>
        <w:t>оросяване.</w:t>
      </w:r>
      <w:r w:rsidRPr="000A5675">
        <w:rPr>
          <w:rFonts w:ascii="Times New Roman" w:eastAsia="Times CY" w:hAnsi="Times New Roman" w:cs="Times CY"/>
          <w:sz w:val="24"/>
          <w:szCs w:val="24"/>
          <w:lang w:eastAsia="ar-SA"/>
        </w:rPr>
        <w:t xml:space="preserve"> </w:t>
      </w:r>
      <w:r>
        <w:rPr>
          <w:rFonts w:ascii="Times New Roman" w:eastAsia="Times CY" w:hAnsi="Times New Roman" w:cs="Times CY"/>
          <w:sz w:val="24"/>
          <w:szCs w:val="24"/>
          <w:lang w:eastAsia="ar-SA"/>
        </w:rPr>
        <w:t>Автомобилите</w:t>
      </w:r>
      <w:r w:rsidRPr="004859A5">
        <w:rPr>
          <w:rFonts w:ascii="Times New Roman" w:eastAsia="Times CY" w:hAnsi="Times New Roman" w:cs="Times CY"/>
          <w:sz w:val="24"/>
          <w:szCs w:val="24"/>
          <w:lang w:eastAsia="ar-SA"/>
        </w:rPr>
        <w:t xml:space="preserve"> трябва да са с минимум европейски екологичен стандарт ЕВРО 5 или еквивалент;</w:t>
      </w:r>
    </w:p>
    <w:p w:rsidR="00A1362F" w:rsidRPr="00A1362F" w:rsidRDefault="00A1362F" w:rsidP="00280ED0">
      <w:pPr>
        <w:numPr>
          <w:ilvl w:val="1"/>
          <w:numId w:val="18"/>
        </w:numPr>
        <w:shd w:val="clear" w:color="auto" w:fill="FFFFFF"/>
        <w:suppressAutoHyphens/>
        <w:spacing w:after="0" w:line="240" w:lineRule="auto"/>
        <w:ind w:left="709" w:hanging="284"/>
        <w:jc w:val="both"/>
        <w:rPr>
          <w:rFonts w:ascii="Times New Roman" w:eastAsia="Times CY" w:hAnsi="Times New Roman" w:cs="Times CY"/>
          <w:sz w:val="24"/>
          <w:szCs w:val="24"/>
          <w:lang w:val="en-US" w:eastAsia="ar-SA"/>
        </w:rPr>
      </w:pPr>
      <w:r>
        <w:rPr>
          <w:rFonts w:ascii="Times New Roman" w:eastAsia="Arial Unicode MS" w:hAnsi="Times New Roman" w:cs="Times CY"/>
          <w:sz w:val="24"/>
          <w:szCs w:val="24"/>
          <w:lang w:eastAsia="ar-SA"/>
        </w:rPr>
        <w:t xml:space="preserve">1 (един) брой специализирана машина </w:t>
      </w:r>
      <w:r w:rsidR="00C72010" w:rsidRPr="00C72010">
        <w:rPr>
          <w:rFonts w:ascii="Times New Roman" w:eastAsia="Arial Unicode MS" w:hAnsi="Times New Roman" w:cs="Times CY"/>
          <w:sz w:val="24"/>
          <w:szCs w:val="24"/>
          <w:lang w:eastAsia="ar-SA"/>
        </w:rPr>
        <w:t>за измиване на пътни принадлежности</w:t>
      </w:r>
      <w:r>
        <w:rPr>
          <w:rFonts w:ascii="Times New Roman" w:eastAsia="Arial Unicode MS" w:hAnsi="Times New Roman" w:cs="Times CY"/>
          <w:sz w:val="24"/>
          <w:szCs w:val="24"/>
          <w:lang w:eastAsia="ar-SA"/>
        </w:rPr>
        <w:t xml:space="preserve">. </w:t>
      </w:r>
      <w:r>
        <w:rPr>
          <w:rFonts w:ascii="Times New Roman" w:eastAsia="Times CY" w:hAnsi="Times New Roman" w:cs="Times CY"/>
          <w:sz w:val="24"/>
          <w:szCs w:val="24"/>
          <w:lang w:eastAsia="ar-SA"/>
        </w:rPr>
        <w:t>Специализираната машина трябва да е</w:t>
      </w:r>
      <w:r w:rsidRPr="004859A5">
        <w:rPr>
          <w:rFonts w:ascii="Times New Roman" w:eastAsia="Times CY" w:hAnsi="Times New Roman" w:cs="Times CY"/>
          <w:sz w:val="24"/>
          <w:szCs w:val="24"/>
          <w:lang w:eastAsia="ar-SA"/>
        </w:rPr>
        <w:t xml:space="preserve"> с минимум европейски екологичен стандарт </w:t>
      </w:r>
      <w:r w:rsidRPr="00A1362F">
        <w:rPr>
          <w:rFonts w:ascii="Times New Roman" w:eastAsia="Times CY" w:hAnsi="Times New Roman" w:cs="Times CY"/>
          <w:sz w:val="24"/>
          <w:szCs w:val="24"/>
          <w:lang w:eastAsia="ar-SA"/>
        </w:rPr>
        <w:t>ЕВРО 5 или еквивалент;</w:t>
      </w:r>
    </w:p>
    <w:p w:rsidR="00A1362F" w:rsidRPr="00A1362F" w:rsidRDefault="00A1362F" w:rsidP="00280ED0">
      <w:pPr>
        <w:numPr>
          <w:ilvl w:val="1"/>
          <w:numId w:val="18"/>
        </w:numPr>
        <w:shd w:val="clear" w:color="auto" w:fill="FFFFFF"/>
        <w:suppressAutoHyphens/>
        <w:spacing w:after="0" w:line="240" w:lineRule="auto"/>
        <w:ind w:left="709" w:hanging="284"/>
        <w:jc w:val="both"/>
        <w:rPr>
          <w:rFonts w:ascii="Times New Roman" w:eastAsia="Times CY" w:hAnsi="Times New Roman" w:cs="Times CY"/>
          <w:sz w:val="24"/>
          <w:szCs w:val="24"/>
          <w:lang w:val="en-US" w:eastAsia="ar-SA"/>
        </w:rPr>
      </w:pPr>
      <w:r w:rsidRPr="00A1362F">
        <w:rPr>
          <w:rFonts w:ascii="Times New Roman" w:eastAsia="Times CY" w:hAnsi="Times New Roman" w:cs="Times CY"/>
          <w:sz w:val="24"/>
          <w:szCs w:val="24"/>
          <w:lang w:eastAsia="ar-SA"/>
        </w:rPr>
        <w:t xml:space="preserve">1 (един) брой площадна </w:t>
      </w:r>
      <w:proofErr w:type="spellStart"/>
      <w:r w:rsidRPr="00A1362F">
        <w:rPr>
          <w:rFonts w:ascii="Times New Roman" w:eastAsia="Times CY" w:hAnsi="Times New Roman" w:cs="Times CY"/>
          <w:sz w:val="24"/>
          <w:szCs w:val="24"/>
          <w:lang w:eastAsia="ar-SA"/>
        </w:rPr>
        <w:t>автометачка</w:t>
      </w:r>
      <w:proofErr w:type="spellEnd"/>
      <w:r w:rsidRPr="00A1362F">
        <w:rPr>
          <w:rFonts w:ascii="Times New Roman" w:eastAsia="Times CY" w:hAnsi="Times New Roman" w:cs="Times CY"/>
          <w:sz w:val="24"/>
          <w:szCs w:val="24"/>
          <w:lang w:eastAsia="ar-SA"/>
        </w:rPr>
        <w:t xml:space="preserve"> с обем на бункера до 0,5 м3</w:t>
      </w:r>
    </w:p>
    <w:p w:rsidR="000A5675" w:rsidRPr="00A1362F" w:rsidRDefault="000A5675" w:rsidP="00280ED0">
      <w:pPr>
        <w:numPr>
          <w:ilvl w:val="0"/>
          <w:numId w:val="16"/>
        </w:numPr>
        <w:tabs>
          <w:tab w:val="left" w:pos="2268"/>
        </w:tabs>
        <w:suppressAutoHyphens/>
        <w:spacing w:after="0" w:line="240" w:lineRule="auto"/>
        <w:ind w:left="709" w:right="23" w:hanging="284"/>
        <w:jc w:val="both"/>
        <w:rPr>
          <w:rFonts w:ascii="Times New Roman" w:eastAsia="Arial Unicode MS" w:hAnsi="Times New Roman" w:cs="Times CY"/>
          <w:sz w:val="24"/>
          <w:szCs w:val="24"/>
          <w:lang w:eastAsia="ar-SA"/>
        </w:rPr>
      </w:pPr>
      <w:r w:rsidRPr="00C72010">
        <w:rPr>
          <w:rFonts w:ascii="Times New Roman" w:eastAsia="Arial Unicode MS" w:hAnsi="Times New Roman" w:cs="Times CY"/>
          <w:sz w:val="24"/>
          <w:szCs w:val="24"/>
          <w:lang w:eastAsia="ar-SA"/>
        </w:rPr>
        <w:t>2 (два) броя челен товарач;</w:t>
      </w:r>
    </w:p>
    <w:p w:rsidR="000A5675" w:rsidRPr="00C72010" w:rsidRDefault="00A1362F" w:rsidP="00280ED0">
      <w:pPr>
        <w:numPr>
          <w:ilvl w:val="0"/>
          <w:numId w:val="16"/>
        </w:numPr>
        <w:tabs>
          <w:tab w:val="left" w:pos="2268"/>
        </w:tabs>
        <w:suppressAutoHyphens/>
        <w:spacing w:after="0" w:line="240" w:lineRule="auto"/>
        <w:ind w:left="709" w:right="23" w:hanging="284"/>
        <w:jc w:val="both"/>
        <w:rPr>
          <w:rFonts w:ascii="Times New Roman" w:eastAsia="Arial Unicode MS" w:hAnsi="Times New Roman" w:cs="Times CY"/>
          <w:sz w:val="24"/>
          <w:szCs w:val="24"/>
          <w:lang w:eastAsia="ar-SA"/>
        </w:rPr>
      </w:pPr>
      <w:r w:rsidRPr="00A1362F">
        <w:rPr>
          <w:rFonts w:ascii="Times New Roman" w:eastAsia="Arial Unicode MS" w:hAnsi="Times New Roman" w:cs="Times CY"/>
          <w:sz w:val="24"/>
          <w:szCs w:val="24"/>
          <w:lang w:eastAsia="ar-SA"/>
        </w:rPr>
        <w:t>4 (четири</w:t>
      </w:r>
      <w:r w:rsidR="000A5675" w:rsidRPr="00C72010">
        <w:rPr>
          <w:rFonts w:ascii="Times New Roman" w:eastAsia="Arial Unicode MS" w:hAnsi="Times New Roman" w:cs="Times CY"/>
          <w:sz w:val="24"/>
          <w:szCs w:val="24"/>
          <w:lang w:eastAsia="ar-SA"/>
        </w:rPr>
        <w:t xml:space="preserve">) броя </w:t>
      </w:r>
      <w:proofErr w:type="spellStart"/>
      <w:r w:rsidR="000A5675" w:rsidRPr="00C72010">
        <w:rPr>
          <w:rFonts w:ascii="Times New Roman" w:eastAsia="Arial Unicode MS" w:hAnsi="Times New Roman" w:cs="Times CY"/>
          <w:sz w:val="24"/>
          <w:szCs w:val="24"/>
          <w:lang w:eastAsia="ar-SA"/>
        </w:rPr>
        <w:t>самосвални</w:t>
      </w:r>
      <w:proofErr w:type="spellEnd"/>
      <w:r w:rsidR="000A5675" w:rsidRPr="00C72010">
        <w:rPr>
          <w:rFonts w:ascii="Times New Roman" w:eastAsia="Arial Unicode MS" w:hAnsi="Times New Roman" w:cs="Times CY"/>
          <w:sz w:val="24"/>
          <w:szCs w:val="24"/>
          <w:lang w:eastAsia="ar-SA"/>
        </w:rPr>
        <w:t xml:space="preserve"> автомобили с обем на коша от 4 до 8 м</w:t>
      </w:r>
      <w:r w:rsidR="000A5675" w:rsidRPr="00C72010">
        <w:rPr>
          <w:rFonts w:ascii="Times New Roman" w:eastAsia="Arial Unicode MS" w:hAnsi="Times New Roman" w:cs="Times CY"/>
          <w:sz w:val="24"/>
          <w:szCs w:val="24"/>
          <w:vertAlign w:val="superscript"/>
          <w:lang w:eastAsia="ar-SA"/>
        </w:rPr>
        <w:t>3</w:t>
      </w:r>
      <w:r w:rsidR="000A5675" w:rsidRPr="00C72010">
        <w:rPr>
          <w:rFonts w:ascii="Times New Roman" w:eastAsia="Arial Unicode MS" w:hAnsi="Times New Roman" w:cs="Times CY"/>
          <w:sz w:val="24"/>
          <w:szCs w:val="24"/>
          <w:lang w:eastAsia="ar-SA"/>
        </w:rPr>
        <w:t xml:space="preserve">, </w:t>
      </w:r>
      <w:r w:rsidRPr="00A1362F">
        <w:rPr>
          <w:rFonts w:ascii="Times New Roman" w:eastAsia="Arial Unicode MS" w:hAnsi="Times New Roman" w:cs="Times CY"/>
          <w:sz w:val="24"/>
          <w:szCs w:val="24"/>
          <w:lang w:eastAsia="ar-SA"/>
        </w:rPr>
        <w:t>два</w:t>
      </w:r>
      <w:r w:rsidR="000A5675" w:rsidRPr="00C72010">
        <w:rPr>
          <w:rFonts w:ascii="Times New Roman" w:eastAsia="Arial Unicode MS" w:hAnsi="Times New Roman" w:cs="Times CY"/>
          <w:sz w:val="24"/>
          <w:szCs w:val="24"/>
          <w:lang w:eastAsia="ar-SA"/>
        </w:rPr>
        <w:t xml:space="preserve"> от които оборудван</w:t>
      </w:r>
      <w:r w:rsidRPr="00A1362F">
        <w:rPr>
          <w:rFonts w:ascii="Times New Roman" w:eastAsia="Arial Unicode MS" w:hAnsi="Times New Roman" w:cs="Times CY"/>
          <w:sz w:val="24"/>
          <w:szCs w:val="24"/>
          <w:lang w:eastAsia="ar-SA"/>
        </w:rPr>
        <w:t>и</w:t>
      </w:r>
      <w:r w:rsidR="000A5675" w:rsidRPr="00C72010">
        <w:rPr>
          <w:rFonts w:ascii="Times New Roman" w:eastAsia="Arial Unicode MS" w:hAnsi="Times New Roman" w:cs="Times CY"/>
          <w:sz w:val="24"/>
          <w:szCs w:val="24"/>
          <w:lang w:eastAsia="ar-SA"/>
        </w:rPr>
        <w:t xml:space="preserve"> с </w:t>
      </w:r>
      <w:proofErr w:type="spellStart"/>
      <w:r w:rsidR="000A5675" w:rsidRPr="00C72010">
        <w:rPr>
          <w:rFonts w:ascii="Times New Roman" w:eastAsia="Arial Unicode MS" w:hAnsi="Times New Roman" w:cs="Times CY"/>
          <w:sz w:val="24"/>
          <w:szCs w:val="24"/>
          <w:lang w:eastAsia="ar-SA"/>
        </w:rPr>
        <w:t>краново</w:t>
      </w:r>
      <w:proofErr w:type="spellEnd"/>
      <w:r w:rsidR="000A5675" w:rsidRPr="00C72010">
        <w:rPr>
          <w:rFonts w:ascii="Times New Roman" w:eastAsia="Arial Unicode MS" w:hAnsi="Times New Roman" w:cs="Times CY"/>
          <w:sz w:val="24"/>
          <w:szCs w:val="24"/>
          <w:lang w:eastAsia="ar-SA"/>
        </w:rPr>
        <w:t xml:space="preserve"> устройство с кофа с грайфер;</w:t>
      </w:r>
    </w:p>
    <w:p w:rsidR="00A1362F" w:rsidRPr="00C72010" w:rsidRDefault="00A1362F" w:rsidP="00280ED0">
      <w:pPr>
        <w:numPr>
          <w:ilvl w:val="0"/>
          <w:numId w:val="16"/>
        </w:numPr>
        <w:tabs>
          <w:tab w:val="left" w:pos="2268"/>
        </w:tabs>
        <w:suppressAutoHyphens/>
        <w:spacing w:after="0" w:line="240" w:lineRule="auto"/>
        <w:ind w:left="709" w:right="23" w:hanging="284"/>
        <w:jc w:val="both"/>
        <w:rPr>
          <w:rFonts w:ascii="Times New Roman" w:eastAsia="Arial Unicode MS" w:hAnsi="Times New Roman" w:cs="Times CY"/>
          <w:sz w:val="24"/>
          <w:szCs w:val="24"/>
          <w:lang w:eastAsia="ar-SA"/>
        </w:rPr>
      </w:pPr>
      <w:r w:rsidRPr="00C72010">
        <w:rPr>
          <w:rFonts w:ascii="Times New Roman" w:eastAsia="Arial Unicode MS" w:hAnsi="Times New Roman" w:cs="Times CY"/>
          <w:sz w:val="24"/>
          <w:szCs w:val="24"/>
          <w:lang w:eastAsia="ar-SA"/>
        </w:rPr>
        <w:t>1 (един) брой специализирана машина (оборудване) за почистване на графити;</w:t>
      </w:r>
    </w:p>
    <w:p w:rsidR="00A1362F" w:rsidRPr="00C72010" w:rsidRDefault="00A1362F" w:rsidP="00280ED0">
      <w:pPr>
        <w:numPr>
          <w:ilvl w:val="0"/>
          <w:numId w:val="16"/>
        </w:numPr>
        <w:tabs>
          <w:tab w:val="left" w:pos="2268"/>
        </w:tabs>
        <w:suppressAutoHyphens/>
        <w:spacing w:after="0" w:line="240" w:lineRule="auto"/>
        <w:ind w:left="709" w:right="23" w:hanging="284"/>
        <w:jc w:val="both"/>
        <w:rPr>
          <w:rFonts w:ascii="Times New Roman" w:eastAsia="Arial Unicode MS" w:hAnsi="Times New Roman" w:cs="Times CY"/>
          <w:sz w:val="24"/>
          <w:szCs w:val="24"/>
          <w:lang w:eastAsia="ar-SA"/>
        </w:rPr>
      </w:pPr>
      <w:r w:rsidRPr="00C72010">
        <w:rPr>
          <w:rFonts w:ascii="Times New Roman" w:eastAsia="Arial Unicode MS" w:hAnsi="Times New Roman" w:cs="Times CY"/>
          <w:sz w:val="24"/>
          <w:szCs w:val="24"/>
          <w:lang w:eastAsia="ar-SA"/>
        </w:rPr>
        <w:t xml:space="preserve">5 (пет) броя </w:t>
      </w:r>
      <w:r w:rsidRPr="00A1362F">
        <w:rPr>
          <w:rFonts w:ascii="Times New Roman" w:eastAsia="Arial Unicode MS" w:hAnsi="Times New Roman" w:cs="Times CY"/>
          <w:sz w:val="24"/>
          <w:szCs w:val="24"/>
          <w:lang w:eastAsia="ar-SA"/>
        </w:rPr>
        <w:t>моторни машини за почистване на листа.</w:t>
      </w:r>
    </w:p>
    <w:p w:rsidR="000A5675" w:rsidRPr="00C72010" w:rsidRDefault="000A5675" w:rsidP="00A1362F">
      <w:pPr>
        <w:tabs>
          <w:tab w:val="left" w:pos="2268"/>
        </w:tabs>
        <w:suppressAutoHyphens/>
        <w:spacing w:after="0" w:line="360" w:lineRule="auto"/>
        <w:ind w:left="709" w:right="23"/>
        <w:jc w:val="both"/>
        <w:rPr>
          <w:rFonts w:ascii="Times New Roman" w:eastAsia="Arial Unicode MS" w:hAnsi="Times New Roman" w:cs="Times CY"/>
          <w:sz w:val="24"/>
          <w:szCs w:val="24"/>
          <w:highlight w:val="yellow"/>
          <w:lang w:eastAsia="ar-SA"/>
        </w:rPr>
      </w:pPr>
    </w:p>
    <w:p w:rsidR="00F77ED8" w:rsidRPr="00F77ED8" w:rsidRDefault="00F77ED8" w:rsidP="00F77ED8">
      <w:pPr>
        <w:suppressAutoHyphens/>
        <w:spacing w:after="0" w:line="240" w:lineRule="auto"/>
        <w:ind w:firstLine="851"/>
        <w:jc w:val="both"/>
        <w:rPr>
          <w:rFonts w:ascii="Times New Roman" w:eastAsia="Arial Unicode MS" w:hAnsi="Times New Roman" w:cs="Times New Roman"/>
          <w:b/>
          <w:sz w:val="24"/>
          <w:szCs w:val="24"/>
          <w:lang w:eastAsia="ar-SA"/>
        </w:rPr>
      </w:pPr>
      <w:r w:rsidRPr="00F77ED8">
        <w:rPr>
          <w:rFonts w:ascii="Times New Roman" w:eastAsia="Arial Unicode MS" w:hAnsi="Times New Roman" w:cs="Times New Roman"/>
          <w:b/>
          <w:sz w:val="24"/>
          <w:szCs w:val="24"/>
          <w:lang w:eastAsia="ar-SA"/>
        </w:rPr>
        <w:lastRenderedPageBreak/>
        <w:t>При подаване на оферта съответствието с тези критерии за подбор се доказва по следния начин: участникът попълва част ІV, раздел „В“, Поле "Инструменти, съоръжения или техническо оборудване"</w:t>
      </w:r>
      <w:r w:rsidR="001A57C8">
        <w:rPr>
          <w:rFonts w:ascii="Times New Roman" w:eastAsia="Arial Unicode MS" w:hAnsi="Times New Roman" w:cs="Times New Roman"/>
          <w:b/>
          <w:sz w:val="24"/>
          <w:szCs w:val="24"/>
          <w:lang w:eastAsia="ar-SA"/>
        </w:rPr>
        <w:t xml:space="preserve"> </w:t>
      </w:r>
      <w:r w:rsidR="00DD12CE">
        <w:rPr>
          <w:rFonts w:ascii="Times New Roman" w:eastAsia="Arial Unicode MS" w:hAnsi="Times New Roman" w:cs="Times New Roman"/>
          <w:b/>
          <w:sz w:val="24"/>
          <w:szCs w:val="24"/>
          <w:lang w:eastAsia="ar-SA"/>
        </w:rPr>
        <w:t xml:space="preserve">от </w:t>
      </w:r>
      <w:r w:rsidRPr="00F77ED8">
        <w:rPr>
          <w:rFonts w:ascii="Times New Roman" w:eastAsia="Arial Unicode MS" w:hAnsi="Times New Roman" w:cs="Times New Roman"/>
          <w:b/>
          <w:sz w:val="24"/>
          <w:szCs w:val="24"/>
          <w:lang w:eastAsia="ar-SA"/>
        </w:rPr>
        <w:t>ЕЕДОП.</w:t>
      </w:r>
    </w:p>
    <w:p w:rsidR="001A57C8" w:rsidRDefault="001A57C8" w:rsidP="00F77ED8">
      <w:pPr>
        <w:suppressAutoHyphens/>
        <w:spacing w:after="0" w:line="240" w:lineRule="auto"/>
        <w:ind w:firstLine="851"/>
        <w:jc w:val="both"/>
        <w:rPr>
          <w:rFonts w:ascii="Times New Roman" w:eastAsia="Arial Unicode MS" w:hAnsi="Times New Roman" w:cs="Times New Roman"/>
          <w:b/>
          <w:i/>
          <w:sz w:val="24"/>
          <w:szCs w:val="24"/>
          <w:lang w:eastAsia="ar-SA"/>
        </w:rPr>
      </w:pPr>
    </w:p>
    <w:p w:rsidR="0020476E" w:rsidRPr="0020476E" w:rsidRDefault="0020476E" w:rsidP="0020476E">
      <w:pPr>
        <w:spacing w:after="120" w:line="240" w:lineRule="auto"/>
        <w:ind w:firstLine="708"/>
        <w:jc w:val="both"/>
        <w:rPr>
          <w:rFonts w:ascii="Times New Roman" w:eastAsia="Times New Roman" w:hAnsi="Times New Roman" w:cs="Times New Roman"/>
          <w:i/>
          <w:color w:val="000000"/>
          <w:sz w:val="24"/>
          <w:szCs w:val="24"/>
          <w:lang w:eastAsia="bg-BG"/>
        </w:rPr>
      </w:pPr>
      <w:r w:rsidRPr="0020476E">
        <w:rPr>
          <w:rFonts w:ascii="Times New Roman" w:eastAsia="Times New Roman" w:hAnsi="Times New Roman" w:cs="Times New Roman"/>
          <w:bCs/>
          <w:color w:val="000000"/>
          <w:sz w:val="24"/>
          <w:szCs w:val="24"/>
          <w:lang w:eastAsia="bg-BG"/>
        </w:rPr>
        <w:t xml:space="preserve">В случаите на чл.67, ал.5 от ЗОП се представя: </w:t>
      </w:r>
      <w:r w:rsidRPr="0020476E">
        <w:rPr>
          <w:rFonts w:ascii="Times New Roman" w:eastAsia="Times New Roman" w:hAnsi="Times New Roman" w:cs="Times New Roman"/>
          <w:i/>
          <w:color w:val="000000"/>
          <w:sz w:val="24"/>
          <w:szCs w:val="24"/>
          <w:lang w:eastAsia="bg-BG"/>
        </w:rPr>
        <w:t xml:space="preserve">декларация за инструментите, съоръженията и техническото оборудване, които ще бъдат използвани за изпълнение на поръчката.  </w:t>
      </w:r>
    </w:p>
    <w:p w:rsidR="00BB20DB" w:rsidRPr="00F77ED8" w:rsidRDefault="00BB20DB" w:rsidP="00F77ED8">
      <w:pPr>
        <w:suppressAutoHyphens/>
        <w:spacing w:after="0" w:line="240" w:lineRule="auto"/>
        <w:jc w:val="both"/>
        <w:rPr>
          <w:rFonts w:ascii="Times New Roman" w:eastAsia="Times CY" w:hAnsi="Times New Roman" w:cs="Times CY"/>
          <w:b/>
          <w:i/>
          <w:sz w:val="24"/>
          <w:szCs w:val="24"/>
          <w:lang w:eastAsia="ar-SA"/>
        </w:rPr>
      </w:pPr>
    </w:p>
    <w:p w:rsidR="00F77ED8" w:rsidRPr="00F77ED8" w:rsidRDefault="00C72010" w:rsidP="00707DBD">
      <w:pPr>
        <w:widowControl w:val="0"/>
        <w:shd w:val="clear" w:color="auto" w:fill="FFFFFF"/>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bg-BG"/>
        </w:rPr>
      </w:pPr>
      <w:r w:rsidRPr="00C72010">
        <w:rPr>
          <w:rFonts w:ascii="Times New Roman" w:eastAsia="Times New Roman" w:hAnsi="Times New Roman" w:cs="Times New Roman"/>
          <w:b/>
          <w:sz w:val="24"/>
          <w:szCs w:val="24"/>
          <w:lang w:eastAsia="bg-BG"/>
        </w:rPr>
        <w:t>5.3</w:t>
      </w:r>
      <w:r w:rsidR="00707DBD" w:rsidRPr="00C72010">
        <w:rPr>
          <w:rFonts w:ascii="Times New Roman" w:eastAsia="Times New Roman" w:hAnsi="Times New Roman" w:cs="Times New Roman"/>
          <w:b/>
          <w:sz w:val="24"/>
          <w:szCs w:val="24"/>
          <w:lang w:eastAsia="bg-BG"/>
        </w:rPr>
        <w:t>.</w:t>
      </w:r>
      <w:r w:rsidR="00707DBD">
        <w:rPr>
          <w:rFonts w:ascii="Times New Roman" w:eastAsia="Times New Roman" w:hAnsi="Times New Roman" w:cs="Times New Roman"/>
          <w:sz w:val="24"/>
          <w:szCs w:val="24"/>
          <w:lang w:eastAsia="bg-BG"/>
        </w:rPr>
        <w:t xml:space="preserve"> </w:t>
      </w:r>
      <w:r w:rsidR="00F77ED8" w:rsidRPr="00F77ED8">
        <w:rPr>
          <w:rFonts w:ascii="Times New Roman" w:eastAsia="Times New Roman" w:hAnsi="Times New Roman" w:cs="Times New Roman"/>
          <w:sz w:val="24"/>
          <w:szCs w:val="24"/>
          <w:lang w:eastAsia="bg-BG"/>
        </w:rPr>
        <w:t xml:space="preserve">Участникът трябва да има внедрени системи за управление на: </w:t>
      </w:r>
    </w:p>
    <w:p w:rsidR="00DE1D77" w:rsidRPr="00F77ED8" w:rsidRDefault="00DE1D77" w:rsidP="00DE1D77">
      <w:pPr>
        <w:numPr>
          <w:ilvl w:val="0"/>
          <w:numId w:val="16"/>
        </w:numPr>
        <w:tabs>
          <w:tab w:val="left" w:pos="851"/>
        </w:tabs>
        <w:suppressAutoHyphens/>
        <w:spacing w:after="0" w:line="240" w:lineRule="auto"/>
        <w:ind w:left="0" w:right="23" w:firstLine="567"/>
        <w:jc w:val="both"/>
        <w:rPr>
          <w:rFonts w:ascii="Times New Roman" w:eastAsia="Times CY" w:hAnsi="Times New Roman" w:cs="Times New Roman"/>
          <w:sz w:val="24"/>
          <w:szCs w:val="24"/>
          <w:lang w:eastAsia="ar-SA"/>
        </w:rPr>
      </w:pPr>
      <w:r w:rsidRPr="00F77ED8">
        <w:rPr>
          <w:rFonts w:ascii="Times New Roman" w:eastAsia="Times CY" w:hAnsi="Times New Roman" w:cs="Times New Roman"/>
          <w:sz w:val="24"/>
          <w:szCs w:val="24"/>
          <w:lang w:eastAsia="ar-SA"/>
        </w:rPr>
        <w:t xml:space="preserve">качеството според международно признат стандарт БДС EN ISO 9001:2015 или еквивалент, </w:t>
      </w:r>
      <w:r w:rsidRPr="00F77ED8">
        <w:rPr>
          <w:rFonts w:ascii="Times New Roman" w:eastAsia="Arial Unicode MS" w:hAnsi="Times New Roman" w:cs="Times CY"/>
          <w:sz w:val="24"/>
          <w:szCs w:val="24"/>
          <w:lang w:eastAsia="ar-SA"/>
        </w:rPr>
        <w:t xml:space="preserve">с обхват, съответстващ минимум на обхвата на обществената поръчка, а именно </w:t>
      </w:r>
      <w:r w:rsidR="008522BC">
        <w:rPr>
          <w:rFonts w:ascii="Times New Roman" w:eastAsia="Arial Unicode MS" w:hAnsi="Times New Roman" w:cs="Times CY"/>
          <w:sz w:val="24"/>
          <w:szCs w:val="24"/>
          <w:lang w:eastAsia="ar-SA"/>
        </w:rPr>
        <w:t>почистване на улици, тротоари и места за обществено ползване</w:t>
      </w:r>
      <w:r w:rsidRPr="00F77ED8">
        <w:rPr>
          <w:rFonts w:ascii="Times New Roman" w:eastAsia="Arial Unicode MS" w:hAnsi="Times New Roman" w:cs="Times CY"/>
          <w:sz w:val="24"/>
          <w:szCs w:val="24"/>
          <w:lang w:eastAsia="ar-SA"/>
        </w:rPr>
        <w:t>;</w:t>
      </w:r>
    </w:p>
    <w:p w:rsidR="00DE1D77" w:rsidRPr="00882ECA" w:rsidRDefault="00DE1D77" w:rsidP="00DE1D77">
      <w:pPr>
        <w:numPr>
          <w:ilvl w:val="0"/>
          <w:numId w:val="16"/>
        </w:numPr>
        <w:tabs>
          <w:tab w:val="left" w:pos="851"/>
        </w:tabs>
        <w:spacing w:after="0" w:line="240" w:lineRule="auto"/>
        <w:ind w:left="0" w:right="23" w:firstLine="567"/>
        <w:jc w:val="both"/>
        <w:rPr>
          <w:rFonts w:ascii="Times New Roman" w:hAnsi="Times New Roman" w:cs="Times New Roman"/>
          <w:sz w:val="24"/>
          <w:szCs w:val="24"/>
        </w:rPr>
      </w:pPr>
      <w:r w:rsidRPr="00882ECA">
        <w:rPr>
          <w:rFonts w:ascii="Times New Roman" w:hAnsi="Times New Roman" w:cs="Times New Roman"/>
          <w:sz w:val="24"/>
          <w:szCs w:val="24"/>
        </w:rPr>
        <w:t>околната среда в съответствие с изискванията на Регламент (ЕО) № 1221/2009 на Европейския парламент и на Съвета и Регламент (ЕС) 2017/1505 на Комисията, относно доброволното участие на организации в Схемата за управление по околна среда и одит (EMAS)</w:t>
      </w:r>
      <w:r>
        <w:rPr>
          <w:rFonts w:ascii="Times New Roman" w:hAnsi="Times New Roman" w:cs="Times New Roman"/>
          <w:sz w:val="24"/>
          <w:szCs w:val="24"/>
        </w:rPr>
        <w:t xml:space="preserve"> </w:t>
      </w:r>
      <w:r w:rsidRPr="00F77ED8">
        <w:rPr>
          <w:rFonts w:ascii="Times New Roman" w:eastAsia="Times CY" w:hAnsi="Times New Roman" w:cs="Times New Roman"/>
          <w:sz w:val="24"/>
          <w:szCs w:val="24"/>
          <w:lang w:eastAsia="ar-SA"/>
        </w:rPr>
        <w:t xml:space="preserve">или еквивалент, с обхват, съответстващ минимум на обхвата на обществената поръчка, а именно </w:t>
      </w:r>
      <w:r w:rsidR="008522BC">
        <w:rPr>
          <w:rFonts w:ascii="Times New Roman" w:eastAsia="Arial Unicode MS" w:hAnsi="Times New Roman" w:cs="Times CY"/>
          <w:sz w:val="24"/>
          <w:szCs w:val="24"/>
          <w:lang w:eastAsia="ar-SA"/>
        </w:rPr>
        <w:t xml:space="preserve">почистване на улици, тротоари и места за обществено ползване. </w:t>
      </w:r>
    </w:p>
    <w:p w:rsidR="00DE1D77" w:rsidRDefault="00DE1D77" w:rsidP="00DE1D77">
      <w:pPr>
        <w:tabs>
          <w:tab w:val="left" w:pos="2268"/>
        </w:tabs>
        <w:suppressAutoHyphens/>
        <w:spacing w:after="0" w:line="240" w:lineRule="auto"/>
        <w:ind w:right="23"/>
        <w:jc w:val="both"/>
        <w:rPr>
          <w:rFonts w:ascii="Times New Roman" w:eastAsia="Times CY" w:hAnsi="Times New Roman" w:cs="Times New Roman"/>
          <w:sz w:val="24"/>
          <w:szCs w:val="24"/>
          <w:lang w:eastAsia="ar-SA"/>
        </w:rPr>
      </w:pPr>
    </w:p>
    <w:p w:rsidR="00DE1D77" w:rsidRPr="00882ECA" w:rsidRDefault="00DE1D77" w:rsidP="00DE1D77">
      <w:pPr>
        <w:tabs>
          <w:tab w:val="left" w:pos="2268"/>
        </w:tabs>
        <w:suppressAutoHyphens/>
        <w:spacing w:after="0" w:line="240" w:lineRule="auto"/>
        <w:ind w:right="23"/>
        <w:jc w:val="both"/>
        <w:rPr>
          <w:rFonts w:ascii="Times New Roman" w:eastAsia="Times CY" w:hAnsi="Times New Roman" w:cs="Times New Roman"/>
          <w:b/>
          <w:i/>
          <w:sz w:val="24"/>
          <w:szCs w:val="24"/>
          <w:lang w:eastAsia="ar-SA"/>
        </w:rPr>
      </w:pPr>
      <w:r w:rsidRPr="00882ECA">
        <w:rPr>
          <w:rFonts w:ascii="Times New Roman" w:eastAsia="Times CY" w:hAnsi="Times New Roman" w:cs="Times New Roman"/>
          <w:b/>
          <w:i/>
          <w:sz w:val="24"/>
          <w:szCs w:val="24"/>
          <w:lang w:eastAsia="ar-SA"/>
        </w:rPr>
        <w:t>Забележка:</w:t>
      </w:r>
    </w:p>
    <w:p w:rsidR="00DE1D77" w:rsidRPr="00882ECA" w:rsidRDefault="00DE1D77" w:rsidP="00DE1D77">
      <w:pPr>
        <w:tabs>
          <w:tab w:val="left" w:pos="2268"/>
        </w:tabs>
        <w:suppressAutoHyphens/>
        <w:spacing w:after="0" w:line="240" w:lineRule="auto"/>
        <w:ind w:right="23"/>
        <w:jc w:val="both"/>
        <w:rPr>
          <w:rFonts w:ascii="Times New Roman" w:eastAsia="Times CY" w:hAnsi="Times New Roman" w:cs="Times New Roman"/>
          <w:i/>
          <w:sz w:val="24"/>
          <w:szCs w:val="24"/>
          <w:lang w:eastAsia="ar-SA"/>
        </w:rPr>
      </w:pPr>
      <w:r w:rsidRPr="00882ECA">
        <w:rPr>
          <w:rFonts w:ascii="Times New Roman" w:eastAsia="Times CY" w:hAnsi="Times New Roman" w:cs="Times New Roman"/>
          <w:i/>
          <w:sz w:val="24"/>
          <w:szCs w:val="24"/>
          <w:lang w:eastAsia="ar-SA"/>
        </w:rPr>
        <w:t xml:space="preserve">Предвид спецификата на дейностите, предмет на обществената поръчка, и необходимостта от надеждно управление на околната среда, EMAS е надеждна и устойчива система за управление на околната среда, която надгражда БДС EN ISO 14001:2015. </w:t>
      </w:r>
      <w:r w:rsidRPr="00882ECA">
        <w:rPr>
          <w:rFonts w:ascii="Times New Roman" w:eastAsia="Times CY" w:hAnsi="Times New Roman" w:cs="Times New Roman"/>
          <w:i/>
          <w:sz w:val="24"/>
          <w:szCs w:val="24"/>
          <w:lang w:val="en-US" w:eastAsia="ar-SA"/>
        </w:rPr>
        <w:t>EMAS</w:t>
      </w:r>
      <w:r w:rsidRPr="00882ECA">
        <w:rPr>
          <w:rFonts w:ascii="Times New Roman" w:eastAsia="Times CY" w:hAnsi="Times New Roman" w:cs="Times New Roman"/>
          <w:i/>
          <w:sz w:val="24"/>
          <w:szCs w:val="24"/>
          <w:lang w:eastAsia="ar-SA"/>
        </w:rPr>
        <w:t xml:space="preserve"> не се явява еквивалентна или идентична на</w:t>
      </w:r>
      <w:r w:rsidRPr="00882ECA">
        <w:rPr>
          <w:rFonts w:ascii="Times New Roman" w:eastAsia="Times CY" w:hAnsi="Times New Roman" w:cs="Times New Roman"/>
          <w:i/>
          <w:sz w:val="24"/>
          <w:szCs w:val="24"/>
          <w:lang w:val="en-US" w:eastAsia="ar-SA"/>
        </w:rPr>
        <w:t xml:space="preserve"> </w:t>
      </w:r>
      <w:r w:rsidRPr="00882ECA">
        <w:rPr>
          <w:rFonts w:ascii="Times New Roman" w:eastAsia="Times CY" w:hAnsi="Times New Roman" w:cs="Times New Roman"/>
          <w:i/>
          <w:sz w:val="24"/>
          <w:szCs w:val="24"/>
          <w:lang w:eastAsia="ar-SA"/>
        </w:rPr>
        <w:t>БДС EN ISO 14001:2015, поради:</w:t>
      </w:r>
    </w:p>
    <w:p w:rsidR="00DE1D77" w:rsidRPr="00882ECA" w:rsidRDefault="00DE1D77" w:rsidP="00DE1D77">
      <w:pPr>
        <w:numPr>
          <w:ilvl w:val="0"/>
          <w:numId w:val="16"/>
        </w:numPr>
        <w:tabs>
          <w:tab w:val="left" w:pos="2268"/>
        </w:tabs>
        <w:suppressAutoHyphens/>
        <w:spacing w:after="0" w:line="240" w:lineRule="auto"/>
        <w:ind w:right="23"/>
        <w:jc w:val="both"/>
        <w:rPr>
          <w:rFonts w:ascii="Times New Roman" w:eastAsia="Times CY" w:hAnsi="Times New Roman" w:cs="Times New Roman"/>
          <w:i/>
          <w:sz w:val="24"/>
          <w:szCs w:val="24"/>
          <w:lang w:eastAsia="ar-SA"/>
        </w:rPr>
      </w:pPr>
      <w:r w:rsidRPr="00882ECA">
        <w:rPr>
          <w:rFonts w:ascii="Times New Roman" w:eastAsia="Times CY" w:hAnsi="Times New Roman" w:cs="Times New Roman"/>
          <w:i/>
          <w:sz w:val="24"/>
          <w:szCs w:val="24"/>
          <w:lang w:eastAsia="ar-SA"/>
        </w:rPr>
        <w:t>по-строгите изисквания по отношение на измерването и оценката на екологичните резултати;</w:t>
      </w:r>
    </w:p>
    <w:p w:rsidR="00DE1D77" w:rsidRPr="00882ECA" w:rsidRDefault="00DE1D77" w:rsidP="00DE1D77">
      <w:pPr>
        <w:numPr>
          <w:ilvl w:val="0"/>
          <w:numId w:val="16"/>
        </w:numPr>
        <w:tabs>
          <w:tab w:val="left" w:pos="2268"/>
        </w:tabs>
        <w:suppressAutoHyphens/>
        <w:spacing w:after="0" w:line="240" w:lineRule="auto"/>
        <w:ind w:right="23"/>
        <w:jc w:val="both"/>
        <w:rPr>
          <w:rFonts w:ascii="Times New Roman" w:eastAsia="Times CY" w:hAnsi="Times New Roman" w:cs="Times New Roman"/>
          <w:i/>
          <w:sz w:val="24"/>
          <w:szCs w:val="24"/>
          <w:lang w:eastAsia="ar-SA"/>
        </w:rPr>
      </w:pPr>
      <w:r w:rsidRPr="00882ECA">
        <w:rPr>
          <w:rFonts w:ascii="Times New Roman" w:eastAsia="Times CY" w:hAnsi="Times New Roman" w:cs="Times New Roman"/>
          <w:i/>
          <w:sz w:val="24"/>
          <w:szCs w:val="24"/>
          <w:lang w:eastAsia="ar-SA"/>
        </w:rPr>
        <w:t>гаранция за пълно спазване на регулаторните изисквания на законодателството в областта на околната среда, което се гарантира чрез държавен надзор;</w:t>
      </w:r>
    </w:p>
    <w:p w:rsidR="00DE1D77" w:rsidRPr="00882ECA" w:rsidRDefault="00DE1D77" w:rsidP="00DE1D77">
      <w:pPr>
        <w:numPr>
          <w:ilvl w:val="0"/>
          <w:numId w:val="16"/>
        </w:numPr>
        <w:tabs>
          <w:tab w:val="left" w:pos="2268"/>
        </w:tabs>
        <w:suppressAutoHyphens/>
        <w:spacing w:after="0" w:line="240" w:lineRule="auto"/>
        <w:ind w:right="23"/>
        <w:jc w:val="both"/>
        <w:rPr>
          <w:rFonts w:ascii="Times New Roman" w:eastAsia="Times CY" w:hAnsi="Times New Roman" w:cs="Times New Roman"/>
          <w:i/>
          <w:sz w:val="24"/>
          <w:szCs w:val="24"/>
          <w:lang w:eastAsia="ar-SA"/>
        </w:rPr>
      </w:pPr>
      <w:r w:rsidRPr="00882ECA">
        <w:rPr>
          <w:rFonts w:ascii="Times New Roman" w:eastAsia="Times CY" w:hAnsi="Times New Roman" w:cs="Times New Roman"/>
          <w:i/>
          <w:sz w:val="24"/>
          <w:szCs w:val="24"/>
          <w:lang w:eastAsia="ar-SA"/>
        </w:rPr>
        <w:t>намален риск от глоби във връзка със законодателството в областта на околната среда;</w:t>
      </w:r>
    </w:p>
    <w:p w:rsidR="00DE1D77" w:rsidRPr="00882ECA" w:rsidRDefault="00DE1D77" w:rsidP="00DE1D77">
      <w:pPr>
        <w:numPr>
          <w:ilvl w:val="0"/>
          <w:numId w:val="16"/>
        </w:numPr>
        <w:tabs>
          <w:tab w:val="left" w:pos="2268"/>
        </w:tabs>
        <w:suppressAutoHyphens/>
        <w:spacing w:after="0" w:line="240" w:lineRule="auto"/>
        <w:ind w:right="23"/>
        <w:jc w:val="both"/>
        <w:rPr>
          <w:rFonts w:ascii="Times New Roman" w:eastAsia="Times CY" w:hAnsi="Times New Roman" w:cs="Times New Roman"/>
          <w:i/>
          <w:sz w:val="24"/>
          <w:szCs w:val="24"/>
          <w:lang w:eastAsia="ar-SA"/>
        </w:rPr>
      </w:pPr>
      <w:r w:rsidRPr="00882ECA">
        <w:rPr>
          <w:rFonts w:ascii="Times New Roman" w:eastAsia="Times CY" w:hAnsi="Times New Roman" w:cs="Times New Roman"/>
          <w:i/>
          <w:sz w:val="24"/>
          <w:szCs w:val="24"/>
          <w:lang w:eastAsia="ar-SA"/>
        </w:rPr>
        <w:t>предоставяне на информация на широката общественост чрез заверена екологична декларация;</w:t>
      </w:r>
    </w:p>
    <w:p w:rsidR="00DE1D77" w:rsidRPr="00882ECA" w:rsidRDefault="00DE1D77" w:rsidP="00DE1D77">
      <w:pPr>
        <w:numPr>
          <w:ilvl w:val="0"/>
          <w:numId w:val="16"/>
        </w:numPr>
        <w:tabs>
          <w:tab w:val="left" w:pos="2268"/>
        </w:tabs>
        <w:suppressAutoHyphens/>
        <w:spacing w:after="0" w:line="240" w:lineRule="auto"/>
        <w:ind w:right="23"/>
        <w:jc w:val="both"/>
        <w:rPr>
          <w:rFonts w:ascii="Times New Roman" w:eastAsia="Times CY" w:hAnsi="Times New Roman" w:cs="Times New Roman"/>
          <w:i/>
          <w:sz w:val="24"/>
          <w:szCs w:val="24"/>
          <w:lang w:eastAsia="ar-SA"/>
        </w:rPr>
      </w:pPr>
      <w:r w:rsidRPr="00882ECA">
        <w:rPr>
          <w:rFonts w:ascii="Times New Roman" w:eastAsia="Times CY" w:hAnsi="Times New Roman" w:cs="Times New Roman"/>
          <w:i/>
          <w:sz w:val="24"/>
          <w:szCs w:val="24"/>
          <w:lang w:eastAsia="ar-SA"/>
        </w:rPr>
        <w:t>регистрация от публичен орган след проверка от акредитиран или лицензиран проверяващ по околна среда.</w:t>
      </w:r>
    </w:p>
    <w:p w:rsidR="00DE1D77" w:rsidRDefault="00DE1D77" w:rsidP="00DE1D77">
      <w:pPr>
        <w:tabs>
          <w:tab w:val="left" w:pos="2268"/>
        </w:tabs>
        <w:suppressAutoHyphens/>
        <w:spacing w:after="0" w:line="240" w:lineRule="auto"/>
        <w:ind w:right="23"/>
        <w:jc w:val="both"/>
        <w:rPr>
          <w:rFonts w:ascii="Times New Roman" w:eastAsia="Times CY" w:hAnsi="Times New Roman" w:cs="Times New Roman"/>
          <w:sz w:val="24"/>
          <w:szCs w:val="24"/>
          <w:lang w:eastAsia="ar-SA"/>
        </w:rPr>
      </w:pPr>
    </w:p>
    <w:p w:rsidR="00DE1D77" w:rsidRPr="00F77ED8" w:rsidRDefault="00DE1D77" w:rsidP="00DE1D77">
      <w:pPr>
        <w:tabs>
          <w:tab w:val="left" w:pos="2268"/>
        </w:tabs>
        <w:suppressAutoHyphens/>
        <w:spacing w:after="0" w:line="240" w:lineRule="auto"/>
        <w:ind w:right="23"/>
        <w:jc w:val="both"/>
        <w:rPr>
          <w:rFonts w:ascii="Times New Roman" w:eastAsia="Times CY" w:hAnsi="Times New Roman" w:cs="Times New Roman"/>
          <w:sz w:val="24"/>
          <w:szCs w:val="24"/>
          <w:lang w:eastAsia="ar-SA"/>
        </w:rPr>
      </w:pPr>
    </w:p>
    <w:p w:rsidR="00DE1D77" w:rsidRPr="00F77ED8" w:rsidRDefault="00DE1D77" w:rsidP="00DE1D77">
      <w:pPr>
        <w:suppressAutoHyphens/>
        <w:spacing w:after="0" w:line="240" w:lineRule="auto"/>
        <w:ind w:firstLine="851"/>
        <w:jc w:val="both"/>
        <w:rPr>
          <w:rFonts w:ascii="Times New Roman" w:eastAsia="Arial Unicode MS" w:hAnsi="Times New Roman" w:cs="Times New Roman"/>
          <w:b/>
          <w:sz w:val="24"/>
          <w:szCs w:val="24"/>
          <w:lang w:eastAsia="ar-SA"/>
        </w:rPr>
      </w:pPr>
      <w:r w:rsidRPr="00F77ED8">
        <w:rPr>
          <w:rFonts w:ascii="Times New Roman" w:eastAsia="Arial Unicode MS" w:hAnsi="Times New Roman" w:cs="Times New Roman"/>
          <w:b/>
          <w:sz w:val="24"/>
          <w:szCs w:val="24"/>
          <w:lang w:eastAsia="ar-SA"/>
        </w:rPr>
        <w:t xml:space="preserve">При подаване на оферта съответствието с тези критерии за подбор се доказва по следния начин: участникът попълва част ІV, раздел „Г“ от </w:t>
      </w:r>
      <w:proofErr w:type="spellStart"/>
      <w:r w:rsidRPr="00F77ED8">
        <w:rPr>
          <w:rFonts w:ascii="Times New Roman" w:eastAsia="Arial Unicode MS" w:hAnsi="Times New Roman" w:cs="Times New Roman"/>
          <w:b/>
          <w:sz w:val="24"/>
          <w:szCs w:val="24"/>
          <w:lang w:eastAsia="ar-SA"/>
        </w:rPr>
        <w:t>еЕЕДОП</w:t>
      </w:r>
      <w:proofErr w:type="spellEnd"/>
      <w:r w:rsidRPr="00F77ED8">
        <w:rPr>
          <w:rFonts w:ascii="Times New Roman" w:eastAsia="Arial Unicode MS" w:hAnsi="Times New Roman" w:cs="Times New Roman"/>
          <w:b/>
          <w:sz w:val="24"/>
          <w:szCs w:val="24"/>
          <w:lang w:eastAsia="ar-SA"/>
        </w:rPr>
        <w:t>.</w:t>
      </w:r>
    </w:p>
    <w:p w:rsidR="00DE1D77" w:rsidRPr="00F77ED8" w:rsidRDefault="00DE1D77" w:rsidP="00DE1D77">
      <w:pPr>
        <w:suppressAutoHyphens/>
        <w:spacing w:after="0" w:line="240" w:lineRule="auto"/>
        <w:rPr>
          <w:rFonts w:ascii="Times CY" w:eastAsia="Times CY" w:hAnsi="Times New Roman" w:cs="Times CY"/>
          <w:sz w:val="24"/>
          <w:szCs w:val="24"/>
          <w:lang w:val="en-GB" w:eastAsia="ar-SA"/>
        </w:rPr>
      </w:pPr>
    </w:p>
    <w:p w:rsidR="00DE1D77" w:rsidRPr="00F77ED8" w:rsidRDefault="00DE1D77" w:rsidP="00DE1D77">
      <w:pPr>
        <w:suppressAutoHyphens/>
        <w:spacing w:after="0" w:line="240" w:lineRule="auto"/>
        <w:ind w:firstLine="851"/>
        <w:jc w:val="both"/>
        <w:rPr>
          <w:rFonts w:ascii="Times New Roman" w:eastAsia="Arial Unicode MS" w:hAnsi="Times New Roman" w:cs="Times New Roman"/>
          <w:b/>
          <w:i/>
          <w:sz w:val="24"/>
          <w:szCs w:val="24"/>
          <w:u w:val="single"/>
          <w:lang w:eastAsia="ar-SA"/>
        </w:rPr>
      </w:pPr>
      <w:r w:rsidRPr="00F77ED8">
        <w:rPr>
          <w:rFonts w:ascii="Times New Roman" w:eastAsia="Arial Unicode MS" w:hAnsi="Times New Roman" w:cs="Times New Roman"/>
          <w:b/>
          <w:i/>
          <w:sz w:val="24"/>
          <w:szCs w:val="24"/>
          <w:u w:val="single"/>
          <w:lang w:eastAsia="ar-SA"/>
        </w:rPr>
        <w:t>Забележка:</w:t>
      </w:r>
    </w:p>
    <w:p w:rsidR="00DE1D77" w:rsidRPr="00F77ED8" w:rsidRDefault="00DE1D77" w:rsidP="00DE1D77">
      <w:pPr>
        <w:suppressAutoHyphens/>
        <w:spacing w:after="0" w:line="240" w:lineRule="auto"/>
        <w:ind w:firstLine="851"/>
        <w:jc w:val="both"/>
        <w:rPr>
          <w:rFonts w:ascii="Times New Roman" w:eastAsia="Arial Unicode MS" w:hAnsi="Times New Roman" w:cs="Times New Roman"/>
          <w:i/>
          <w:sz w:val="24"/>
          <w:szCs w:val="24"/>
          <w:lang w:eastAsia="ar-SA"/>
        </w:rPr>
      </w:pPr>
      <w:r w:rsidRPr="00F77ED8">
        <w:rPr>
          <w:rFonts w:ascii="Times New Roman" w:eastAsia="Arial Unicode MS" w:hAnsi="Times New Roman" w:cs="Times New Roman"/>
          <w:i/>
          <w:sz w:val="24"/>
          <w:szCs w:val="24"/>
          <w:lang w:eastAsia="ar-SA"/>
        </w:rPr>
        <w:t xml:space="preserve">Възложителят може да изиска от участниците по всяко време да представят всички или част от документите, чрез които се доказва информацията в </w:t>
      </w:r>
      <w:proofErr w:type="spellStart"/>
      <w:r w:rsidRPr="00F77ED8">
        <w:rPr>
          <w:rFonts w:ascii="Times New Roman" w:eastAsia="Arial Unicode MS" w:hAnsi="Times New Roman" w:cs="Times New Roman"/>
          <w:i/>
          <w:sz w:val="24"/>
          <w:szCs w:val="24"/>
          <w:lang w:eastAsia="ar-SA"/>
        </w:rPr>
        <w:t>еЕЕДОП</w:t>
      </w:r>
      <w:proofErr w:type="spellEnd"/>
      <w:r w:rsidRPr="00F77ED8">
        <w:rPr>
          <w:rFonts w:ascii="Times New Roman" w:eastAsia="Arial Unicode MS" w:hAnsi="Times New Roman" w:cs="Times New Roman"/>
          <w:i/>
          <w:sz w:val="24"/>
          <w:szCs w:val="24"/>
          <w:lang w:eastAsia="ar-SA"/>
        </w:rPr>
        <w:t>, когато това е необходимо за законното провеждане на процедурата.</w:t>
      </w:r>
    </w:p>
    <w:p w:rsidR="00DE1D77" w:rsidRPr="00F4715C" w:rsidRDefault="00DE1D77" w:rsidP="00DE1D77">
      <w:pPr>
        <w:suppressAutoHyphens/>
        <w:spacing w:after="0" w:line="240" w:lineRule="auto"/>
        <w:ind w:firstLine="851"/>
        <w:jc w:val="both"/>
        <w:rPr>
          <w:rFonts w:ascii="Times New Roman" w:eastAsia="Arial Unicode MS" w:hAnsi="Times New Roman" w:cs="Times New Roman"/>
          <w:b/>
          <w:i/>
          <w:sz w:val="24"/>
          <w:szCs w:val="24"/>
          <w:lang w:eastAsia="ar-SA"/>
        </w:rPr>
      </w:pPr>
      <w:r w:rsidRPr="00882ECA">
        <w:rPr>
          <w:rFonts w:ascii="Times New Roman" w:eastAsia="Arial Unicode MS" w:hAnsi="Times New Roman" w:cs="Times New Roman"/>
          <w:i/>
          <w:sz w:val="24"/>
          <w:szCs w:val="24"/>
          <w:lang w:eastAsia="ar-SA"/>
        </w:rPr>
        <w:t>Преди сключване на договор за обществена поръчка, Възложителят изисква от участника, определен за изпълнител, да представи</w:t>
      </w:r>
      <w:r>
        <w:rPr>
          <w:rFonts w:ascii="Times New Roman" w:eastAsia="Arial Unicode MS" w:hAnsi="Times New Roman" w:cs="Times New Roman"/>
          <w:i/>
          <w:sz w:val="24"/>
          <w:szCs w:val="24"/>
          <w:lang w:eastAsia="ar-SA"/>
        </w:rPr>
        <w:t xml:space="preserve"> </w:t>
      </w:r>
      <w:r w:rsidRPr="00F4715C">
        <w:rPr>
          <w:rFonts w:ascii="Times New Roman" w:eastAsia="Arial Unicode MS" w:hAnsi="Times New Roman" w:cs="Times New Roman"/>
          <w:b/>
          <w:i/>
          <w:sz w:val="24"/>
          <w:szCs w:val="24"/>
          <w:lang w:eastAsia="ar-SA"/>
        </w:rPr>
        <w:t>заверени копия на сертификати за контрол на качеството</w:t>
      </w:r>
      <w:r w:rsidRPr="002B13C1">
        <w:t xml:space="preserve"> </w:t>
      </w:r>
      <w:r w:rsidRPr="002B13C1">
        <w:rPr>
          <w:rFonts w:ascii="Times New Roman" w:eastAsia="Arial Unicode MS" w:hAnsi="Times New Roman" w:cs="Times New Roman"/>
          <w:b/>
          <w:i/>
          <w:sz w:val="24"/>
          <w:szCs w:val="24"/>
          <w:lang w:eastAsia="ar-SA"/>
        </w:rPr>
        <w:t>БДС EN ISO 9001:2015 или еквивалент</w:t>
      </w:r>
      <w:r w:rsidRPr="00F4715C">
        <w:rPr>
          <w:rFonts w:ascii="Times New Roman" w:eastAsia="Arial Unicode MS" w:hAnsi="Times New Roman" w:cs="Times New Roman"/>
          <w:b/>
          <w:i/>
          <w:sz w:val="24"/>
          <w:szCs w:val="24"/>
          <w:lang w:eastAsia="ar-SA"/>
        </w:rPr>
        <w:t xml:space="preserve">, на Екологичната </w:t>
      </w:r>
      <w:r w:rsidRPr="00F4715C">
        <w:rPr>
          <w:rFonts w:ascii="Times New Roman" w:eastAsia="Arial Unicode MS" w:hAnsi="Times New Roman" w:cs="Times New Roman"/>
          <w:b/>
          <w:i/>
          <w:sz w:val="24"/>
          <w:szCs w:val="24"/>
          <w:lang w:eastAsia="ar-SA"/>
        </w:rPr>
        <w:lastRenderedPageBreak/>
        <w:t xml:space="preserve">декларация по EMAS и на Удостоверение по EMAS, или еквивалент, издадени от акредитирани лица удостоверяващи съответствието с посочените критерии за подбор. </w:t>
      </w:r>
    </w:p>
    <w:p w:rsidR="00DE1D77" w:rsidRDefault="00DE1D77" w:rsidP="00DE1D77">
      <w:pPr>
        <w:suppressAutoHyphens/>
        <w:spacing w:after="0" w:line="240" w:lineRule="auto"/>
        <w:ind w:firstLine="851"/>
        <w:jc w:val="both"/>
        <w:rPr>
          <w:rFonts w:ascii="Times New Roman" w:eastAsia="Arial Unicode MS" w:hAnsi="Times New Roman" w:cs="Times New Roman"/>
          <w:i/>
          <w:sz w:val="24"/>
          <w:szCs w:val="24"/>
          <w:lang w:eastAsia="ar-SA"/>
        </w:rPr>
      </w:pPr>
      <w:r w:rsidRPr="00F77ED8">
        <w:rPr>
          <w:rFonts w:ascii="Times New Roman" w:eastAsia="Arial Unicode MS" w:hAnsi="Times New Roman" w:cs="Times New Roman"/>
          <w:i/>
          <w:sz w:val="24"/>
          <w:szCs w:val="24"/>
          <w:lang w:eastAsia="ar-SA"/>
        </w:rPr>
        <w:t>Сертификатите трябва да са издадени от независими лица, които са акредитирани по съответната серия европейски стандарти от Изпълнителна агенция "Българска служба за акредитация" или от друг национален орган по акредитация, който е страна по Многостранното споразумение за взаимно признаване на Европейската организация за акредитация, за съответната област или да отговарят на изискванията за признаване съгласно чл. 5а, ал. 2 от Закона за националната акредитация на органи за оценяване на съответствието.</w:t>
      </w:r>
    </w:p>
    <w:p w:rsidR="007A3A58" w:rsidRPr="00F77ED8" w:rsidRDefault="007A3A58" w:rsidP="00DE1D77">
      <w:pPr>
        <w:suppressAutoHyphens/>
        <w:spacing w:after="0" w:line="240" w:lineRule="auto"/>
        <w:ind w:firstLine="851"/>
        <w:jc w:val="both"/>
        <w:rPr>
          <w:rFonts w:ascii="Times New Roman" w:eastAsia="Arial Unicode MS" w:hAnsi="Times New Roman" w:cs="Times New Roman"/>
          <w:i/>
          <w:sz w:val="24"/>
          <w:szCs w:val="24"/>
          <w:lang w:eastAsia="ar-SA"/>
        </w:rPr>
      </w:pPr>
    </w:p>
    <w:p w:rsidR="009042ED" w:rsidRDefault="009042ED" w:rsidP="00F77ED8">
      <w:pPr>
        <w:suppressAutoHyphens/>
        <w:spacing w:after="0" w:line="240" w:lineRule="auto"/>
        <w:ind w:firstLine="851"/>
        <w:jc w:val="both"/>
        <w:rPr>
          <w:rFonts w:ascii="Times New Roman" w:eastAsia="Arial Unicode MS" w:hAnsi="Times New Roman" w:cs="Times New Roman"/>
          <w:i/>
          <w:sz w:val="24"/>
          <w:szCs w:val="24"/>
          <w:lang w:eastAsia="ar-SA"/>
        </w:rPr>
      </w:pPr>
      <w:r w:rsidRPr="009042ED">
        <w:rPr>
          <w:rFonts w:ascii="Times New Roman" w:eastAsia="Arial Unicode MS" w:hAnsi="Times New Roman" w:cs="Times New Roman"/>
          <w:i/>
          <w:sz w:val="24"/>
          <w:szCs w:val="24"/>
          <w:lang w:eastAsia="ar-SA"/>
        </w:rPr>
        <w:t>В случай, че при изпълнение на поръчката участникът ще ползва подизпълнители, посочените критерии за подбор се прилагат за подизпълнителите, съобразно вида и дела от поръчката, които те ще изпълняват. В случай, че участниците ползват подизпълнители, в офертата следва да се представи доказателство за поетите от подизпълнителите задължения.</w:t>
      </w:r>
    </w:p>
    <w:p w:rsidR="00F77ED8" w:rsidRPr="00F77ED8" w:rsidRDefault="00F77ED8" w:rsidP="00F77ED8">
      <w:pPr>
        <w:suppressAutoHyphens/>
        <w:spacing w:after="0" w:line="240" w:lineRule="auto"/>
        <w:ind w:firstLine="851"/>
        <w:jc w:val="both"/>
        <w:rPr>
          <w:rFonts w:ascii="Times New Roman" w:eastAsia="Times CY" w:hAnsi="Times New Roman" w:cs="Times New Roman"/>
          <w:i/>
          <w:sz w:val="24"/>
          <w:szCs w:val="24"/>
          <w:lang w:eastAsia="ar-SA"/>
        </w:rPr>
      </w:pPr>
      <w:r w:rsidRPr="00F77ED8">
        <w:rPr>
          <w:rFonts w:ascii="Times New Roman" w:eastAsia="Times CY" w:hAnsi="Times New Roman" w:cs="Times New Roman"/>
          <w:i/>
          <w:sz w:val="24"/>
          <w:szCs w:val="24"/>
          <w:lang w:eastAsia="ar-SA"/>
        </w:rPr>
        <w:t>В случай, че участникът участва като обединение, което не е регистрирано като самостоятелно юридическо лице,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F77ED8" w:rsidRPr="00F77ED8" w:rsidRDefault="00F77ED8" w:rsidP="00F77ED8">
      <w:pPr>
        <w:suppressAutoHyphens/>
        <w:spacing w:after="0" w:line="240" w:lineRule="auto"/>
        <w:ind w:firstLine="851"/>
        <w:jc w:val="both"/>
        <w:rPr>
          <w:rFonts w:ascii="Times New Roman" w:eastAsia="Arial Unicode MS" w:hAnsi="Times New Roman" w:cs="Times New Roman"/>
          <w:i/>
          <w:sz w:val="24"/>
          <w:szCs w:val="24"/>
          <w:lang w:eastAsia="ar-SA"/>
        </w:rPr>
      </w:pPr>
      <w:r w:rsidRPr="00F77ED8">
        <w:rPr>
          <w:rFonts w:ascii="Times New Roman" w:eastAsia="Arial Unicode MS" w:hAnsi="Times New Roman" w:cs="Times New Roman"/>
          <w:i/>
          <w:sz w:val="24"/>
          <w:szCs w:val="24"/>
          <w:lang w:eastAsia="ar-SA"/>
        </w:rPr>
        <w:t xml:space="preserve">При използване на капацитет на трети лица, те трябва да отговарят на съответните критерии за подбор, за доказването на които участникът се позовава на техния капацитет. </w:t>
      </w:r>
    </w:p>
    <w:p w:rsidR="00F77ED8" w:rsidRPr="00F77ED8" w:rsidRDefault="00F77ED8" w:rsidP="00F77ED8">
      <w:pPr>
        <w:suppressAutoHyphens/>
        <w:spacing w:after="0" w:line="240" w:lineRule="auto"/>
        <w:rPr>
          <w:rFonts w:ascii="Times CY" w:eastAsia="Times CY" w:hAnsi="Times New Roman" w:cs="Times CY"/>
          <w:sz w:val="24"/>
          <w:szCs w:val="24"/>
          <w:lang w:val="en-GB" w:eastAsia="ar-SA"/>
        </w:rPr>
      </w:pPr>
    </w:p>
    <w:p w:rsidR="00FF2F04" w:rsidRPr="00E950DC" w:rsidRDefault="00FF2F04" w:rsidP="00FF2F04">
      <w:pPr>
        <w:widowControl w:val="0"/>
        <w:suppressAutoHyphens/>
        <w:autoSpaceDE w:val="0"/>
        <w:spacing w:after="0" w:line="240" w:lineRule="auto"/>
        <w:ind w:right="-39" w:firstLine="480"/>
        <w:jc w:val="center"/>
        <w:rPr>
          <w:rFonts w:ascii="Times New Roman" w:eastAsia="Times New Roman" w:hAnsi="Times New Roman" w:cs="Times New Roman"/>
          <w:b/>
          <w:bCs/>
          <w:sz w:val="24"/>
          <w:szCs w:val="24"/>
          <w:lang w:eastAsia="zh-CN"/>
        </w:rPr>
      </w:pPr>
      <w:bookmarkStart w:id="2" w:name="_Ref93579427"/>
      <w:bookmarkStart w:id="3" w:name="_Ref87534337"/>
      <w:bookmarkStart w:id="4" w:name="_Ref78305392"/>
      <w:r w:rsidRPr="00E950DC">
        <w:rPr>
          <w:rFonts w:ascii="Times New Roman" w:eastAsia="Times New Roman" w:hAnsi="Times New Roman" w:cs="Times New Roman"/>
          <w:b/>
          <w:sz w:val="24"/>
          <w:szCs w:val="24"/>
          <w:lang w:eastAsia="zh-CN"/>
        </w:rPr>
        <w:t xml:space="preserve">Б) </w:t>
      </w:r>
      <w:r w:rsidRPr="00E950DC">
        <w:rPr>
          <w:rFonts w:ascii="Times New Roman" w:eastAsia="Times New Roman" w:hAnsi="Times New Roman" w:cs="Times New Roman"/>
          <w:b/>
          <w:bCs/>
          <w:sz w:val="24"/>
          <w:szCs w:val="24"/>
          <w:lang w:eastAsia="zh-CN"/>
        </w:rPr>
        <w:t>Изисквания към съдържанието и обхвата на офертата</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sz w:val="24"/>
          <w:szCs w:val="24"/>
          <w:lang w:eastAsia="zh-CN"/>
        </w:rPr>
      </w:pPr>
      <w:r w:rsidRPr="00E950DC">
        <w:rPr>
          <w:rFonts w:ascii="Times New Roman" w:eastAsia="Times New Roman" w:hAnsi="Times New Roman" w:cs="Times New Roman"/>
          <w:b/>
          <w:bCs/>
          <w:iCs/>
          <w:sz w:val="24"/>
          <w:szCs w:val="24"/>
          <w:lang w:eastAsia="zh-CN"/>
        </w:rPr>
        <w:t>1. Условия за валидност</w:t>
      </w:r>
      <w:r w:rsidRPr="00FF2F04">
        <w:rPr>
          <w:rFonts w:ascii="Times New Roman" w:eastAsia="Times New Roman" w:hAnsi="Times New Roman" w:cs="Times New Roman"/>
          <w:b/>
          <w:bCs/>
          <w:iCs/>
          <w:sz w:val="24"/>
          <w:szCs w:val="24"/>
          <w:lang w:eastAsia="zh-CN"/>
        </w:rPr>
        <w:t xml:space="preserve"> </w:t>
      </w:r>
    </w:p>
    <w:p w:rsidR="00FF2F04" w:rsidRPr="00FF2F04" w:rsidRDefault="00FF2F04" w:rsidP="00FF2F04">
      <w:pPr>
        <w:suppressAutoHyphens/>
        <w:spacing w:after="0" w:line="240" w:lineRule="auto"/>
        <w:ind w:right="-39" w:firstLine="567"/>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За участие в процедурата, участникът следва да представи оферта, изготвена при условията и изискванията на настоящите указания и документацията за участие. </w:t>
      </w:r>
    </w:p>
    <w:p w:rsidR="00FF2F04" w:rsidRPr="00FF2F04" w:rsidRDefault="00FF2F04" w:rsidP="00FF2F04">
      <w:pPr>
        <w:suppressAutoHyphens/>
        <w:spacing w:after="0" w:line="240" w:lineRule="auto"/>
        <w:ind w:right="-39" w:firstLine="567"/>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Същата се представя в срока</w:t>
      </w:r>
      <w:r w:rsidR="004D08C1">
        <w:rPr>
          <w:rFonts w:ascii="Times New Roman" w:eastAsia="Times New Roman" w:hAnsi="Times New Roman" w:cs="Times New Roman"/>
          <w:sz w:val="24"/>
          <w:szCs w:val="24"/>
          <w:lang w:eastAsia="zh-CN"/>
        </w:rPr>
        <w:t>, посочен</w:t>
      </w:r>
      <w:r w:rsidRPr="00FF2F04">
        <w:rPr>
          <w:rFonts w:ascii="Times New Roman" w:eastAsia="Times New Roman" w:hAnsi="Times New Roman" w:cs="Times New Roman"/>
          <w:sz w:val="24"/>
          <w:szCs w:val="24"/>
          <w:lang w:eastAsia="zh-CN"/>
        </w:rPr>
        <w:t xml:space="preserve"> в Обявлението за обществената поръчка по реда, описан в настоящите указания.</w:t>
      </w:r>
    </w:p>
    <w:p w:rsidR="00FF2F04" w:rsidRPr="00FF2F04" w:rsidRDefault="00FF2F04" w:rsidP="00FF2F04">
      <w:pPr>
        <w:widowControl w:val="0"/>
        <w:suppressAutoHyphens/>
        <w:autoSpaceDE w:val="0"/>
        <w:spacing w:after="0" w:line="240" w:lineRule="auto"/>
        <w:ind w:right="-39" w:firstLine="567"/>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Офертите и заявленията за участие се изготвят на български език.  До изтичането на срока за подаване на офертите всеки участник може да промени, да допълни или да оттегли офертата.</w:t>
      </w:r>
    </w:p>
    <w:p w:rsidR="00FF2F04" w:rsidRPr="00FF2F04" w:rsidRDefault="00FF2F04" w:rsidP="00FF2F04">
      <w:pPr>
        <w:widowControl w:val="0"/>
        <w:suppressAutoHyphens/>
        <w:autoSpaceDE w:val="0"/>
        <w:spacing w:after="0" w:line="240" w:lineRule="auto"/>
        <w:ind w:right="-39" w:firstLine="567"/>
        <w:jc w:val="both"/>
        <w:rPr>
          <w:rFonts w:ascii="Times New Roman" w:eastAsia="Times New Roman" w:hAnsi="Times New Roman" w:cs="Times New Roman"/>
          <w:b/>
          <w:sz w:val="24"/>
          <w:szCs w:val="24"/>
          <w:lang w:eastAsia="zh-CN"/>
        </w:rPr>
      </w:pPr>
      <w:r w:rsidRPr="00FF2F04">
        <w:rPr>
          <w:rFonts w:ascii="Times New Roman" w:eastAsia="Times New Roman" w:hAnsi="Times New Roman" w:cs="Times New Roman"/>
          <w:b/>
          <w:sz w:val="24"/>
          <w:szCs w:val="24"/>
          <w:lang w:eastAsia="zh-CN"/>
        </w:rPr>
        <w:t>Документи, свързани с участие в обществени поръчки, се подават, чрез платформата съобразно правилата за нейното използване по чл. 229, ал. 1, т. 12 от ЗОП и при спазване на изискванията, поставени от възложителя.</w:t>
      </w:r>
    </w:p>
    <w:p w:rsidR="00FF2F04" w:rsidRPr="00FF2F04" w:rsidRDefault="00FF2F04" w:rsidP="00FF2F04">
      <w:pPr>
        <w:widowControl w:val="0"/>
        <w:suppressAutoHyphens/>
        <w:autoSpaceDE w:val="0"/>
        <w:spacing w:after="0" w:line="240" w:lineRule="auto"/>
        <w:ind w:right="-39" w:firstLine="567"/>
        <w:jc w:val="both"/>
        <w:rPr>
          <w:rFonts w:ascii="Times New Roman" w:eastAsia="Times New Roman" w:hAnsi="Times New Roman" w:cs="Times New Roman"/>
          <w:b/>
          <w:sz w:val="24"/>
          <w:szCs w:val="24"/>
          <w:lang w:eastAsia="zh-CN"/>
        </w:rPr>
      </w:pPr>
      <w:r w:rsidRPr="00FF2F04">
        <w:rPr>
          <w:rFonts w:ascii="Times New Roman" w:eastAsia="Times New Roman" w:hAnsi="Times New Roman" w:cs="Times New Roman"/>
          <w:b/>
          <w:sz w:val="24"/>
          <w:szCs w:val="24"/>
          <w:lang w:eastAsia="zh-CN"/>
        </w:rPr>
        <w:t xml:space="preserve">При получаване на оферти или документи от участник на хартиен и/или електронен носител, извън случаите по чл. 47, ал. 2 от ППЗОП, на административния адрес на </w:t>
      </w:r>
      <w:r w:rsidR="004815E2">
        <w:rPr>
          <w:rFonts w:ascii="Times New Roman" w:eastAsia="Times New Roman" w:hAnsi="Times New Roman" w:cs="Times New Roman"/>
          <w:b/>
          <w:sz w:val="24"/>
          <w:szCs w:val="24"/>
          <w:lang w:eastAsia="zh-CN"/>
        </w:rPr>
        <w:t>Община град Добрич</w:t>
      </w:r>
      <w:r w:rsidRPr="00FF2F04">
        <w:rPr>
          <w:rFonts w:ascii="Times New Roman" w:eastAsia="Times New Roman" w:hAnsi="Times New Roman" w:cs="Times New Roman"/>
          <w:b/>
          <w:sz w:val="24"/>
          <w:szCs w:val="24"/>
          <w:lang w:eastAsia="zh-CN"/>
        </w:rPr>
        <w:t>, факс или на електронен адрес, различен от посочения в профила на</w:t>
      </w:r>
      <w:r w:rsidR="00F327C6">
        <w:rPr>
          <w:rFonts w:ascii="Times New Roman" w:eastAsia="Times New Roman" w:hAnsi="Times New Roman" w:cs="Times New Roman"/>
          <w:b/>
          <w:sz w:val="24"/>
          <w:szCs w:val="24"/>
          <w:lang w:eastAsia="zh-CN"/>
        </w:rPr>
        <w:t xml:space="preserve"> купувача</w:t>
      </w:r>
      <w:r w:rsidRPr="00FF2F04">
        <w:rPr>
          <w:rFonts w:ascii="Times New Roman" w:eastAsia="Times New Roman" w:hAnsi="Times New Roman" w:cs="Times New Roman"/>
          <w:b/>
          <w:sz w:val="24"/>
          <w:szCs w:val="24"/>
          <w:lang w:eastAsia="zh-CN"/>
        </w:rPr>
        <w:t xml:space="preserve"> за съответната обществена поръчка в платформата, същите не се разглеждат.</w:t>
      </w:r>
    </w:p>
    <w:p w:rsidR="00FF2F04" w:rsidRPr="00FF2F04" w:rsidRDefault="00FF2F04" w:rsidP="00FF2F04">
      <w:pPr>
        <w:widowControl w:val="0"/>
        <w:suppressAutoHyphens/>
        <w:autoSpaceDE w:val="0"/>
        <w:spacing w:after="0" w:line="240" w:lineRule="auto"/>
        <w:ind w:right="-39" w:firstLine="709"/>
        <w:jc w:val="both"/>
        <w:rPr>
          <w:rFonts w:ascii="Times New Roman" w:eastAsia="Times New Roman" w:hAnsi="Times New Roman" w:cs="Times New Roman"/>
          <w:b/>
          <w:sz w:val="24"/>
          <w:szCs w:val="24"/>
          <w:u w:val="single"/>
          <w:lang w:eastAsia="zh-CN"/>
        </w:rPr>
      </w:pPr>
      <w:r w:rsidRPr="00FF2F04">
        <w:rPr>
          <w:rFonts w:ascii="Times New Roman" w:eastAsia="Times New Roman" w:hAnsi="Times New Roman" w:cs="Times New Roman"/>
          <w:b/>
          <w:sz w:val="24"/>
          <w:szCs w:val="24"/>
          <w:lang w:eastAsia="zh-CN"/>
        </w:rPr>
        <w:t xml:space="preserve">Конкретните стъпки за участие в електронна процедура в ЦАИС ЕОП като създаване, подаване на оферта, обмен на информация и други, са описани в Ръководство за стопанските субекти – кандидати и участници в обществени поръчки, достъпно на електронен адрес: </w:t>
      </w:r>
      <w:hyperlink r:id="rId14" w:history="1">
        <w:r w:rsidRPr="00FF2F04">
          <w:rPr>
            <w:rFonts w:ascii="Times New Roman" w:eastAsia="Times New Roman" w:hAnsi="Times New Roman" w:cs="Times New Roman"/>
            <w:b/>
            <w:sz w:val="24"/>
            <w:szCs w:val="24"/>
            <w:u w:val="single"/>
            <w:lang w:eastAsia="zh-CN"/>
          </w:rPr>
          <w:t>https://help.eop.bg/</w:t>
        </w:r>
      </w:hyperlink>
    </w:p>
    <w:p w:rsidR="00FF2F04" w:rsidRPr="00FF2F04" w:rsidRDefault="00FF2F04" w:rsidP="00FF2F04">
      <w:pPr>
        <w:widowControl w:val="0"/>
        <w:suppressAutoHyphens/>
        <w:autoSpaceDE w:val="0"/>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lastRenderedPageBreak/>
        <w:t>Условията в образците за участие са задължителни за участниците и не могат да бъдат променяни от тях.</w:t>
      </w:r>
    </w:p>
    <w:p w:rsidR="00FF2F04" w:rsidRPr="00FF2F04" w:rsidRDefault="00FF2F04" w:rsidP="00FF2F04">
      <w:pPr>
        <w:widowControl w:val="0"/>
        <w:suppressAutoHyphens/>
        <w:autoSpaceDE w:val="0"/>
        <w:spacing w:after="0" w:line="240" w:lineRule="auto"/>
        <w:ind w:right="-39" w:firstLine="709"/>
        <w:jc w:val="both"/>
        <w:rPr>
          <w:rFonts w:ascii="Times New Roman" w:eastAsia="Times New Roman" w:hAnsi="Times New Roman" w:cs="Times New Roman"/>
          <w:sz w:val="24"/>
          <w:szCs w:val="24"/>
          <w:lang w:eastAsia="zh-CN"/>
        </w:rPr>
      </w:pPr>
    </w:p>
    <w:p w:rsidR="00FF2F04" w:rsidRPr="00FF2F04" w:rsidRDefault="00FF2F04" w:rsidP="00FF2F04">
      <w:pPr>
        <w:widowControl w:val="0"/>
        <w:suppressAutoHyphens/>
        <w:autoSpaceDE w:val="0"/>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Всеки участник в процедура за възлагане на обществена поръчка има право да представи само една оферта.</w:t>
      </w:r>
    </w:p>
    <w:p w:rsidR="00FF2F04" w:rsidRPr="00FF2F04" w:rsidRDefault="00FF2F04" w:rsidP="00FF2F04">
      <w:pPr>
        <w:widowControl w:val="0"/>
        <w:suppressAutoHyphens/>
        <w:autoSpaceDE w:val="0"/>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Лице, което участва в обединение или е дало съгласие да бъде подизпълнител на друг  участник, не може да подава самостоятелно оферта.</w:t>
      </w:r>
    </w:p>
    <w:p w:rsidR="00FF2F04" w:rsidRPr="00FF2F04" w:rsidRDefault="00FF2F04" w:rsidP="00FF2F04">
      <w:pPr>
        <w:widowControl w:val="0"/>
        <w:suppressAutoHyphens/>
        <w:autoSpaceDE w:val="0"/>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В процедура за възлагане на обществена поръчка едно физическо или юридическо лице може да участва само в едно обединение.</w:t>
      </w:r>
    </w:p>
    <w:p w:rsidR="00FF2F04" w:rsidRPr="00FF2F04" w:rsidRDefault="00FF2F04" w:rsidP="00FF2F04">
      <w:pPr>
        <w:widowControl w:val="0"/>
        <w:suppressAutoHyphens/>
        <w:autoSpaceDE w:val="0"/>
        <w:spacing w:after="0" w:line="240" w:lineRule="auto"/>
        <w:ind w:right="-39" w:firstLine="709"/>
        <w:jc w:val="both"/>
        <w:rPr>
          <w:rFonts w:ascii="Times New Roman" w:eastAsia="Times New Roman" w:hAnsi="Times New Roman" w:cs="Times New Roman"/>
          <w:sz w:val="24"/>
          <w:szCs w:val="24"/>
          <w:lang w:eastAsia="zh-CN"/>
        </w:rPr>
      </w:pP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Участниците могат да посочват в офертите си информация, която смятат за конфиденциална във връзка с наличието на търговска тайна. Когато участниците са се позовали на конфиденциалност, съответната информация не се разкрива от възложителя.</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Участниците не могат да се позовават на конфиденциалност по отношение на предложенията от офертите им, които подлежат на оценка.</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Възложителят може да постави изисквания за защита на информация с конфиденциален характер при предоставяне на информация на участниците в хода на процедурата, както и при сключването на договора за обществена поръчка.</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iCs/>
          <w:sz w:val="24"/>
          <w:szCs w:val="24"/>
          <w:lang w:eastAsia="zh-CN"/>
        </w:rPr>
        <w:t xml:space="preserve">2. Начин на подаване на офертата </w:t>
      </w:r>
    </w:p>
    <w:p w:rsidR="00FF2F04" w:rsidRPr="00FF2F04" w:rsidRDefault="00FF2F04" w:rsidP="00FF2F04">
      <w:pPr>
        <w:widowControl w:val="0"/>
        <w:spacing w:after="0" w:line="240" w:lineRule="auto"/>
        <w:jc w:val="both"/>
        <w:rPr>
          <w:rFonts w:ascii="Times New Roman" w:eastAsia="Times New Roman" w:hAnsi="Times New Roman" w:cs="Times New Roman"/>
          <w:sz w:val="24"/>
          <w:szCs w:val="24"/>
          <w:lang w:eastAsia="bg-BG" w:bidi="bg-BG"/>
        </w:rPr>
      </w:pPr>
      <w:r w:rsidRPr="00FF2F04">
        <w:rPr>
          <w:rFonts w:ascii="Times New Roman" w:eastAsia="Times New Roman" w:hAnsi="Times New Roman" w:cs="Times New Roman"/>
          <w:sz w:val="24"/>
          <w:szCs w:val="24"/>
          <w:lang w:eastAsia="bg-BG" w:bidi="bg-BG"/>
        </w:rPr>
        <w:t>2.1. Електронната оферта на участника, както и ЕЕДОП, задължително се подписват с КЕП.</w:t>
      </w:r>
    </w:p>
    <w:p w:rsidR="00FF2F04" w:rsidRPr="00FF2F04" w:rsidRDefault="00FF2F04" w:rsidP="00FF2F04">
      <w:pPr>
        <w:widowControl w:val="0"/>
        <w:spacing w:after="0" w:line="240" w:lineRule="auto"/>
        <w:jc w:val="both"/>
        <w:rPr>
          <w:rFonts w:ascii="Times New Roman" w:eastAsia="Times New Roman" w:hAnsi="Times New Roman" w:cs="Times New Roman"/>
          <w:sz w:val="24"/>
          <w:szCs w:val="24"/>
          <w:lang w:eastAsia="bg-BG" w:bidi="bg-BG"/>
        </w:rPr>
      </w:pPr>
      <w:r w:rsidRPr="00FF2F04">
        <w:rPr>
          <w:rFonts w:ascii="Times New Roman" w:eastAsia="Times New Roman" w:hAnsi="Times New Roman" w:cs="Times New Roman"/>
          <w:sz w:val="24"/>
          <w:szCs w:val="24"/>
          <w:lang w:eastAsia="bg-BG" w:bidi="bg-BG"/>
        </w:rPr>
        <w:t xml:space="preserve">2.2. </w:t>
      </w:r>
      <w:r w:rsidRPr="00FF2F04">
        <w:rPr>
          <w:rFonts w:ascii="Times New Roman" w:eastAsia="Cambria" w:hAnsi="Times New Roman" w:cs="Times New Roman"/>
          <w:sz w:val="24"/>
          <w:szCs w:val="24"/>
          <w:lang w:eastAsia="zh-CN"/>
        </w:rPr>
        <w:t>Подаването на офертата се извършва на два етапа:</w:t>
      </w:r>
    </w:p>
    <w:p w:rsidR="00FF2F04" w:rsidRPr="00FF2F04" w:rsidRDefault="00FF2F04" w:rsidP="00FF2F04">
      <w:pPr>
        <w:suppressAutoHyphens/>
        <w:spacing w:after="0"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2.2.1.</w:t>
      </w:r>
      <w:r w:rsidRPr="00FF2F04">
        <w:rPr>
          <w:rFonts w:ascii="Times New Roman" w:eastAsia="Cambria" w:hAnsi="Times New Roman" w:cs="Times New Roman"/>
          <w:sz w:val="24"/>
          <w:szCs w:val="24"/>
          <w:lang w:eastAsia="zh-CN"/>
        </w:rPr>
        <w:t xml:space="preserve"> Подписване на офертата от едно или няколко упълномощени лица (ако е приложимо), служители на участника чрез кликване върху бутон „Подпиши“ и прилагане на КЕП</w:t>
      </w:r>
      <w:r w:rsidR="006A60BC">
        <w:rPr>
          <w:rFonts w:ascii="Times New Roman" w:eastAsia="Cambria" w:hAnsi="Times New Roman" w:cs="Times New Roman"/>
          <w:sz w:val="24"/>
          <w:szCs w:val="24"/>
          <w:lang w:eastAsia="zh-CN"/>
        </w:rPr>
        <w:t>.</w:t>
      </w:r>
    </w:p>
    <w:p w:rsidR="00FF2F04" w:rsidRPr="00FF2F04" w:rsidRDefault="00FF2F04" w:rsidP="00FF2F04">
      <w:pPr>
        <w:suppressAutoHyphens/>
        <w:spacing w:after="0"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2.2.2</w:t>
      </w:r>
      <w:r w:rsidRPr="00FF2F04">
        <w:rPr>
          <w:rFonts w:ascii="Times New Roman" w:eastAsia="Cambria" w:hAnsi="Times New Roman" w:cs="Times New Roman"/>
          <w:sz w:val="24"/>
          <w:szCs w:val="24"/>
          <w:lang w:eastAsia="zh-CN"/>
        </w:rPr>
        <w:t>. Същинско подаване на офертата чрез кликване върху бутон „Подпиши“</w:t>
      </w:r>
    </w:p>
    <w:p w:rsidR="00FF2F04" w:rsidRPr="00FF2F04" w:rsidRDefault="00FF2F04" w:rsidP="00FF2F04">
      <w:pPr>
        <w:suppressAutoHyphens/>
        <w:spacing w:after="0" w:line="240" w:lineRule="auto"/>
        <w:ind w:left="85" w:right="49" w:firstLine="346"/>
        <w:jc w:val="both"/>
        <w:rPr>
          <w:rFonts w:ascii="Times New Roman" w:eastAsia="Cambria" w:hAnsi="Times New Roman" w:cs="Times New Roman"/>
          <w:b/>
          <w:sz w:val="24"/>
          <w:szCs w:val="24"/>
          <w:lang w:eastAsia="zh-CN"/>
        </w:rPr>
      </w:pPr>
      <w:r w:rsidRPr="00FF2F04">
        <w:rPr>
          <w:rFonts w:ascii="Times New Roman" w:eastAsia="Cambria" w:hAnsi="Times New Roman" w:cs="Times New Roman"/>
          <w:b/>
          <w:sz w:val="24"/>
          <w:szCs w:val="24"/>
          <w:lang w:eastAsia="zh-CN"/>
        </w:rPr>
        <w:t>При успешно подаване ЦАИС ЕОП променя статуса на офертата на „Подадена” и изпраща имейл за потвърждение към участника.</w:t>
      </w:r>
    </w:p>
    <w:p w:rsidR="00FF2F04" w:rsidRPr="00FF2F04" w:rsidRDefault="00FF2F04" w:rsidP="00FF2F04">
      <w:pPr>
        <w:suppressAutoHyphens/>
        <w:spacing w:after="0" w:line="240" w:lineRule="auto"/>
        <w:ind w:left="43" w:right="14" w:firstLine="735"/>
        <w:jc w:val="both"/>
        <w:rPr>
          <w:rFonts w:ascii="Times New Roman" w:eastAsia="Cambria" w:hAnsi="Times New Roman" w:cs="Times New Roman"/>
          <w:b/>
          <w:i/>
          <w:sz w:val="24"/>
          <w:szCs w:val="24"/>
          <w:lang w:eastAsia="zh-CN"/>
        </w:rPr>
      </w:pPr>
      <w:r w:rsidRPr="00FF2F04">
        <w:rPr>
          <w:rFonts w:ascii="Times New Roman" w:eastAsia="Cambria" w:hAnsi="Times New Roman" w:cs="Times New Roman"/>
          <w:b/>
          <w:i/>
          <w:sz w:val="24"/>
          <w:szCs w:val="24"/>
          <w:u w:val="single"/>
          <w:lang w:eastAsia="zh-CN"/>
        </w:rPr>
        <w:t>Важно</w:t>
      </w:r>
      <w:r w:rsidRPr="00FF2F04">
        <w:rPr>
          <w:rFonts w:ascii="Times New Roman" w:eastAsia="Cambria" w:hAnsi="Times New Roman" w:cs="Times New Roman"/>
          <w:b/>
          <w:i/>
          <w:sz w:val="24"/>
          <w:szCs w:val="24"/>
          <w:lang w:eastAsia="zh-CN"/>
        </w:rPr>
        <w:t>: Подаването се извършва с регистриран в системата КЕП на регистрирано в организацията на участника оправомощено лице, съответно с регистриран КЕП на физическото лице - участник. В случай, че потребителят не е регистрирал КЕП в профила си като служител на организацията, подаване не е възможно, а системата показва модална карта със съобщение.</w:t>
      </w:r>
    </w:p>
    <w:p w:rsidR="00FF2F04" w:rsidRPr="00FF2F04" w:rsidRDefault="00FF2F04" w:rsidP="00FF2F04">
      <w:pPr>
        <w:numPr>
          <w:ilvl w:val="1"/>
          <w:numId w:val="8"/>
        </w:numPr>
        <w:suppressAutoHyphens/>
        <w:spacing w:after="25" w:line="240" w:lineRule="auto"/>
        <w:ind w:right="49"/>
        <w:jc w:val="both"/>
        <w:rPr>
          <w:rFonts w:ascii="Times New Roman" w:eastAsia="Times New Roman" w:hAnsi="Times New Roman" w:cs="Times New Roman"/>
          <w:sz w:val="24"/>
          <w:szCs w:val="24"/>
          <w:lang w:eastAsia="zh-CN"/>
        </w:rPr>
      </w:pPr>
      <w:r w:rsidRPr="00FF2F04">
        <w:rPr>
          <w:rFonts w:ascii="Times New Roman" w:eastAsia="Cambria" w:hAnsi="Times New Roman" w:cs="Times New Roman"/>
          <w:sz w:val="24"/>
          <w:szCs w:val="24"/>
          <w:lang w:eastAsia="zh-CN"/>
        </w:rPr>
        <w:t>Участник може да оттегли офертата си преди изтичане на крайния срок за подаване чрез кликване върху бутон „Оттегляне”, намиращ се в долната част на екрана. При кликване върху бутона системата показва карта за потвърждение, Оттеглянето се потвърждава чрез кликване върху бутон „Оттегляне”, който стартира процес на верифициране на действието чрез прилагане на КЕП.</w:t>
      </w:r>
    </w:p>
    <w:p w:rsidR="00FF2F04" w:rsidRPr="00FF2F04" w:rsidRDefault="00FF2F04" w:rsidP="00FF2F04">
      <w:pPr>
        <w:suppressAutoHyphens/>
        <w:spacing w:after="0"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2.4.</w:t>
      </w:r>
      <w:r w:rsidRPr="00FF2F04">
        <w:rPr>
          <w:rFonts w:ascii="Times New Roman" w:eastAsia="Cambria" w:hAnsi="Times New Roman" w:cs="Times New Roman"/>
          <w:sz w:val="24"/>
          <w:szCs w:val="24"/>
          <w:lang w:eastAsia="zh-CN"/>
        </w:rPr>
        <w:t xml:space="preserve"> Получаване на заявка за декриптиране</w:t>
      </w:r>
    </w:p>
    <w:p w:rsidR="00FF2F04" w:rsidRPr="00FF2F04" w:rsidRDefault="00FF2F04" w:rsidP="00FF2F04">
      <w:pPr>
        <w:suppressAutoHyphens/>
        <w:spacing w:after="3" w:line="240" w:lineRule="auto"/>
        <w:ind w:right="25"/>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2.4.1</w:t>
      </w:r>
      <w:r w:rsidRPr="00FF2F04">
        <w:rPr>
          <w:rFonts w:ascii="Times New Roman" w:eastAsia="Cambria" w:hAnsi="Times New Roman" w:cs="Times New Roman"/>
          <w:sz w:val="24"/>
          <w:szCs w:val="24"/>
          <w:lang w:eastAsia="zh-CN"/>
        </w:rPr>
        <w:t xml:space="preserve"> ЦАИС ЕОП изисква декриптиране преди отваряне на офертите/ценовите предложения на участниците в обществената поръчка от страна на оценителната комисия. Системата изпраща имейл на участника с връзка към работното пространство на офертата/ценовото предложение, което предстои да се декриптира.</w:t>
      </w:r>
    </w:p>
    <w:p w:rsidR="00FF2F04" w:rsidRPr="00FF2F04" w:rsidRDefault="00FF2F04" w:rsidP="00FF2F04">
      <w:pPr>
        <w:suppressAutoHyphens/>
        <w:spacing w:after="28" w:line="240" w:lineRule="auto"/>
        <w:ind w:right="25"/>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2.4.2.</w:t>
      </w:r>
      <w:r w:rsidRPr="00FF2F04">
        <w:rPr>
          <w:rFonts w:ascii="Times New Roman" w:eastAsia="Cambria" w:hAnsi="Times New Roman" w:cs="Times New Roman"/>
          <w:sz w:val="24"/>
          <w:szCs w:val="24"/>
          <w:lang w:eastAsia="zh-CN"/>
        </w:rPr>
        <w:t xml:space="preserve"> Участникът кликва върху линка и бива препратен към работното пространство на офертата/ценовото предложение.</w:t>
      </w:r>
    </w:p>
    <w:p w:rsidR="00FF2F04" w:rsidRPr="00FF2F04" w:rsidRDefault="00FF2F04" w:rsidP="00FF2F04">
      <w:pPr>
        <w:suppressAutoHyphens/>
        <w:spacing w:after="0"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Важно: При разделяне на отварянето на техническото и ценовото предложения участникът получава отделни заявки за декриптиране на всяко от тях, което трябва да извърши в определения от възложителя срок за това действие</w:t>
      </w:r>
      <w:r w:rsidRPr="00FF2F04">
        <w:rPr>
          <w:rFonts w:ascii="Times New Roman" w:eastAsia="Cambria" w:hAnsi="Times New Roman" w:cs="Times New Roman"/>
          <w:sz w:val="24"/>
          <w:szCs w:val="24"/>
          <w:lang w:eastAsia="zh-CN"/>
        </w:rPr>
        <w:t>.</w:t>
      </w:r>
    </w:p>
    <w:p w:rsidR="00FF2F04" w:rsidRPr="00FF2F04" w:rsidRDefault="00FF2F04" w:rsidP="00FF2F04">
      <w:pPr>
        <w:spacing w:after="0" w:line="240" w:lineRule="auto"/>
        <w:ind w:right="49"/>
        <w:jc w:val="both"/>
        <w:rPr>
          <w:rFonts w:ascii="Times New Roman" w:eastAsia="Times New Roman" w:hAnsi="Times New Roman" w:cs="Times New Roman"/>
          <w:sz w:val="24"/>
          <w:szCs w:val="24"/>
          <w:lang w:eastAsia="zh-CN"/>
        </w:rPr>
      </w:pPr>
      <w:r w:rsidRPr="00FF2F04">
        <w:rPr>
          <w:rFonts w:ascii="Times New Roman" w:eastAsia="Cambria" w:hAnsi="Times New Roman" w:cs="Times New Roman"/>
          <w:b/>
          <w:sz w:val="24"/>
          <w:szCs w:val="24"/>
          <w:lang w:eastAsia="zh-CN"/>
        </w:rPr>
        <w:t xml:space="preserve">2.5. </w:t>
      </w:r>
      <w:r w:rsidRPr="00FF2F04">
        <w:rPr>
          <w:rFonts w:ascii="Times New Roman" w:eastAsia="Cambria" w:hAnsi="Times New Roman" w:cs="Times New Roman"/>
          <w:sz w:val="24"/>
          <w:szCs w:val="24"/>
          <w:lang w:eastAsia="zh-CN"/>
        </w:rPr>
        <w:t>Прилагане на ключ за декриптиране</w:t>
      </w:r>
    </w:p>
    <w:p w:rsidR="00FF2F04" w:rsidRPr="00FF2F04" w:rsidRDefault="00FF2F04" w:rsidP="00FF2F04">
      <w:pPr>
        <w:suppressAutoHyphens/>
        <w:spacing w:after="5"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lastRenderedPageBreak/>
        <w:t>2.5.1.</w:t>
      </w:r>
      <w:r w:rsidRPr="00FF2F04">
        <w:rPr>
          <w:rFonts w:ascii="Times New Roman" w:eastAsia="Cambria" w:hAnsi="Times New Roman" w:cs="Times New Roman"/>
          <w:sz w:val="24"/>
          <w:szCs w:val="24"/>
          <w:lang w:eastAsia="zh-CN"/>
        </w:rPr>
        <w:t xml:space="preserve"> Участникът декриптира своята оферта/ценово предложение чрез кликване върху бутон „Потвърдете декриптирането”</w:t>
      </w:r>
      <w:r w:rsidRPr="00FF2F04">
        <w:rPr>
          <w:rFonts w:ascii="Times New Roman" w:eastAsia="Cambria" w:hAnsi="Times New Roman" w:cs="Times New Roman"/>
          <w:noProof/>
          <w:sz w:val="24"/>
          <w:szCs w:val="24"/>
          <w:lang w:eastAsia="bg-BG"/>
        </w:rPr>
        <w:drawing>
          <wp:inline distT="0" distB="0" distL="0" distR="0" wp14:anchorId="402576C3" wp14:editId="7849E510">
            <wp:extent cx="19050" cy="19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a:ln>
                      <a:noFill/>
                    </a:ln>
                  </pic:spPr>
                </pic:pic>
              </a:graphicData>
            </a:graphic>
          </wp:inline>
        </w:drawing>
      </w:r>
    </w:p>
    <w:p w:rsidR="00FF2F04" w:rsidRPr="00FF2F04" w:rsidRDefault="00FF2F04" w:rsidP="00FF2F04">
      <w:pPr>
        <w:suppressAutoHyphens/>
        <w:spacing w:after="5"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2.5.2.</w:t>
      </w:r>
      <w:r w:rsidRPr="00FF2F04">
        <w:rPr>
          <w:rFonts w:ascii="Times New Roman" w:eastAsia="Cambria" w:hAnsi="Times New Roman" w:cs="Times New Roman"/>
          <w:sz w:val="24"/>
          <w:szCs w:val="24"/>
          <w:lang w:eastAsia="zh-CN"/>
        </w:rPr>
        <w:t xml:space="preserve"> Системата показва Модална карта за прилагане на файл с уникалния частен ключ, генериран при стартиране на подготовката на конкретната оферта. Ключът може да бъде приложен чрез кликване върху бутон „Приложи ключ”, който отваря диалогов прозорец за избор на файл или чрез влачене и пускане на файла в модалната карта.</w:t>
      </w:r>
    </w:p>
    <w:p w:rsidR="00FF2F04" w:rsidRPr="00FF2F04" w:rsidRDefault="00FF2F04" w:rsidP="00FF2F04">
      <w:pPr>
        <w:suppressAutoHyphens/>
        <w:spacing w:after="0"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2.5.3.</w:t>
      </w:r>
      <w:r w:rsidRPr="00FF2F04">
        <w:rPr>
          <w:rFonts w:ascii="Times New Roman" w:eastAsia="Cambria" w:hAnsi="Times New Roman" w:cs="Times New Roman"/>
          <w:sz w:val="24"/>
          <w:szCs w:val="24"/>
          <w:lang w:eastAsia="zh-CN"/>
        </w:rPr>
        <w:t xml:space="preserve"> След успешно декриптиране на заявлението за участие, техническото и/или ценовото предложение от кандидата/участника, системата показва информационни карти със съответната дата и време на предоставяне на частния ключ.</w:t>
      </w:r>
    </w:p>
    <w:p w:rsidR="00FF2F04" w:rsidRPr="00FF2F04" w:rsidRDefault="00FF2F04" w:rsidP="00FF2F04">
      <w:pPr>
        <w:suppressAutoHyphens/>
        <w:spacing w:after="0"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2.6.</w:t>
      </w:r>
      <w:r w:rsidRPr="00FF2F04">
        <w:rPr>
          <w:rFonts w:ascii="Times New Roman" w:eastAsia="Cambria" w:hAnsi="Times New Roman" w:cs="Times New Roman"/>
          <w:sz w:val="24"/>
          <w:szCs w:val="24"/>
          <w:lang w:eastAsia="zh-CN"/>
        </w:rPr>
        <w:t xml:space="preserve"> При промяна на датата, часа или мястото за отваряне на офертите, участниците се уведомяват от възложителя, чрез съобщение на платформата, най-малко 48 часа преди определения час.</w:t>
      </w:r>
    </w:p>
    <w:bookmarkEnd w:id="2"/>
    <w:bookmarkEnd w:id="3"/>
    <w:bookmarkEnd w:id="4"/>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iCs/>
          <w:sz w:val="24"/>
          <w:szCs w:val="24"/>
          <w:lang w:eastAsia="zh-CN"/>
        </w:rPr>
        <w:t>3. Съдържание на офертата:</w:t>
      </w:r>
    </w:p>
    <w:p w:rsidR="00FF2F04" w:rsidRPr="00FF2F04" w:rsidRDefault="00FF2F04" w:rsidP="00FF2F04">
      <w:pPr>
        <w:tabs>
          <w:tab w:val="left" w:pos="720"/>
        </w:tabs>
        <w:suppressAutoHyphens/>
        <w:spacing w:after="0" w:line="240" w:lineRule="auto"/>
        <w:ind w:right="-39"/>
        <w:jc w:val="both"/>
        <w:rPr>
          <w:rFonts w:ascii="Times New Roman" w:eastAsia="Times New Roman" w:hAnsi="Times New Roman" w:cs="Times New Roman"/>
          <w:b/>
          <w:i/>
          <w:sz w:val="24"/>
          <w:szCs w:val="24"/>
          <w:lang w:eastAsia="zh-CN"/>
        </w:rPr>
      </w:pPr>
      <w:r w:rsidRPr="00FF2F04">
        <w:rPr>
          <w:rFonts w:ascii="Times New Roman" w:eastAsia="Times New Roman" w:hAnsi="Times New Roman" w:cs="Times New Roman"/>
          <w:b/>
          <w:bCs/>
          <w:sz w:val="24"/>
          <w:szCs w:val="24"/>
          <w:u w:val="single"/>
          <w:lang w:eastAsia="zh-CN"/>
        </w:rPr>
        <w:t>3.1.</w:t>
      </w:r>
      <w:r w:rsidRPr="00FF2F04">
        <w:rPr>
          <w:rFonts w:ascii="Times New Roman" w:eastAsia="Times New Roman" w:hAnsi="Times New Roman" w:cs="Times New Roman"/>
          <w:bCs/>
          <w:sz w:val="24"/>
          <w:szCs w:val="24"/>
          <w:u w:val="single"/>
          <w:lang w:eastAsia="zh-CN"/>
        </w:rPr>
        <w:t xml:space="preserve"> Заявление за участие</w:t>
      </w:r>
      <w:r w:rsidRPr="00FF2F04">
        <w:rPr>
          <w:rFonts w:ascii="Times New Roman" w:eastAsia="Times New Roman" w:hAnsi="Times New Roman" w:cs="Times New Roman"/>
          <w:bCs/>
          <w:sz w:val="24"/>
          <w:szCs w:val="24"/>
          <w:lang w:eastAsia="zh-CN"/>
        </w:rPr>
        <w:t xml:space="preserve">: </w:t>
      </w:r>
      <w:r w:rsidRPr="00FF2F04">
        <w:rPr>
          <w:rFonts w:ascii="Times New Roman" w:eastAsia="Times New Roman" w:hAnsi="Times New Roman" w:cs="Times New Roman"/>
          <w:b/>
          <w:i/>
          <w:sz w:val="24"/>
          <w:szCs w:val="24"/>
          <w:lang w:eastAsia="zh-CN"/>
        </w:rPr>
        <w:t xml:space="preserve"> </w:t>
      </w:r>
    </w:p>
    <w:p w:rsidR="00FF2F04" w:rsidRPr="00FF2F04" w:rsidRDefault="00FF2F04" w:rsidP="00FF2F04">
      <w:pPr>
        <w:suppressAutoHyphens/>
        <w:spacing w:after="0" w:line="240" w:lineRule="auto"/>
        <w:ind w:right="-39"/>
        <w:jc w:val="both"/>
        <w:rPr>
          <w:rFonts w:ascii="Times New Roman" w:eastAsia="Times New Roman" w:hAnsi="Times New Roman" w:cs="Times New Roman"/>
          <w:strike/>
          <w:sz w:val="24"/>
          <w:szCs w:val="24"/>
          <w:lang w:eastAsia="zh-CN"/>
        </w:rPr>
      </w:pPr>
      <w:r w:rsidRPr="00FF2F04">
        <w:rPr>
          <w:rFonts w:ascii="Times New Roman" w:eastAsia="Calibri" w:hAnsi="Times New Roman" w:cs="Times New Roman"/>
          <w:b/>
          <w:sz w:val="24"/>
          <w:szCs w:val="24"/>
        </w:rPr>
        <w:t>3.1.1.</w:t>
      </w:r>
      <w:r w:rsidRPr="00FF2F04">
        <w:rPr>
          <w:rFonts w:ascii="Times New Roman" w:eastAsia="Calibri" w:hAnsi="Times New Roman" w:cs="Times New Roman"/>
          <w:sz w:val="24"/>
          <w:szCs w:val="24"/>
        </w:rPr>
        <w:t xml:space="preserve"> </w:t>
      </w:r>
      <w:r w:rsidRPr="00FF2F04">
        <w:rPr>
          <w:rFonts w:ascii="Times New Roman" w:eastAsia="Calibri" w:hAnsi="Times New Roman" w:cs="Times New Roman"/>
          <w:b/>
          <w:sz w:val="24"/>
          <w:szCs w:val="24"/>
        </w:rPr>
        <w:t>Единен европейски документ за обществени поръчки (ЕЕДОП)</w:t>
      </w:r>
      <w:r w:rsidRPr="00FF2F04">
        <w:rPr>
          <w:rFonts w:ascii="Times New Roman" w:eastAsia="Calibri" w:hAnsi="Times New Roman" w:cs="Times New Roman"/>
          <w:sz w:val="24"/>
          <w:szCs w:val="24"/>
        </w:rPr>
        <w:t xml:space="preserve"> – участникът  декларира липсата на основанията за отстраняване и съответствие с критериите за подбор, чрез представяне на ЕЕДОП, </w:t>
      </w:r>
      <w:r w:rsidRPr="00FF2F04">
        <w:rPr>
          <w:rFonts w:ascii="Times New Roman" w:eastAsia="Calibri" w:hAnsi="Times New Roman" w:cs="Times New Roman"/>
          <w:iCs/>
          <w:sz w:val="24"/>
          <w:szCs w:val="24"/>
        </w:rPr>
        <w:t xml:space="preserve">като той трябва да бъде цифрово подписан с квалифициран електронен подпис (КЕП) на лицето/лицата по чл. 40 от ППЗОП </w:t>
      </w:r>
    </w:p>
    <w:p w:rsidR="00FF2F04" w:rsidRPr="00FF2F04" w:rsidRDefault="00FF2F04" w:rsidP="00FF2F04">
      <w:pPr>
        <w:widowControl w:val="0"/>
        <w:autoSpaceDE w:val="0"/>
        <w:autoSpaceDN w:val="0"/>
        <w:adjustRightInd w:val="0"/>
        <w:spacing w:after="0" w:line="240" w:lineRule="auto"/>
        <w:jc w:val="both"/>
        <w:rPr>
          <w:rFonts w:ascii="Times New Roman" w:eastAsia="Calibri" w:hAnsi="Times New Roman" w:cs="Times New Roman"/>
          <w:b/>
          <w:iCs/>
          <w:sz w:val="24"/>
          <w:szCs w:val="24"/>
        </w:rPr>
      </w:pPr>
      <w:r w:rsidRPr="00FF2F04">
        <w:rPr>
          <w:rFonts w:ascii="Times New Roman" w:eastAsia="Calibri" w:hAnsi="Times New Roman" w:cs="Times New Roman"/>
          <w:b/>
          <w:iCs/>
          <w:sz w:val="24"/>
          <w:szCs w:val="24"/>
        </w:rPr>
        <w:t>Възложителят предоставя образец на ЕЕДОП</w:t>
      </w:r>
      <w:r w:rsidRPr="00FF2F04">
        <w:rPr>
          <w:rFonts w:ascii="Times New Roman" w:eastAsia="Calibri" w:hAnsi="Times New Roman" w:cs="Times New Roman"/>
          <w:iCs/>
          <w:sz w:val="24"/>
          <w:szCs w:val="24"/>
        </w:rPr>
        <w:t xml:space="preserve"> </w:t>
      </w:r>
      <w:r w:rsidRPr="00FF2F04">
        <w:rPr>
          <w:rFonts w:ascii="Times New Roman" w:eastAsia="Calibri" w:hAnsi="Times New Roman" w:cs="Times New Roman"/>
          <w:b/>
          <w:iCs/>
          <w:sz w:val="24"/>
          <w:szCs w:val="24"/>
        </w:rPr>
        <w:t xml:space="preserve">за процедурата с останалата документация за обществената поръчка </w:t>
      </w:r>
    </w:p>
    <w:p w:rsidR="00FF2F04" w:rsidRPr="00FF2F04" w:rsidRDefault="00FF2F04" w:rsidP="00FF2F04">
      <w:pPr>
        <w:widowControl w:val="0"/>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color w:val="000000"/>
          <w:sz w:val="24"/>
          <w:szCs w:val="24"/>
          <w:lang w:eastAsia="zh-CN"/>
        </w:rPr>
        <w:t xml:space="preserve">Когато лицата по </w:t>
      </w:r>
      <w:hyperlink r:id="rId16" w:history="1">
        <w:r w:rsidRPr="00FF2F04">
          <w:rPr>
            <w:rFonts w:ascii="Times New Roman" w:eastAsia="Times New Roman" w:hAnsi="Times New Roman" w:cs="Times New Roman"/>
            <w:color w:val="0000FF"/>
            <w:sz w:val="24"/>
            <w:szCs w:val="24"/>
            <w:u w:val="single"/>
            <w:lang w:eastAsia="zh-CN"/>
          </w:rPr>
          <w:t>чл. 54, ал. 2</w:t>
        </w:r>
      </w:hyperlink>
      <w:r w:rsidRPr="00FF2F04">
        <w:rPr>
          <w:rFonts w:ascii="Times New Roman" w:eastAsia="Times New Roman" w:hAnsi="Times New Roman" w:cs="Times New Roman"/>
          <w:color w:val="000000"/>
          <w:sz w:val="24"/>
          <w:szCs w:val="24"/>
          <w:lang w:eastAsia="zh-CN"/>
        </w:rPr>
        <w:t xml:space="preserve"> и </w:t>
      </w:r>
      <w:hyperlink r:id="rId17" w:history="1">
        <w:r w:rsidRPr="00FF2F04">
          <w:rPr>
            <w:rFonts w:ascii="Times New Roman" w:eastAsia="Times New Roman" w:hAnsi="Times New Roman" w:cs="Times New Roman"/>
            <w:color w:val="0000FF"/>
            <w:sz w:val="24"/>
            <w:szCs w:val="24"/>
            <w:u w:val="single"/>
            <w:lang w:eastAsia="zh-CN"/>
          </w:rPr>
          <w:t>3 от ЗОП</w:t>
        </w:r>
      </w:hyperlink>
      <w:r w:rsidRPr="00FF2F04">
        <w:rPr>
          <w:rFonts w:ascii="Times New Roman" w:eastAsia="Times New Roman" w:hAnsi="Times New Roman" w:cs="Times New Roman"/>
          <w:color w:val="000000"/>
          <w:sz w:val="24"/>
          <w:szCs w:val="24"/>
          <w:lang w:eastAsia="zh-CN"/>
        </w:rPr>
        <w:t xml:space="preserve"> са повече от едно и за тях няма различие по отношение на обстоятелствата по </w:t>
      </w:r>
      <w:hyperlink r:id="rId18" w:history="1">
        <w:r w:rsidRPr="00FF2F04">
          <w:rPr>
            <w:rFonts w:ascii="Times New Roman" w:eastAsia="Times New Roman" w:hAnsi="Times New Roman" w:cs="Times New Roman"/>
            <w:color w:val="0000FF"/>
            <w:sz w:val="24"/>
            <w:szCs w:val="24"/>
            <w:u w:val="single"/>
            <w:lang w:eastAsia="zh-CN"/>
          </w:rPr>
          <w:t>чл. 54, ал. 1, т. 1</w:t>
        </w:r>
      </w:hyperlink>
      <w:r w:rsidRPr="00FF2F04">
        <w:rPr>
          <w:rFonts w:ascii="Times New Roman" w:eastAsia="Times New Roman" w:hAnsi="Times New Roman" w:cs="Times New Roman"/>
          <w:color w:val="000000"/>
          <w:sz w:val="24"/>
          <w:szCs w:val="24"/>
          <w:lang w:eastAsia="zh-CN"/>
        </w:rPr>
        <w:t xml:space="preserve">, </w:t>
      </w:r>
      <w:hyperlink r:id="rId19" w:history="1">
        <w:r w:rsidRPr="00FF2F04">
          <w:rPr>
            <w:rFonts w:ascii="Times New Roman" w:eastAsia="Times New Roman" w:hAnsi="Times New Roman" w:cs="Times New Roman"/>
            <w:color w:val="0000FF"/>
            <w:sz w:val="24"/>
            <w:szCs w:val="24"/>
            <w:u w:val="single"/>
            <w:lang w:eastAsia="zh-CN"/>
          </w:rPr>
          <w:t>2</w:t>
        </w:r>
      </w:hyperlink>
      <w:r w:rsidRPr="00FF2F04">
        <w:rPr>
          <w:rFonts w:ascii="Times New Roman" w:eastAsia="Times New Roman" w:hAnsi="Times New Roman" w:cs="Times New Roman"/>
          <w:color w:val="000000"/>
          <w:sz w:val="24"/>
          <w:szCs w:val="24"/>
          <w:lang w:eastAsia="zh-CN"/>
        </w:rPr>
        <w:t xml:space="preserve"> и </w:t>
      </w:r>
      <w:hyperlink r:id="rId20" w:history="1">
        <w:r w:rsidRPr="00FF2F04">
          <w:rPr>
            <w:rFonts w:ascii="Times New Roman" w:eastAsia="Times New Roman" w:hAnsi="Times New Roman" w:cs="Times New Roman"/>
            <w:color w:val="0000FF"/>
            <w:sz w:val="24"/>
            <w:szCs w:val="24"/>
            <w:u w:val="single"/>
            <w:lang w:eastAsia="zh-CN"/>
          </w:rPr>
          <w:t>7</w:t>
        </w:r>
      </w:hyperlink>
      <w:r w:rsidRPr="00FF2F04">
        <w:rPr>
          <w:rFonts w:ascii="Times New Roman" w:eastAsia="Times New Roman" w:hAnsi="Times New Roman" w:cs="Times New Roman"/>
          <w:color w:val="000000"/>
          <w:sz w:val="24"/>
          <w:szCs w:val="24"/>
          <w:lang w:eastAsia="zh-CN"/>
        </w:rPr>
        <w:t xml:space="preserve"> и </w:t>
      </w:r>
      <w:hyperlink r:id="rId21" w:history="1">
        <w:r w:rsidRPr="00FF2F04">
          <w:rPr>
            <w:rFonts w:ascii="Times New Roman" w:eastAsia="Times New Roman" w:hAnsi="Times New Roman" w:cs="Times New Roman"/>
            <w:color w:val="0000FF"/>
            <w:sz w:val="24"/>
            <w:szCs w:val="24"/>
            <w:u w:val="single"/>
            <w:lang w:eastAsia="zh-CN"/>
          </w:rPr>
          <w:t>чл. 55, ал. 1, т. 5 от ЗОП</w:t>
        </w:r>
      </w:hyperlink>
      <w:r w:rsidRPr="00FF2F04">
        <w:rPr>
          <w:rFonts w:ascii="Times New Roman" w:eastAsia="Times New Roman" w:hAnsi="Times New Roman" w:cs="Times New Roman"/>
          <w:color w:val="000000"/>
          <w:sz w:val="24"/>
          <w:szCs w:val="24"/>
          <w:lang w:eastAsia="zh-CN"/>
        </w:rPr>
        <w:t xml:space="preserve">, 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 </w:t>
      </w:r>
    </w:p>
    <w:p w:rsidR="00FF2F04" w:rsidRPr="00FF2F04" w:rsidRDefault="00FF2F04" w:rsidP="00FF2F04">
      <w:pPr>
        <w:widowControl w:val="0"/>
        <w:suppressAutoHyphens/>
        <w:spacing w:after="0" w:line="240" w:lineRule="auto"/>
        <w:ind w:right="-39"/>
        <w:jc w:val="both"/>
        <w:rPr>
          <w:rFonts w:ascii="Times New Roman" w:eastAsia="Times New Roman" w:hAnsi="Times New Roman" w:cs="Times New Roman"/>
          <w:color w:val="000000"/>
          <w:sz w:val="24"/>
          <w:szCs w:val="24"/>
          <w:lang w:eastAsia="zh-CN"/>
        </w:rPr>
      </w:pPr>
      <w:r w:rsidRPr="00FF2F04">
        <w:rPr>
          <w:rFonts w:ascii="Times New Roman" w:eastAsia="Times New Roman" w:hAnsi="Times New Roman" w:cs="Times New Roman"/>
          <w:color w:val="000000"/>
          <w:sz w:val="24"/>
          <w:szCs w:val="24"/>
          <w:lang w:eastAsia="zh-CN"/>
        </w:rPr>
        <w:t>Когато е налице необходимост от защита на личните данни или при различие в обстоятелствата, свързани с личното състояние, се попълва отделен ЕЕДОП за всяко лице или за някои от лицата. Когато се подава повече от един ЕЕДОП, обстоятелствата, свързани с критериите за подбор, могат да се съдържат само в ЕЕДОП, подписан от лице, което може самостоятелно да представлява съответния икономически оператор (участник, подизпълнител, трето лице, член на обединение).</w:t>
      </w:r>
    </w:p>
    <w:p w:rsidR="00FF2F04" w:rsidRPr="00FF2F04" w:rsidRDefault="00FF2F04" w:rsidP="00FF2F04">
      <w:pPr>
        <w:widowControl w:val="0"/>
        <w:autoSpaceDE w:val="0"/>
        <w:autoSpaceDN w:val="0"/>
        <w:adjustRightInd w:val="0"/>
        <w:spacing w:after="0" w:line="240" w:lineRule="auto"/>
        <w:jc w:val="both"/>
        <w:rPr>
          <w:rFonts w:ascii="Times New Roman" w:eastAsia="Calibri" w:hAnsi="Times New Roman" w:cs="Times New Roman"/>
          <w:sz w:val="24"/>
          <w:szCs w:val="24"/>
        </w:rPr>
      </w:pPr>
      <w:r w:rsidRPr="00FF2F04">
        <w:rPr>
          <w:rFonts w:ascii="Times New Roman" w:eastAsia="Calibri" w:hAnsi="Times New Roman" w:cs="Times New Roman"/>
          <w:sz w:val="24"/>
          <w:szCs w:val="24"/>
        </w:rPr>
        <w:t xml:space="preserve">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 </w:t>
      </w:r>
    </w:p>
    <w:p w:rsidR="00FF2F04" w:rsidRPr="00FF2F04" w:rsidRDefault="00FF2F04" w:rsidP="00FF2F04">
      <w:pPr>
        <w:widowControl w:val="0"/>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Calibri" w:hAnsi="Times New Roman" w:cs="Times New Roman"/>
          <w:sz w:val="24"/>
          <w:szCs w:val="24"/>
        </w:rPr>
        <w:t>Когато</w:t>
      </w:r>
      <w:r w:rsidRPr="00FF2F04">
        <w:rPr>
          <w:rFonts w:ascii="Times New Roman" w:eastAsia="Calibri" w:hAnsi="Times New Roman" w:cs="Times New Roman"/>
          <w:i/>
          <w:sz w:val="24"/>
          <w:szCs w:val="24"/>
        </w:rPr>
        <w:t xml:space="preserve"> </w:t>
      </w:r>
      <w:r w:rsidRPr="00FF2F04">
        <w:rPr>
          <w:rFonts w:ascii="Times New Roman" w:eastAsia="Calibri" w:hAnsi="Times New Roman" w:cs="Times New Roman"/>
          <w:sz w:val="24"/>
          <w:szCs w:val="24"/>
        </w:rPr>
        <w:t xml:space="preserve">участникът е обединение, което не е юридическо лице се представя ЕЕДОП за всеки от участниците в обединението. При необходимост от деклариране на обстоятелства, </w:t>
      </w:r>
      <w:proofErr w:type="spellStart"/>
      <w:r w:rsidRPr="00FF2F04">
        <w:rPr>
          <w:rFonts w:ascii="Times New Roman" w:eastAsia="Calibri" w:hAnsi="Times New Roman" w:cs="Times New Roman"/>
          <w:sz w:val="24"/>
          <w:szCs w:val="24"/>
        </w:rPr>
        <w:t>относими</w:t>
      </w:r>
      <w:proofErr w:type="spellEnd"/>
      <w:r w:rsidRPr="00FF2F04">
        <w:rPr>
          <w:rFonts w:ascii="Times New Roman" w:eastAsia="Calibri" w:hAnsi="Times New Roman" w:cs="Times New Roman"/>
          <w:sz w:val="24"/>
          <w:szCs w:val="24"/>
        </w:rPr>
        <w:t xml:space="preserve"> към обединението, ЕЕДОП се подава и за обединението.</w:t>
      </w:r>
    </w:p>
    <w:p w:rsidR="00FF2F04" w:rsidRPr="00FF2F04" w:rsidRDefault="00FF2F04" w:rsidP="00FF2F04">
      <w:pPr>
        <w:widowControl w:val="0"/>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color w:val="000000"/>
          <w:sz w:val="24"/>
          <w:szCs w:val="24"/>
          <w:lang w:eastAsia="zh-CN"/>
        </w:rPr>
        <w:t xml:space="preserve">Когато документи, свързани с участие в обществената поръчка, се подават от лице, което представлява участника, по пълномощие, в ЕЕДОП се посочва информация относно обхвата на представителната му власт. </w:t>
      </w:r>
    </w:p>
    <w:p w:rsidR="00FF2F04" w:rsidRPr="00FF2F04" w:rsidRDefault="00FF2F04" w:rsidP="00FF2F04">
      <w:pPr>
        <w:widowControl w:val="0"/>
        <w:autoSpaceDE w:val="0"/>
        <w:autoSpaceDN w:val="0"/>
        <w:adjustRightInd w:val="0"/>
        <w:spacing w:after="0" w:line="240" w:lineRule="auto"/>
        <w:jc w:val="both"/>
        <w:rPr>
          <w:rFonts w:ascii="Times New Roman" w:eastAsia="Calibri" w:hAnsi="Times New Roman" w:cs="Times New Roman"/>
          <w:sz w:val="24"/>
          <w:szCs w:val="24"/>
        </w:rPr>
      </w:pPr>
      <w:r w:rsidRPr="00FF2F04">
        <w:rPr>
          <w:rFonts w:ascii="Times New Roman" w:eastAsia="Calibri" w:hAnsi="Times New Roman" w:cs="Times New Roman"/>
          <w:b/>
          <w:i/>
          <w:sz w:val="24"/>
          <w:szCs w:val="24"/>
          <w:u w:val="single"/>
        </w:rPr>
        <w:t>*Забележка:</w:t>
      </w:r>
      <w:r w:rsidRPr="00FF2F04">
        <w:rPr>
          <w:rFonts w:ascii="Times New Roman" w:eastAsia="Calibri" w:hAnsi="Times New Roman" w:cs="Times New Roman"/>
          <w:b/>
          <w:i/>
          <w:sz w:val="24"/>
          <w:szCs w:val="24"/>
        </w:rPr>
        <w:t xml:space="preserve"> </w:t>
      </w:r>
      <w:r w:rsidRPr="00FF2F04">
        <w:rPr>
          <w:rFonts w:ascii="Times New Roman" w:eastAsia="Times New Roman" w:hAnsi="Times New Roman" w:cs="Times New Roman"/>
          <w:b/>
          <w:bCs/>
          <w:i/>
          <w:sz w:val="24"/>
          <w:szCs w:val="24"/>
          <w:lang w:eastAsia="zh-CN"/>
        </w:rPr>
        <w:t xml:space="preserve">При подготовка на своите оферти и попълване на ЕЕДОП участниците следва да се придържат към изискванията, поставени в ЗОП, Документацията за участие, обявлението за обществената поръчка, а при необходимост могат да следват инструкциите за попълване на стандартния образец, приети от Европейската комисия и Регламент за изпълнение (ЕС) 2016/7 на Комисията от 5 януари 2016 година за установяване на стандартния образец за единния европейски документ за обществени поръчки, достъпни на електронен адрес: </w:t>
      </w:r>
      <w:hyperlink r:id="rId22" w:history="1">
        <w:r w:rsidRPr="00FF2F04">
          <w:rPr>
            <w:rFonts w:ascii="Times New Roman" w:eastAsia="Times New Roman" w:hAnsi="Times New Roman" w:cs="Times New Roman"/>
            <w:b/>
            <w:bCs/>
            <w:i/>
            <w:sz w:val="24"/>
            <w:szCs w:val="24"/>
            <w:u w:val="single"/>
            <w:lang w:eastAsia="zh-CN"/>
          </w:rPr>
          <w:t>http://eur-lex.europa.eu/legal-content/BG/TXT/?uri=CELEX%3A32016R0007</w:t>
        </w:r>
      </w:hyperlink>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bg-BG"/>
        </w:rPr>
        <w:lastRenderedPageBreak/>
        <w:t>3.1.2.</w:t>
      </w:r>
      <w:r w:rsidRPr="00FF2F04">
        <w:rPr>
          <w:rFonts w:ascii="Times New Roman" w:eastAsia="Times New Roman" w:hAnsi="Times New Roman" w:cs="Times New Roman"/>
          <w:sz w:val="24"/>
          <w:szCs w:val="24"/>
          <w:lang w:eastAsia="bg-BG"/>
        </w:rPr>
        <w:t xml:space="preserve"> Документи за доказване на предприетите мерки за надеждност, когато е приложимо;</w:t>
      </w:r>
    </w:p>
    <w:p w:rsidR="00FF2F04" w:rsidRPr="00FF2F04" w:rsidRDefault="00FF2F04" w:rsidP="00FF2F04">
      <w:pPr>
        <w:suppressAutoHyphens/>
        <w:spacing w:after="0" w:line="240" w:lineRule="auto"/>
        <w:ind w:right="-39"/>
        <w:jc w:val="both"/>
        <w:rPr>
          <w:rFonts w:ascii="Times New Roman" w:eastAsia="Times New Roman" w:hAnsi="Times New Roman" w:cs="Times New Roman"/>
          <w:strike/>
          <w:sz w:val="24"/>
          <w:szCs w:val="24"/>
          <w:lang w:eastAsia="bg-BG"/>
        </w:rPr>
      </w:pPr>
      <w:r w:rsidRPr="00FF2F04">
        <w:rPr>
          <w:rFonts w:ascii="Times New Roman" w:eastAsia="Times New Roman" w:hAnsi="Times New Roman" w:cs="Times New Roman"/>
          <w:b/>
          <w:sz w:val="24"/>
          <w:szCs w:val="24"/>
          <w:lang w:eastAsia="bg-BG"/>
        </w:rPr>
        <w:t>3.1.3.</w:t>
      </w:r>
      <w:r w:rsidRPr="00FF2F04">
        <w:rPr>
          <w:rFonts w:ascii="Times New Roman" w:eastAsia="Times New Roman" w:hAnsi="Times New Roman" w:cs="Times New Roman"/>
          <w:sz w:val="24"/>
          <w:szCs w:val="24"/>
          <w:lang w:eastAsia="bg-BG"/>
        </w:rPr>
        <w:t xml:space="preserve"> </w:t>
      </w:r>
      <w:r w:rsidRPr="00FF2F04">
        <w:rPr>
          <w:rFonts w:ascii="Times New Roman" w:eastAsia="Times New Roman" w:hAnsi="Times New Roman" w:cs="Times New Roman"/>
          <w:b/>
          <w:sz w:val="24"/>
          <w:szCs w:val="24"/>
          <w:lang w:eastAsia="bg-BG"/>
        </w:rPr>
        <w:t>Документи, съгласно Раздел II, буква А, т. 1.3. (ако е приложимо)</w:t>
      </w:r>
      <w:r w:rsidR="0059352D">
        <w:rPr>
          <w:rFonts w:ascii="Times New Roman" w:eastAsia="Times New Roman" w:hAnsi="Times New Roman" w:cs="Times New Roman"/>
          <w:b/>
          <w:sz w:val="24"/>
          <w:szCs w:val="24"/>
          <w:lang w:eastAsia="bg-BG"/>
        </w:rPr>
        <w:t>;</w:t>
      </w:r>
    </w:p>
    <w:p w:rsid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sz w:val="24"/>
          <w:szCs w:val="24"/>
          <w:lang w:eastAsia="zh-CN"/>
        </w:rPr>
        <w:t>3.1.4.</w:t>
      </w:r>
      <w:r w:rsidRPr="00FF2F04">
        <w:rPr>
          <w:rFonts w:ascii="Times New Roman" w:eastAsia="Times New Roman" w:hAnsi="Times New Roman" w:cs="Times New Roman"/>
          <w:sz w:val="24"/>
          <w:szCs w:val="24"/>
          <w:lang w:eastAsia="zh-CN"/>
        </w:rPr>
        <w:t xml:space="preserve"> Документи/доказателство за поетите от подизпълнителите и/или третите лица задължения /св</w:t>
      </w:r>
      <w:r w:rsidR="0059352D">
        <w:rPr>
          <w:rFonts w:ascii="Times New Roman" w:eastAsia="Times New Roman" w:hAnsi="Times New Roman" w:cs="Times New Roman"/>
          <w:sz w:val="24"/>
          <w:szCs w:val="24"/>
          <w:lang w:eastAsia="zh-CN"/>
        </w:rPr>
        <w:t>ободен текст/ - ако е приложимо;</w:t>
      </w:r>
    </w:p>
    <w:p w:rsidR="0059352D" w:rsidRPr="00FF2F04" w:rsidRDefault="0059352D" w:rsidP="00FF2F04">
      <w:pPr>
        <w:suppressAutoHyphens/>
        <w:spacing w:after="0" w:line="240" w:lineRule="auto"/>
        <w:ind w:right="-39"/>
        <w:jc w:val="both"/>
        <w:rPr>
          <w:rFonts w:ascii="Times New Roman" w:eastAsia="Times New Roman" w:hAnsi="Times New Roman" w:cs="Times New Roman"/>
          <w:sz w:val="24"/>
          <w:szCs w:val="24"/>
          <w:lang w:eastAsia="zh-CN"/>
        </w:rPr>
      </w:pPr>
      <w:r w:rsidRPr="0059352D">
        <w:rPr>
          <w:rFonts w:ascii="Times New Roman" w:eastAsia="Times New Roman" w:hAnsi="Times New Roman" w:cs="Times New Roman"/>
          <w:b/>
          <w:sz w:val="24"/>
          <w:szCs w:val="24"/>
          <w:lang w:eastAsia="zh-CN"/>
        </w:rPr>
        <w:t>3.1.5.</w:t>
      </w:r>
      <w:r>
        <w:rPr>
          <w:rFonts w:ascii="Times New Roman" w:eastAsia="Times New Roman" w:hAnsi="Times New Roman" w:cs="Times New Roman"/>
          <w:sz w:val="24"/>
          <w:szCs w:val="24"/>
          <w:lang w:eastAsia="zh-CN"/>
        </w:rPr>
        <w:t xml:space="preserve"> Декларация за </w:t>
      </w:r>
      <w:r w:rsidRPr="008300AA">
        <w:rPr>
          <w:rFonts w:ascii="Times New Roman" w:eastAsia="Times New Roman" w:hAnsi="Times New Roman" w:cs="Times New Roman"/>
          <w:sz w:val="24"/>
          <w:szCs w:val="24"/>
          <w:lang w:eastAsia="bg-BG"/>
        </w:rPr>
        <w:t>отсъствие на обстоятелствата по чл. 5к от Регламент (EС) № 2022/576 на Съвета от 8 април 2022 г. за изменение на Регламент (ЕС) № 833/2014 г. относно ограничителните мерки с оглед на действията на Русия, дестабилизиращи положението в Украйна</w:t>
      </w:r>
      <w:r>
        <w:rPr>
          <w:rFonts w:ascii="Times New Roman" w:eastAsia="Times New Roman" w:hAnsi="Times New Roman" w:cs="Times New Roman"/>
          <w:sz w:val="24"/>
          <w:szCs w:val="24"/>
          <w:lang w:eastAsia="bg-BG"/>
        </w:rPr>
        <w:t xml:space="preserve"> </w:t>
      </w:r>
      <w:r w:rsidRPr="00FF2F04">
        <w:rPr>
          <w:rFonts w:ascii="Times New Roman" w:eastAsia="Times New Roman" w:hAnsi="Times New Roman" w:cs="Times New Roman"/>
          <w:sz w:val="24"/>
          <w:szCs w:val="24"/>
          <w:lang w:eastAsia="zh-CN"/>
        </w:rPr>
        <w:t xml:space="preserve">- </w:t>
      </w:r>
      <w:r>
        <w:rPr>
          <w:rFonts w:ascii="Times New Roman" w:eastAsia="Times New Roman" w:hAnsi="Times New Roman" w:cs="Times New Roman"/>
          <w:b/>
          <w:i/>
          <w:sz w:val="24"/>
          <w:szCs w:val="24"/>
          <w:lang w:eastAsia="zh-CN"/>
        </w:rPr>
        <w:t>Образец № 1.</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sz w:val="24"/>
          <w:szCs w:val="24"/>
          <w:u w:val="single"/>
          <w:lang w:eastAsia="zh-CN"/>
        </w:rPr>
        <w:t xml:space="preserve">3.2. </w:t>
      </w:r>
      <w:r w:rsidRPr="00FF2F04">
        <w:rPr>
          <w:rFonts w:ascii="Times New Roman" w:eastAsia="Times New Roman" w:hAnsi="Times New Roman" w:cs="Times New Roman"/>
          <w:bCs/>
          <w:sz w:val="24"/>
          <w:szCs w:val="24"/>
          <w:u w:val="single"/>
          <w:lang w:eastAsia="zh-CN"/>
        </w:rPr>
        <w:t>Оферта:</w:t>
      </w:r>
    </w:p>
    <w:p w:rsidR="00FF2F04" w:rsidRPr="00FF2F04" w:rsidRDefault="00FF2F04" w:rsidP="00FF2F04">
      <w:pPr>
        <w:tabs>
          <w:tab w:val="left" w:pos="720"/>
        </w:tabs>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sz w:val="24"/>
          <w:szCs w:val="24"/>
          <w:lang w:eastAsia="zh-CN"/>
        </w:rPr>
        <w:t xml:space="preserve">3.2.1. </w:t>
      </w:r>
      <w:r w:rsidRPr="00FF2F04">
        <w:rPr>
          <w:rFonts w:ascii="Times New Roman" w:eastAsia="Times New Roman" w:hAnsi="Times New Roman" w:cs="Times New Roman"/>
          <w:bCs/>
          <w:sz w:val="24"/>
          <w:szCs w:val="24"/>
          <w:lang w:eastAsia="zh-CN"/>
        </w:rPr>
        <w:t xml:space="preserve">Техническо предложение: </w:t>
      </w:r>
    </w:p>
    <w:p w:rsidR="00FF2F04" w:rsidRPr="00FF2F04" w:rsidRDefault="00FF2F04" w:rsidP="00FF2F04">
      <w:pPr>
        <w:widowControl w:val="0"/>
        <w:tabs>
          <w:tab w:val="left" w:pos="0"/>
        </w:tabs>
        <w:suppressAutoHyphens/>
        <w:autoSpaceDE w:val="0"/>
        <w:spacing w:after="0" w:line="240" w:lineRule="auto"/>
        <w:ind w:right="-39"/>
        <w:jc w:val="both"/>
        <w:rPr>
          <w:rFonts w:ascii="Times New Roman" w:eastAsia="Times New Roman" w:hAnsi="Times New Roman" w:cs="Times New Roman"/>
          <w:color w:val="FF0000"/>
          <w:sz w:val="24"/>
          <w:szCs w:val="24"/>
          <w:lang w:eastAsia="zh-CN"/>
        </w:rPr>
      </w:pPr>
      <w:r w:rsidRPr="00FF2F04">
        <w:rPr>
          <w:rFonts w:ascii="Times New Roman" w:eastAsia="Times New Roman" w:hAnsi="Times New Roman" w:cs="Times New Roman"/>
          <w:b/>
          <w:sz w:val="24"/>
          <w:szCs w:val="24"/>
          <w:lang w:eastAsia="zh-CN"/>
        </w:rPr>
        <w:t>3.2.1.1.</w:t>
      </w:r>
      <w:r w:rsidRPr="00FF2F04">
        <w:rPr>
          <w:rFonts w:ascii="Times New Roman" w:eastAsia="Times New Roman" w:hAnsi="Times New Roman" w:cs="Times New Roman"/>
          <w:sz w:val="24"/>
          <w:szCs w:val="24"/>
          <w:lang w:eastAsia="zh-CN"/>
        </w:rPr>
        <w:t xml:space="preserve"> Предложение за изпълнение на поръчката</w:t>
      </w:r>
      <w:r w:rsidRPr="00FF2F04">
        <w:rPr>
          <w:rFonts w:ascii="Times New Roman" w:eastAsia="Calibri" w:hAnsi="Times New Roman" w:cs="Times New Roman"/>
          <w:sz w:val="24"/>
          <w:szCs w:val="24"/>
        </w:rPr>
        <w:t xml:space="preserve"> </w:t>
      </w:r>
      <w:r w:rsidRPr="00FF2F04">
        <w:rPr>
          <w:rFonts w:ascii="Times New Roman" w:eastAsia="Times New Roman" w:hAnsi="Times New Roman" w:cs="Times New Roman"/>
          <w:sz w:val="24"/>
          <w:szCs w:val="24"/>
          <w:lang w:eastAsia="zh-CN"/>
        </w:rPr>
        <w:t xml:space="preserve">в съответствие с Техническата спецификация и изискванията на възложителя  - </w:t>
      </w:r>
      <w:r w:rsidR="0059352D">
        <w:rPr>
          <w:rFonts w:ascii="Times New Roman" w:eastAsia="Times New Roman" w:hAnsi="Times New Roman" w:cs="Times New Roman"/>
          <w:b/>
          <w:i/>
          <w:sz w:val="24"/>
          <w:szCs w:val="24"/>
          <w:lang w:eastAsia="zh-CN"/>
        </w:rPr>
        <w:t>Образец № 2</w:t>
      </w:r>
      <w:r w:rsidR="006D3552">
        <w:rPr>
          <w:rFonts w:ascii="Times New Roman" w:eastAsia="Times New Roman" w:hAnsi="Times New Roman" w:cs="Times New Roman"/>
          <w:b/>
          <w:i/>
          <w:sz w:val="24"/>
          <w:szCs w:val="24"/>
          <w:lang w:val="en-US" w:eastAsia="zh-CN"/>
        </w:rPr>
        <w:t>.</w:t>
      </w:r>
      <w:r w:rsidRPr="00FF2F04">
        <w:rPr>
          <w:rFonts w:ascii="Times New Roman" w:eastAsia="Times New Roman" w:hAnsi="Times New Roman" w:cs="Times New Roman"/>
          <w:b/>
          <w:i/>
          <w:sz w:val="24"/>
          <w:szCs w:val="24"/>
          <w:lang w:eastAsia="zh-CN"/>
        </w:rPr>
        <w:t xml:space="preserve"> </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sz w:val="24"/>
          <w:szCs w:val="24"/>
          <w:lang w:eastAsia="zh-CN"/>
        </w:rPr>
        <w:t>3.2.1.2</w:t>
      </w:r>
      <w:r w:rsidRPr="00FF2F04">
        <w:rPr>
          <w:rFonts w:ascii="Times New Roman" w:eastAsia="Times New Roman" w:hAnsi="Times New Roman" w:cs="Times New Roman"/>
          <w:bCs/>
          <w:sz w:val="24"/>
          <w:szCs w:val="24"/>
          <w:lang w:eastAsia="zh-CN"/>
        </w:rPr>
        <w:t xml:space="preserve">. Информация за конфиденциалност на информацията </w:t>
      </w:r>
      <w:r w:rsidRPr="00FF2F04">
        <w:rPr>
          <w:rFonts w:ascii="Times New Roman" w:eastAsia="Times New Roman" w:hAnsi="Times New Roman" w:cs="Times New Roman"/>
          <w:sz w:val="24"/>
          <w:szCs w:val="24"/>
          <w:lang w:eastAsia="bg-BG"/>
        </w:rPr>
        <w:t>(ако е приложимо);</w:t>
      </w:r>
    </w:p>
    <w:p w:rsidR="00FF2F04" w:rsidRPr="00FF2F04" w:rsidRDefault="00FF2F04" w:rsidP="00FF2F04">
      <w:pPr>
        <w:suppressAutoHyphens/>
        <w:spacing w:after="0" w:line="240" w:lineRule="auto"/>
        <w:ind w:right="-39"/>
        <w:jc w:val="both"/>
        <w:rPr>
          <w:rFonts w:ascii="Times New Roman" w:eastAsia="Times New Roman" w:hAnsi="Times New Roman" w:cs="Times New Roman"/>
          <w:bCs/>
          <w:i/>
          <w:color w:val="FF0000"/>
          <w:sz w:val="24"/>
          <w:szCs w:val="24"/>
          <w:lang w:val="en-US" w:eastAsia="zh-CN"/>
        </w:rPr>
      </w:pPr>
      <w:r w:rsidRPr="00FF2F04">
        <w:rPr>
          <w:rFonts w:ascii="Times New Roman" w:eastAsia="Times New Roman" w:hAnsi="Times New Roman" w:cs="Times New Roman"/>
          <w:b/>
          <w:bCs/>
          <w:sz w:val="24"/>
          <w:szCs w:val="24"/>
          <w:lang w:eastAsia="zh-CN"/>
        </w:rPr>
        <w:t xml:space="preserve">3.2.1.3. </w:t>
      </w:r>
      <w:r w:rsidRPr="00FF2F04">
        <w:rPr>
          <w:rFonts w:ascii="Times New Roman" w:eastAsia="Times New Roman" w:hAnsi="Times New Roman" w:cs="Times New Roman"/>
          <w:bCs/>
          <w:sz w:val="24"/>
          <w:szCs w:val="24"/>
          <w:lang w:eastAsia="zh-CN"/>
        </w:rPr>
        <w:t>Декларация по чл. 39, ал. 3, т. 1, б. "д" от ППЗОП</w:t>
      </w:r>
      <w:r w:rsidRPr="00FF2F04">
        <w:rPr>
          <w:rFonts w:ascii="Times New Roman" w:eastAsia="Times New Roman" w:hAnsi="Times New Roman" w:cs="Times New Roman"/>
          <w:bCs/>
          <w:color w:val="FF0000"/>
          <w:sz w:val="24"/>
          <w:szCs w:val="24"/>
          <w:lang w:eastAsia="zh-CN"/>
        </w:rPr>
        <w:t>.</w:t>
      </w:r>
    </w:p>
    <w:p w:rsidR="00FF2F04" w:rsidRPr="006D3552" w:rsidRDefault="00FF2F04" w:rsidP="00FF2F04">
      <w:pPr>
        <w:widowControl w:val="0"/>
        <w:tabs>
          <w:tab w:val="left" w:pos="0"/>
        </w:tabs>
        <w:suppressAutoHyphens/>
        <w:autoSpaceDE w:val="0"/>
        <w:spacing w:after="0" w:line="240" w:lineRule="auto"/>
        <w:ind w:right="-39"/>
        <w:jc w:val="both"/>
        <w:rPr>
          <w:rFonts w:ascii="Times New Roman" w:eastAsia="Times New Roman" w:hAnsi="Times New Roman" w:cs="Times New Roman"/>
          <w:color w:val="FF0000"/>
          <w:sz w:val="24"/>
          <w:szCs w:val="24"/>
          <w:lang w:val="en-US" w:eastAsia="zh-CN"/>
        </w:rPr>
      </w:pPr>
      <w:r w:rsidRPr="00FF2F04">
        <w:rPr>
          <w:rFonts w:ascii="Times New Roman" w:eastAsia="Times New Roman" w:hAnsi="Times New Roman" w:cs="Times New Roman"/>
          <w:b/>
          <w:sz w:val="24"/>
          <w:szCs w:val="24"/>
          <w:lang w:eastAsia="zh-CN"/>
        </w:rPr>
        <w:t>3.3.2.</w:t>
      </w:r>
      <w:r w:rsidRPr="00FF2F04">
        <w:rPr>
          <w:rFonts w:ascii="Times New Roman" w:eastAsia="Times New Roman" w:hAnsi="Times New Roman" w:cs="Times New Roman"/>
          <w:sz w:val="24"/>
          <w:szCs w:val="24"/>
          <w:lang w:eastAsia="zh-CN"/>
        </w:rPr>
        <w:t xml:space="preserve"> Ценово предложение </w:t>
      </w:r>
      <w:r w:rsidRPr="00FF2F04">
        <w:rPr>
          <w:rFonts w:ascii="Times New Roman" w:eastAsia="Times New Roman" w:hAnsi="Times New Roman" w:cs="Times New Roman"/>
          <w:b/>
          <w:i/>
          <w:sz w:val="24"/>
          <w:szCs w:val="24"/>
          <w:lang w:eastAsia="zh-CN"/>
        </w:rPr>
        <w:t xml:space="preserve"> </w:t>
      </w:r>
      <w:r w:rsidRPr="00FF2F04">
        <w:rPr>
          <w:rFonts w:ascii="Times New Roman" w:eastAsia="Times New Roman" w:hAnsi="Times New Roman" w:cs="Times New Roman"/>
          <w:sz w:val="24"/>
          <w:szCs w:val="24"/>
          <w:lang w:eastAsia="zh-CN"/>
        </w:rPr>
        <w:t xml:space="preserve">– </w:t>
      </w:r>
      <w:r w:rsidR="0059352D">
        <w:rPr>
          <w:rFonts w:ascii="Times New Roman" w:eastAsia="Times New Roman" w:hAnsi="Times New Roman" w:cs="Times New Roman"/>
          <w:b/>
          <w:i/>
          <w:sz w:val="24"/>
          <w:szCs w:val="24"/>
          <w:lang w:eastAsia="zh-CN"/>
        </w:rPr>
        <w:t>Образец  № 3</w:t>
      </w:r>
      <w:r w:rsidR="006D3552">
        <w:rPr>
          <w:rFonts w:ascii="Times New Roman" w:eastAsia="Times New Roman" w:hAnsi="Times New Roman" w:cs="Times New Roman"/>
          <w:b/>
          <w:i/>
          <w:sz w:val="24"/>
          <w:szCs w:val="24"/>
          <w:lang w:val="en-US" w:eastAsia="zh-CN"/>
        </w:rPr>
        <w:t>.</w:t>
      </w:r>
    </w:p>
    <w:p w:rsidR="00FF2F04" w:rsidRDefault="00FF2F04" w:rsidP="00FF2F04">
      <w:pPr>
        <w:spacing w:after="0" w:line="240" w:lineRule="auto"/>
        <w:jc w:val="both"/>
        <w:rPr>
          <w:rFonts w:ascii="Times New Roman" w:eastAsia="Times New Roman" w:hAnsi="Times New Roman" w:cs="Times New Roman"/>
          <w:b/>
          <w:sz w:val="24"/>
          <w:szCs w:val="24"/>
          <w:lang w:eastAsia="bg-BG"/>
        </w:rPr>
      </w:pPr>
    </w:p>
    <w:p w:rsidR="0018414A" w:rsidRPr="0018414A" w:rsidRDefault="0018414A" w:rsidP="0018414A">
      <w:pPr>
        <w:widowControl w:val="0"/>
        <w:shd w:val="clear" w:color="auto" w:fill="FFFFFF"/>
        <w:suppressAutoHyphens/>
        <w:autoSpaceDE w:val="0"/>
        <w:autoSpaceDN w:val="0"/>
        <w:adjustRightInd w:val="0"/>
        <w:spacing w:after="0" w:line="240" w:lineRule="auto"/>
        <w:ind w:firstLine="709"/>
        <w:jc w:val="both"/>
        <w:rPr>
          <w:rFonts w:ascii="Times New Roman" w:eastAsia="Times CY" w:hAnsi="Times New Roman" w:cs="Times New Roman"/>
          <w:sz w:val="24"/>
          <w:szCs w:val="24"/>
          <w:lang w:eastAsia="ar-SA"/>
        </w:rPr>
      </w:pPr>
      <w:r w:rsidRPr="0018414A">
        <w:rPr>
          <w:rFonts w:ascii="Times New Roman" w:eastAsia="Times CY" w:hAnsi="Times New Roman" w:cs="Times New Roman"/>
          <w:sz w:val="24"/>
          <w:szCs w:val="24"/>
          <w:lang w:eastAsia="ar-SA"/>
        </w:rPr>
        <w:t xml:space="preserve">Предлаганите единични цени за посочените от Възложителя видове дейности следва да включват труд, материали, механизация, транспорт, печалба и всички разходи, свързани със съответната дейност. </w:t>
      </w:r>
    </w:p>
    <w:p w:rsidR="0018414A" w:rsidRPr="0018414A" w:rsidRDefault="0018414A" w:rsidP="0018414A">
      <w:pPr>
        <w:widowControl w:val="0"/>
        <w:shd w:val="clear" w:color="auto" w:fill="FFFFFF"/>
        <w:suppressAutoHyphens/>
        <w:autoSpaceDE w:val="0"/>
        <w:autoSpaceDN w:val="0"/>
        <w:adjustRightInd w:val="0"/>
        <w:spacing w:after="0" w:line="240" w:lineRule="auto"/>
        <w:ind w:firstLine="709"/>
        <w:jc w:val="both"/>
        <w:rPr>
          <w:rFonts w:ascii="Times New Roman" w:eastAsia="Times CY" w:hAnsi="Times New Roman" w:cs="Times New Roman"/>
          <w:sz w:val="24"/>
          <w:szCs w:val="24"/>
          <w:lang w:eastAsia="ar-SA"/>
        </w:rPr>
      </w:pPr>
      <w:r w:rsidRPr="0018414A">
        <w:rPr>
          <w:rFonts w:ascii="Times New Roman" w:eastAsia="Times CY" w:hAnsi="Times New Roman" w:cs="Times New Roman"/>
          <w:sz w:val="24"/>
          <w:szCs w:val="24"/>
          <w:lang w:eastAsia="ar-SA"/>
        </w:rPr>
        <w:t>Участникът е единствено отговорен за евентуално допуснати грешки или пропуски в изчисленията на предложените от него цени. При несъответствие между цифровата и изписаната с думи цена ще се взема предвид изписаната с думи.</w:t>
      </w:r>
    </w:p>
    <w:p w:rsidR="0018414A" w:rsidRDefault="0018414A" w:rsidP="0018414A">
      <w:pPr>
        <w:spacing w:after="0" w:line="240" w:lineRule="auto"/>
        <w:jc w:val="both"/>
        <w:rPr>
          <w:rFonts w:ascii="Times New Roman" w:eastAsia="Times New Roman" w:hAnsi="Times New Roman" w:cs="Times New Roman"/>
          <w:b/>
          <w:sz w:val="24"/>
          <w:szCs w:val="24"/>
          <w:lang w:eastAsia="bg-BG"/>
        </w:rPr>
      </w:pPr>
    </w:p>
    <w:p w:rsidR="00FF2F04" w:rsidRPr="00FF2F04" w:rsidRDefault="00FF2F04" w:rsidP="00FF2F04">
      <w:pPr>
        <w:tabs>
          <w:tab w:val="left" w:pos="-540"/>
          <w:tab w:val="left" w:pos="0"/>
          <w:tab w:val="left" w:pos="741"/>
        </w:tabs>
        <w:suppressAutoHyphens/>
        <w:spacing w:after="0" w:line="240" w:lineRule="auto"/>
        <w:ind w:right="-39"/>
        <w:jc w:val="center"/>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В) Достъп до документация за участие. Разяснения по условията на процедурата</w:t>
      </w:r>
    </w:p>
    <w:p w:rsidR="00FF2F04" w:rsidRPr="00FF2F04" w:rsidRDefault="00FF2F04" w:rsidP="00FF2F04">
      <w:pPr>
        <w:tabs>
          <w:tab w:val="left" w:pos="1260"/>
        </w:tabs>
        <w:suppressAutoHyphens/>
        <w:spacing w:after="0" w:line="240" w:lineRule="auto"/>
        <w:ind w:right="-39"/>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 xml:space="preserve">1. Достъп до документация за участие при условията на чл. 32, ал. 1 и ал. 2 от ЗОП. </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Възложителите предоставят неограничен, пълен, безплатен и пряк достъп чрез централизираната електронна платформа – ЦАИС ЕОП до документацията за обществената поръчка.</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b/>
          <w:sz w:val="24"/>
          <w:szCs w:val="24"/>
          <w:lang w:eastAsia="zh-CN"/>
        </w:rPr>
        <w:t>2.  Разяснения по условията на процедурата</w:t>
      </w:r>
    </w:p>
    <w:p w:rsidR="00FF2F04" w:rsidRPr="00FF2F04" w:rsidRDefault="00FF2F04" w:rsidP="00FF2F04">
      <w:pPr>
        <w:autoSpaceDE w:val="0"/>
        <w:autoSpaceDN w:val="0"/>
        <w:adjustRightInd w:val="0"/>
        <w:spacing w:after="0" w:line="240" w:lineRule="auto"/>
        <w:ind w:firstLine="709"/>
        <w:jc w:val="both"/>
        <w:rPr>
          <w:rFonts w:ascii="Times New Roman" w:eastAsia="Calibri" w:hAnsi="Times New Roman" w:cs="Times New Roman"/>
          <w:sz w:val="24"/>
          <w:szCs w:val="24"/>
        </w:rPr>
      </w:pPr>
      <w:r w:rsidRPr="00FF2F04">
        <w:rPr>
          <w:rFonts w:ascii="Times New Roman" w:eastAsia="Calibri" w:hAnsi="Times New Roman" w:cs="Times New Roman"/>
          <w:sz w:val="24"/>
          <w:szCs w:val="24"/>
        </w:rPr>
        <w:t>Разяснения по условията на процедура</w:t>
      </w:r>
      <w:r w:rsidR="005D326E">
        <w:rPr>
          <w:rFonts w:ascii="Times New Roman" w:eastAsia="Calibri" w:hAnsi="Times New Roman" w:cs="Times New Roman"/>
          <w:sz w:val="24"/>
          <w:szCs w:val="24"/>
        </w:rPr>
        <w:t>та се извършват съгласно чл. 33</w:t>
      </w:r>
      <w:r w:rsidRPr="00FF2F04">
        <w:rPr>
          <w:rFonts w:ascii="Times New Roman" w:eastAsia="Calibri" w:hAnsi="Times New Roman" w:cs="Times New Roman"/>
          <w:sz w:val="24"/>
          <w:szCs w:val="24"/>
        </w:rPr>
        <w:t xml:space="preserve"> от ЗОП.</w:t>
      </w:r>
    </w:p>
    <w:p w:rsidR="00FF2F04" w:rsidRDefault="00FF2F04" w:rsidP="00FF2F04">
      <w:pPr>
        <w:tabs>
          <w:tab w:val="left" w:pos="-1701"/>
        </w:tabs>
        <w:suppressAutoHyphens/>
        <w:spacing w:after="0" w:line="240" w:lineRule="auto"/>
        <w:ind w:right="136"/>
        <w:jc w:val="both"/>
        <w:rPr>
          <w:rFonts w:ascii="Times New Roman" w:eastAsia="Times New Roman" w:hAnsi="Times New Roman" w:cs="Times New Roman"/>
          <w:b/>
          <w:sz w:val="24"/>
          <w:szCs w:val="24"/>
          <w:lang w:eastAsia="zh-CN"/>
        </w:rPr>
      </w:pPr>
    </w:p>
    <w:p w:rsidR="00914FB9" w:rsidRPr="00FF2F04" w:rsidRDefault="00914FB9" w:rsidP="00FF2F04">
      <w:pPr>
        <w:tabs>
          <w:tab w:val="left" w:pos="-1701"/>
        </w:tabs>
        <w:suppressAutoHyphens/>
        <w:spacing w:after="0" w:line="240" w:lineRule="auto"/>
        <w:ind w:right="136"/>
        <w:jc w:val="both"/>
        <w:rPr>
          <w:rFonts w:ascii="Times New Roman" w:eastAsia="Times New Roman" w:hAnsi="Times New Roman" w:cs="Times New Roman"/>
          <w:b/>
          <w:sz w:val="24"/>
          <w:szCs w:val="24"/>
          <w:lang w:eastAsia="zh-CN"/>
        </w:rPr>
      </w:pPr>
    </w:p>
    <w:p w:rsidR="00FF2F04" w:rsidRPr="00FF2F04" w:rsidRDefault="00FF2F04" w:rsidP="00FF2F04">
      <w:pPr>
        <w:keepNext/>
        <w:suppressAutoHyphens/>
        <w:spacing w:after="0" w:line="240" w:lineRule="auto"/>
        <w:ind w:right="-39"/>
        <w:jc w:val="center"/>
        <w:rPr>
          <w:rFonts w:ascii="Times New Roman" w:eastAsia="Times New Roman" w:hAnsi="Times New Roman" w:cs="Times New Roman"/>
          <w:b/>
          <w:iCs/>
          <w:spacing w:val="20"/>
          <w:sz w:val="24"/>
          <w:szCs w:val="24"/>
          <w:lang w:eastAsia="bg-BG"/>
        </w:rPr>
      </w:pPr>
      <w:r w:rsidRPr="00FF2F04">
        <w:rPr>
          <w:rFonts w:ascii="Times New Roman" w:eastAsia="Times New Roman" w:hAnsi="Times New Roman" w:cs="Times New Roman"/>
          <w:b/>
          <w:spacing w:val="20"/>
          <w:sz w:val="24"/>
          <w:szCs w:val="24"/>
          <w:lang w:eastAsia="bg-BG"/>
        </w:rPr>
        <w:t xml:space="preserve">Г) </w:t>
      </w:r>
      <w:r w:rsidRPr="00FF2F04">
        <w:rPr>
          <w:rFonts w:ascii="Times New Roman" w:eastAsia="Times New Roman" w:hAnsi="Times New Roman" w:cs="Times New Roman"/>
          <w:b/>
          <w:iCs/>
          <w:spacing w:val="20"/>
          <w:sz w:val="24"/>
          <w:szCs w:val="24"/>
          <w:lang w:eastAsia="bg-BG"/>
        </w:rPr>
        <w:t>Обмен на документи и съобщения</w:t>
      </w:r>
    </w:p>
    <w:p w:rsidR="00FF2F04" w:rsidRPr="00FF2F04" w:rsidRDefault="00FF2F04" w:rsidP="00FF2F04">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FF2F04">
        <w:rPr>
          <w:rFonts w:ascii="Times New Roman" w:eastAsia="Calibri" w:hAnsi="Times New Roman" w:cs="Times New Roman"/>
          <w:sz w:val="24"/>
          <w:szCs w:val="24"/>
        </w:rPr>
        <w:t>Обменът на документи и съобщения между възложители, участници и изпълнители на обществени поръчки се осъществява чрез Централизираната електронна платформа (ЦАИС ЕОП).</w:t>
      </w:r>
    </w:p>
    <w:p w:rsidR="00FF2F04" w:rsidRPr="00FF2F04" w:rsidRDefault="00FF2F04" w:rsidP="00FF2F04">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FF2F04">
        <w:rPr>
          <w:rFonts w:ascii="Times New Roman" w:eastAsia="Calibri" w:hAnsi="Times New Roman" w:cs="Times New Roman"/>
          <w:sz w:val="24"/>
          <w:szCs w:val="24"/>
        </w:rPr>
        <w:t>Документи, свързани с участие в настоящата обществена поръчка, се подават, чрез платформата съобразно правилата за нейното използване (</w:t>
      </w:r>
      <w:hyperlink r:id="rId23" w:history="1">
        <w:r w:rsidRPr="00FF2F04">
          <w:rPr>
            <w:rFonts w:ascii="Times New Roman" w:eastAsia="Calibri" w:hAnsi="Times New Roman" w:cs="Times New Roman"/>
            <w:color w:val="0000FF"/>
            <w:sz w:val="24"/>
            <w:szCs w:val="24"/>
            <w:u w:val="single"/>
          </w:rPr>
          <w:t>https://app.eop.bg/today</w:t>
        </w:r>
      </w:hyperlink>
      <w:r w:rsidRPr="00FF2F04">
        <w:rPr>
          <w:rFonts w:ascii="Times New Roman" w:eastAsia="Calibri" w:hAnsi="Times New Roman" w:cs="Times New Roman"/>
          <w:sz w:val="24"/>
          <w:szCs w:val="24"/>
        </w:rPr>
        <w:t xml:space="preserve">). </w:t>
      </w:r>
    </w:p>
    <w:p w:rsidR="00FF2F04" w:rsidRPr="00FF2F04" w:rsidRDefault="00FF2F04" w:rsidP="00FF2F04">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FF2F04">
        <w:rPr>
          <w:rFonts w:ascii="Times New Roman" w:eastAsia="Calibri" w:hAnsi="Times New Roman" w:cs="Times New Roman"/>
          <w:sz w:val="24"/>
          <w:szCs w:val="24"/>
        </w:rPr>
        <w:t>Документите и съобщенията се считат за връчени с постъпването им на потребителския профил на лицето, определено за контакт по поръчката, което се удостоверява от платформата чрез електронен времеви печат.</w:t>
      </w:r>
    </w:p>
    <w:p w:rsidR="00FF2F04" w:rsidRPr="00FF2F04" w:rsidRDefault="00FF2F04" w:rsidP="00FF2F04">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FF2F04">
        <w:rPr>
          <w:rFonts w:ascii="Times New Roman" w:eastAsia="Calibri" w:hAnsi="Times New Roman" w:cs="Times New Roman"/>
          <w:sz w:val="24"/>
          <w:szCs w:val="24"/>
        </w:rPr>
        <w:t>Потребителите на платформата са задължени да следят профилите си в нея за наличието на съобщения и документи.</w:t>
      </w:r>
    </w:p>
    <w:p w:rsidR="00914FB9" w:rsidRDefault="00914FB9" w:rsidP="00FF2F04">
      <w:pPr>
        <w:suppressAutoHyphens/>
        <w:spacing w:after="0" w:line="240" w:lineRule="auto"/>
        <w:ind w:left="3540" w:right="138" w:firstLine="708"/>
        <w:jc w:val="both"/>
        <w:rPr>
          <w:rFonts w:ascii="Times New Roman" w:eastAsia="Times New Roman" w:hAnsi="Times New Roman" w:cs="Times New Roman"/>
          <w:b/>
          <w:sz w:val="24"/>
          <w:szCs w:val="24"/>
          <w:lang w:eastAsia="pl-PL"/>
        </w:rPr>
      </w:pPr>
    </w:p>
    <w:p w:rsidR="00AC77C9" w:rsidRDefault="00AC77C9" w:rsidP="00FF2F04">
      <w:pPr>
        <w:suppressAutoHyphens/>
        <w:spacing w:after="0" w:line="240" w:lineRule="auto"/>
        <w:ind w:left="3540" w:right="138" w:firstLine="708"/>
        <w:jc w:val="both"/>
        <w:rPr>
          <w:rFonts w:ascii="Times New Roman" w:eastAsia="Times New Roman" w:hAnsi="Times New Roman" w:cs="Times New Roman"/>
          <w:b/>
          <w:sz w:val="24"/>
          <w:szCs w:val="24"/>
          <w:lang w:eastAsia="pl-PL"/>
        </w:rPr>
      </w:pPr>
    </w:p>
    <w:p w:rsidR="00AC77C9" w:rsidRDefault="00AC77C9" w:rsidP="00FF2F04">
      <w:pPr>
        <w:suppressAutoHyphens/>
        <w:spacing w:after="0" w:line="240" w:lineRule="auto"/>
        <w:ind w:left="3540" w:right="138" w:firstLine="708"/>
        <w:jc w:val="both"/>
        <w:rPr>
          <w:rFonts w:ascii="Times New Roman" w:eastAsia="Times New Roman" w:hAnsi="Times New Roman" w:cs="Times New Roman"/>
          <w:b/>
          <w:sz w:val="24"/>
          <w:szCs w:val="24"/>
          <w:lang w:eastAsia="pl-PL"/>
        </w:rPr>
      </w:pPr>
    </w:p>
    <w:p w:rsidR="00AC77C9" w:rsidRDefault="00AC77C9" w:rsidP="00FF2F04">
      <w:pPr>
        <w:suppressAutoHyphens/>
        <w:spacing w:after="0" w:line="240" w:lineRule="auto"/>
        <w:ind w:left="3540" w:right="138" w:firstLine="708"/>
        <w:jc w:val="both"/>
        <w:rPr>
          <w:rFonts w:ascii="Times New Roman" w:eastAsia="Times New Roman" w:hAnsi="Times New Roman" w:cs="Times New Roman"/>
          <w:b/>
          <w:sz w:val="24"/>
          <w:szCs w:val="24"/>
          <w:lang w:eastAsia="pl-PL"/>
        </w:rPr>
      </w:pPr>
    </w:p>
    <w:p w:rsidR="00AC77C9" w:rsidRDefault="00AC77C9" w:rsidP="00FF2F04">
      <w:pPr>
        <w:suppressAutoHyphens/>
        <w:spacing w:after="0" w:line="240" w:lineRule="auto"/>
        <w:ind w:left="3540" w:right="138" w:firstLine="708"/>
        <w:jc w:val="both"/>
        <w:rPr>
          <w:rFonts w:ascii="Times New Roman" w:eastAsia="Times New Roman" w:hAnsi="Times New Roman" w:cs="Times New Roman"/>
          <w:b/>
          <w:sz w:val="24"/>
          <w:szCs w:val="24"/>
          <w:lang w:eastAsia="pl-PL"/>
        </w:rPr>
      </w:pPr>
    </w:p>
    <w:p w:rsidR="00FF2F04" w:rsidRPr="00FF2F04" w:rsidRDefault="00FF2F04" w:rsidP="00FF2F04">
      <w:pPr>
        <w:suppressAutoHyphens/>
        <w:spacing w:after="0" w:line="240" w:lineRule="auto"/>
        <w:ind w:left="3540" w:right="138" w:firstLine="708"/>
        <w:jc w:val="both"/>
        <w:rPr>
          <w:rFonts w:ascii="Times New Roman" w:eastAsia="Times New Roman" w:hAnsi="Times New Roman" w:cs="Times New Roman"/>
          <w:b/>
          <w:sz w:val="24"/>
          <w:szCs w:val="24"/>
          <w:lang w:eastAsia="pl-PL"/>
        </w:rPr>
      </w:pPr>
      <w:r w:rsidRPr="00FF2F04">
        <w:rPr>
          <w:rFonts w:ascii="Times New Roman" w:eastAsia="Times New Roman" w:hAnsi="Times New Roman" w:cs="Times New Roman"/>
          <w:b/>
          <w:sz w:val="24"/>
          <w:szCs w:val="24"/>
          <w:lang w:eastAsia="pl-PL"/>
        </w:rPr>
        <w:lastRenderedPageBreak/>
        <w:t>Раздел ІII.</w:t>
      </w:r>
    </w:p>
    <w:p w:rsidR="00FF2F04" w:rsidRPr="00FF2F04" w:rsidRDefault="00FF2F04" w:rsidP="00FF2F04">
      <w:pPr>
        <w:suppressAutoHyphens/>
        <w:spacing w:after="0" w:line="240" w:lineRule="auto"/>
        <w:ind w:right="-39"/>
        <w:jc w:val="center"/>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pacing w:val="-1"/>
          <w:sz w:val="24"/>
          <w:szCs w:val="24"/>
          <w:lang w:eastAsia="zh-CN"/>
        </w:rPr>
        <w:t>ПРОВЕЖДАНЕ НА ПРОЦЕДУРАТА</w:t>
      </w:r>
    </w:p>
    <w:p w:rsidR="00FF2F04" w:rsidRPr="00FF2F04" w:rsidRDefault="00FF2F04" w:rsidP="00FF2F04">
      <w:pPr>
        <w:tabs>
          <w:tab w:val="left" w:pos="-1701"/>
        </w:tabs>
        <w:suppressAutoHyphens/>
        <w:spacing w:after="0" w:line="240" w:lineRule="auto"/>
        <w:ind w:right="-39"/>
        <w:jc w:val="center"/>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А) Разглеждане, оценка и класиране на офертите</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Възложителят назначава комисията по чл. 103, ал. 1 от ЗОП за разглеждане и оценка на офертите със заповед, в която определя: </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1. поименния състав и лицето, определено за председател;</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2. сроковете за извършване на работата;</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3. място на съхранение на документите, свързани с обществената поръчка, до приключване работата на комисията, когато е приложимо. Комисията се състои от нечетен брой членове.</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Членове на комисията могат да са и външни лица. В тези случаи възложителят сключва писмен договор с всяко от лицата, привлечени като председател или членове на комисията. </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Председателят на комисията:</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1. свиква заседанията на комисията и определя график за работата й;</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2. информира възложителя за всички обстоятелства, които препятстват изпълнението на поставените задачи в посочените срокове;</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3. отговаря за правилното съхранение на документите, които не са в платформата до приключване на работата на комисията;</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4. прави предложения за замяна на членове на комисията при установена невъзможност някой от тях да изпълнява задълженията си.</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Членовете на комисията:</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1. участват в работата на комисията;</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2. лично разглеждат документите, участват при вземането на решения и поставят оценки на офертите;</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3. подписват всички протоколи от работата на комисията. </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Решенията на комисията се вземат с обикновено мнозинство. Когато член на комисия не е съгласен с решенията и предложенията на комисията, той подписва съответните документи с особено мнение. Особеното мнение се аргументира писмено, като мотивите са неразделна част от протокола от работата на комисията. Членовете на комисията подписват декларация по чл. 103, ал. 2 ЗОП</w:t>
      </w:r>
      <w:r w:rsidRPr="00FF2F04">
        <w:rPr>
          <w:rFonts w:ascii="Times New Roman" w:eastAsia="Times New Roman" w:hAnsi="Times New Roman" w:cs="Times New Roman"/>
          <w:color w:val="00B0F0"/>
          <w:sz w:val="24"/>
          <w:szCs w:val="24"/>
          <w:lang w:eastAsia="bg-BG"/>
        </w:rPr>
        <w:t xml:space="preserve">, </w:t>
      </w:r>
      <w:r w:rsidRPr="00FF2F04">
        <w:rPr>
          <w:rFonts w:ascii="Times New Roman" w:eastAsia="Times New Roman" w:hAnsi="Times New Roman" w:cs="Times New Roman"/>
          <w:sz w:val="24"/>
          <w:szCs w:val="24"/>
          <w:lang w:eastAsia="bg-BG"/>
        </w:rPr>
        <w:t xml:space="preserve">след узнаване на участниците и на всеки етап от процедурата, когато настъпи промяна в декларираните данни. Всеки член на комисията е длъжен да си направи </w:t>
      </w:r>
      <w:proofErr w:type="spellStart"/>
      <w:r w:rsidRPr="00FF2F04">
        <w:rPr>
          <w:rFonts w:ascii="Times New Roman" w:eastAsia="Times New Roman" w:hAnsi="Times New Roman" w:cs="Times New Roman"/>
          <w:sz w:val="24"/>
          <w:szCs w:val="24"/>
          <w:lang w:eastAsia="bg-BG"/>
        </w:rPr>
        <w:t>самоотвод</w:t>
      </w:r>
      <w:proofErr w:type="spellEnd"/>
      <w:r w:rsidRPr="00FF2F04">
        <w:rPr>
          <w:rFonts w:ascii="Times New Roman" w:eastAsia="Times New Roman" w:hAnsi="Times New Roman" w:cs="Times New Roman"/>
          <w:sz w:val="24"/>
          <w:szCs w:val="24"/>
          <w:lang w:eastAsia="bg-BG"/>
        </w:rPr>
        <w:t>, когато установи, че:</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1. по обективни причини не може да изпълнява задълженията си;</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2. е налице или </w:t>
      </w:r>
      <w:r w:rsidRPr="00FF2F04">
        <w:rPr>
          <w:rFonts w:ascii="Times New Roman" w:eastAsia="Times New Roman" w:hAnsi="Times New Roman" w:cs="Times New Roman"/>
          <w:sz w:val="24"/>
          <w:szCs w:val="24"/>
          <w:shd w:val="clear" w:color="auto" w:fill="FEFEFE"/>
          <w:lang w:eastAsia="zh-CN"/>
        </w:rPr>
        <w:t>в хода на процедурата е възникнал конфликт на интереси.</w:t>
      </w:r>
    </w:p>
    <w:p w:rsidR="00FF2F04" w:rsidRPr="00FF2F04" w:rsidRDefault="00FF2F04" w:rsidP="00FF2F04">
      <w:pPr>
        <w:shd w:val="clear" w:color="auto" w:fill="FEFEFE"/>
        <w:suppressAutoHyphens/>
        <w:spacing w:after="0" w:line="240" w:lineRule="auto"/>
        <w:ind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Членовете на комисията са длъжни да пазят в тайна обстоятелствата, които са узнали във връзка със своята работа в комисията</w:t>
      </w:r>
      <w:r w:rsidRPr="00FF2F04">
        <w:rPr>
          <w:rFonts w:ascii="Times New Roman" w:eastAsia="Times New Roman" w:hAnsi="Times New Roman" w:cs="Times New Roman"/>
          <w:sz w:val="24"/>
          <w:szCs w:val="24"/>
          <w:lang w:eastAsia="zh-CN"/>
        </w:rPr>
        <w:t>, включително да опазват документите от неправомерен достъп</w:t>
      </w:r>
      <w:r w:rsidRPr="00FF2F04">
        <w:rPr>
          <w:rFonts w:ascii="Times New Roman" w:eastAsia="Times New Roman" w:hAnsi="Times New Roman" w:cs="Times New Roman"/>
          <w:sz w:val="24"/>
          <w:szCs w:val="24"/>
          <w:lang w:eastAsia="bg-BG"/>
        </w:rPr>
        <w:t xml:space="preserve">. </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Комисията и всеки от членовете й са независими при изразяване на становища и вземане на решения, като в действията си се ръководят единствено от закона. </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sz w:val="24"/>
          <w:szCs w:val="24"/>
          <w:lang w:eastAsia="bg-BG"/>
        </w:rPr>
      </w:pPr>
      <w:r w:rsidRPr="00FF2F04">
        <w:rPr>
          <w:rFonts w:ascii="Times New Roman" w:eastAsia="Times New Roman" w:hAnsi="Times New Roman" w:cs="Times New Roman"/>
          <w:sz w:val="24"/>
          <w:szCs w:val="24"/>
          <w:lang w:eastAsia="bg-BG"/>
        </w:rPr>
        <w:t xml:space="preserve">Всеки член на комисия е длъжен незабавно да докладва на възложителя случаите, при които е поставен под натиск да вземе нерегламентирано решение в полза на участник. </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sz w:val="24"/>
          <w:szCs w:val="24"/>
          <w:u w:val="single"/>
          <w:lang w:eastAsia="bg-BG"/>
        </w:rPr>
      </w:pPr>
      <w:r w:rsidRPr="00FF2F04">
        <w:rPr>
          <w:rFonts w:ascii="Times New Roman" w:eastAsia="Times New Roman" w:hAnsi="Times New Roman" w:cs="Times New Roman"/>
          <w:sz w:val="24"/>
          <w:szCs w:val="24"/>
          <w:lang w:eastAsia="bg-BG"/>
        </w:rPr>
        <w:t xml:space="preserve"> </w:t>
      </w:r>
      <w:r w:rsidRPr="00FF2F04">
        <w:rPr>
          <w:rFonts w:ascii="Times New Roman" w:eastAsia="Times New Roman" w:hAnsi="Times New Roman" w:cs="Times New Roman"/>
          <w:sz w:val="24"/>
          <w:szCs w:val="24"/>
          <w:u w:val="single"/>
          <w:lang w:eastAsia="bg-BG"/>
        </w:rPr>
        <w:t xml:space="preserve">Получените оферти се отварят в ЦАИС системата чрез публичния линк на обществената поръчка. </w:t>
      </w:r>
    </w:p>
    <w:tbl>
      <w:tblPr>
        <w:tblW w:w="9791" w:type="dxa"/>
        <w:tblInd w:w="45" w:type="dxa"/>
        <w:tblLayout w:type="fixed"/>
        <w:tblCellMar>
          <w:left w:w="10" w:type="dxa"/>
          <w:right w:w="10" w:type="dxa"/>
        </w:tblCellMar>
        <w:tblLook w:val="04A0" w:firstRow="1" w:lastRow="0" w:firstColumn="1" w:lastColumn="0" w:noHBand="0" w:noVBand="1"/>
      </w:tblPr>
      <w:tblGrid>
        <w:gridCol w:w="9791"/>
      </w:tblGrid>
      <w:tr w:rsidR="00FF2F04" w:rsidRPr="00FF2F04" w:rsidTr="00EB3A2D">
        <w:tc>
          <w:tcPr>
            <w:tcW w:w="9791" w:type="dxa"/>
            <w:tcMar>
              <w:top w:w="55" w:type="dxa"/>
              <w:left w:w="55" w:type="dxa"/>
              <w:bottom w:w="55" w:type="dxa"/>
              <w:right w:w="55" w:type="dxa"/>
            </w:tcMar>
            <w:hideMark/>
          </w:tcPr>
          <w:p w:rsidR="00FF2F04" w:rsidRPr="00FF2F04" w:rsidRDefault="00FF2F04" w:rsidP="00FF2F04">
            <w:pPr>
              <w:suppressAutoHyphens/>
              <w:autoSpaceDN w:val="0"/>
              <w:spacing w:after="0" w:line="240" w:lineRule="auto"/>
              <w:ind w:firstLine="522"/>
              <w:jc w:val="both"/>
              <w:textAlignment w:val="baseline"/>
              <w:rPr>
                <w:rFonts w:ascii="Times New Roman" w:eastAsia="SimSun" w:hAnsi="Times New Roman" w:cs="Times New Roman"/>
                <w:kern w:val="3"/>
                <w:sz w:val="24"/>
                <w:szCs w:val="24"/>
                <w:lang w:eastAsia="zh-CN" w:bidi="hi-IN"/>
              </w:rPr>
            </w:pPr>
            <w:r w:rsidRPr="00FF2F04">
              <w:rPr>
                <w:rFonts w:ascii="Times New Roman" w:eastAsia="SimSun" w:hAnsi="Times New Roman" w:cs="Times New Roman"/>
                <w:bCs/>
                <w:kern w:val="3"/>
                <w:sz w:val="24"/>
                <w:szCs w:val="24"/>
                <w:lang w:eastAsia="zh-CN" w:bidi="hi-IN"/>
              </w:rPr>
              <w:t>След декриптирането</w:t>
            </w:r>
            <w:r w:rsidRPr="00FF2F04">
              <w:rPr>
                <w:rFonts w:ascii="Times New Roman" w:eastAsia="SimSun" w:hAnsi="Times New Roman" w:cs="Times New Roman"/>
                <w:b/>
                <w:bCs/>
                <w:kern w:val="3"/>
                <w:sz w:val="24"/>
                <w:szCs w:val="24"/>
                <w:lang w:eastAsia="zh-CN" w:bidi="hi-IN"/>
              </w:rPr>
              <w:t xml:space="preserve"> </w:t>
            </w:r>
            <w:r w:rsidRPr="00FF2F04">
              <w:rPr>
                <w:rFonts w:ascii="Times New Roman" w:eastAsia="SimSun" w:hAnsi="Times New Roman" w:cs="Times New Roman"/>
                <w:bCs/>
                <w:kern w:val="3"/>
                <w:sz w:val="24"/>
                <w:szCs w:val="24"/>
                <w:lang w:eastAsia="zh-CN" w:bidi="hi-IN"/>
              </w:rPr>
              <w:t>на офертите от председателя на комисията в публичната преписка на поръчката автоматично се визуализират наименованията, съответно имената, на участниците, включително участниците в обединението, когато е приложимо, както и информация за датата и часа на подаването.</w:t>
            </w:r>
          </w:p>
          <w:p w:rsidR="00FF2F04" w:rsidRPr="00FF2F04" w:rsidRDefault="00FF2F04" w:rsidP="00FF2F04">
            <w:pPr>
              <w:suppressAutoHyphens/>
              <w:autoSpaceDN w:val="0"/>
              <w:spacing w:after="0" w:line="240" w:lineRule="auto"/>
              <w:jc w:val="both"/>
              <w:textAlignment w:val="baseline"/>
              <w:rPr>
                <w:rFonts w:ascii="Times New Roman" w:eastAsia="SimSun" w:hAnsi="Times New Roman" w:cs="Times New Roman"/>
                <w:color w:val="00B0F0"/>
                <w:kern w:val="3"/>
                <w:sz w:val="24"/>
                <w:szCs w:val="24"/>
                <w:lang w:eastAsia="zh-CN" w:bidi="hi-IN"/>
              </w:rPr>
            </w:pPr>
            <w:r w:rsidRPr="00FF2F04">
              <w:rPr>
                <w:rFonts w:ascii="Times New Roman" w:eastAsia="SimSun" w:hAnsi="Times New Roman" w:cs="Times New Roman"/>
                <w:kern w:val="3"/>
                <w:sz w:val="24"/>
                <w:szCs w:val="24"/>
                <w:lang w:eastAsia="zh-CN" w:bidi="hi-IN"/>
              </w:rPr>
              <w:t xml:space="preserve">         Обменът на информация между Възложителя и участниците се осъществява чрез платформата.</w:t>
            </w:r>
            <w:r w:rsidRPr="00FF2F04">
              <w:rPr>
                <w:rFonts w:ascii="Times New Roman" w:eastAsia="Times New Roman" w:hAnsi="Times New Roman" w:cs="Times New Roman"/>
                <w:sz w:val="26"/>
                <w:szCs w:val="20"/>
                <w:lang w:val="en-US" w:eastAsia="zh-CN"/>
              </w:rPr>
              <w:t xml:space="preserve"> </w:t>
            </w:r>
            <w:r w:rsidRPr="00FF2F04">
              <w:rPr>
                <w:rFonts w:ascii="Times New Roman" w:eastAsia="SimSun" w:hAnsi="Times New Roman" w:cs="Times New Roman"/>
                <w:kern w:val="3"/>
                <w:sz w:val="24"/>
                <w:szCs w:val="24"/>
                <w:lang w:eastAsia="zh-CN" w:bidi="hi-IN"/>
              </w:rPr>
              <w:t xml:space="preserve">Документите и съобщенията се считат за връчени с постъпването им на </w:t>
            </w:r>
            <w:r w:rsidRPr="00FF2F04">
              <w:rPr>
                <w:rFonts w:ascii="Times New Roman" w:eastAsia="SimSun" w:hAnsi="Times New Roman" w:cs="Times New Roman"/>
                <w:kern w:val="3"/>
                <w:sz w:val="24"/>
                <w:szCs w:val="24"/>
                <w:lang w:eastAsia="zh-CN" w:bidi="hi-IN"/>
              </w:rPr>
              <w:lastRenderedPageBreak/>
              <w:t>потребителския профил на лицето, определено за контакт по поръчката, което се удостоверява от платформата чрез електронен времеви печат. Когато лицето за контакт е различно от възложителя или от представляващия участника, за уведомен се счита и възложителят, съответно участникът.</w:t>
            </w:r>
          </w:p>
        </w:tc>
      </w:tr>
      <w:tr w:rsidR="00FF2F04" w:rsidRPr="00FF2F04" w:rsidTr="00EB3A2D">
        <w:tc>
          <w:tcPr>
            <w:tcW w:w="9791" w:type="dxa"/>
            <w:tcMar>
              <w:top w:w="55" w:type="dxa"/>
              <w:left w:w="55" w:type="dxa"/>
              <w:bottom w:w="55" w:type="dxa"/>
              <w:right w:w="55" w:type="dxa"/>
            </w:tcMar>
            <w:hideMark/>
          </w:tcPr>
          <w:p w:rsidR="00A618F6" w:rsidRPr="00A618F6" w:rsidRDefault="00A618F6" w:rsidP="00A618F6">
            <w:pPr>
              <w:spacing w:after="0" w:line="240" w:lineRule="auto"/>
              <w:ind w:firstLine="708"/>
              <w:contextualSpacing/>
              <w:jc w:val="both"/>
              <w:rPr>
                <w:rFonts w:ascii="Times New Roman" w:eastAsia="Times New Roman" w:hAnsi="Times New Roman" w:cs="Times New Roman"/>
                <w:color w:val="000000"/>
                <w:sz w:val="24"/>
                <w:szCs w:val="24"/>
                <w:lang w:val="en-US"/>
              </w:rPr>
            </w:pPr>
            <w:proofErr w:type="spellStart"/>
            <w:r w:rsidRPr="00A618F6">
              <w:rPr>
                <w:rFonts w:ascii="Times New Roman" w:eastAsia="Times New Roman" w:hAnsi="Times New Roman" w:cs="Times New Roman"/>
                <w:color w:val="000000"/>
                <w:sz w:val="24"/>
                <w:szCs w:val="24"/>
                <w:lang w:val="en-US"/>
              </w:rPr>
              <w:lastRenderedPageBreak/>
              <w:t>Комисията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разглежда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документите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по</w:t>
            </w:r>
            <w:proofErr w:type="spellEnd"/>
            <w:r w:rsidRPr="00A618F6">
              <w:rPr>
                <w:rFonts w:ascii="Times New Roman" w:eastAsia="Times New Roman" w:hAnsi="Times New Roman" w:cs="Times New Roman"/>
                <w:color w:val="000000"/>
                <w:sz w:val="24"/>
                <w:szCs w:val="24"/>
                <w:lang w:val="en-US"/>
              </w:rPr>
              <w:t xml:space="preserve"> </w:t>
            </w:r>
            <w:hyperlink r:id="rId24" w:history="1">
              <w:proofErr w:type="spellStart"/>
              <w:r w:rsidRPr="00A618F6">
                <w:rPr>
                  <w:rFonts w:ascii="Times New Roman" w:eastAsia="Times New Roman" w:hAnsi="Times New Roman" w:cs="Times New Roman"/>
                  <w:color w:val="0000FF"/>
                  <w:sz w:val="24"/>
                  <w:szCs w:val="24"/>
                  <w:u w:val="single"/>
                  <w:lang w:val="en-US"/>
                </w:rPr>
                <w:t>чл</w:t>
              </w:r>
              <w:proofErr w:type="spellEnd"/>
              <w:r w:rsidRPr="00A618F6">
                <w:rPr>
                  <w:rFonts w:ascii="Times New Roman" w:eastAsia="Times New Roman" w:hAnsi="Times New Roman" w:cs="Times New Roman"/>
                  <w:color w:val="0000FF"/>
                  <w:sz w:val="24"/>
                  <w:szCs w:val="24"/>
                  <w:u w:val="single"/>
                  <w:lang w:val="en-US"/>
                </w:rPr>
                <w:t xml:space="preserve">. 39, </w:t>
              </w:r>
              <w:proofErr w:type="spellStart"/>
              <w:r w:rsidRPr="00A618F6">
                <w:rPr>
                  <w:rFonts w:ascii="Times New Roman" w:eastAsia="Times New Roman" w:hAnsi="Times New Roman" w:cs="Times New Roman"/>
                  <w:color w:val="0000FF"/>
                  <w:sz w:val="24"/>
                  <w:szCs w:val="24"/>
                  <w:u w:val="single"/>
                  <w:lang w:val="en-US"/>
                </w:rPr>
                <w:t>ал</w:t>
              </w:r>
              <w:proofErr w:type="spellEnd"/>
              <w:r w:rsidRPr="00A618F6">
                <w:rPr>
                  <w:rFonts w:ascii="Times New Roman" w:eastAsia="Times New Roman" w:hAnsi="Times New Roman" w:cs="Times New Roman"/>
                  <w:color w:val="0000FF"/>
                  <w:sz w:val="24"/>
                  <w:szCs w:val="24"/>
                  <w:u w:val="single"/>
                  <w:lang w:val="en-US"/>
                </w:rPr>
                <w:t>. 2</w:t>
              </w:r>
            </w:hyperlink>
            <w:r w:rsidRPr="00A618F6">
              <w:rPr>
                <w:rFonts w:ascii="Times New Roman" w:eastAsia="Times New Roman" w:hAnsi="Times New Roman" w:cs="Times New Roman"/>
                <w:color w:val="000000"/>
                <w:sz w:val="24"/>
                <w:szCs w:val="24"/>
                <w:lang w:val="en-US"/>
              </w:rPr>
              <w:t xml:space="preserve"> </w:t>
            </w:r>
            <w:r w:rsidRPr="00A618F6">
              <w:rPr>
                <w:rFonts w:ascii="Times New Roman" w:eastAsia="Times New Roman" w:hAnsi="Times New Roman" w:cs="Times New Roman"/>
                <w:color w:val="000000"/>
                <w:sz w:val="24"/>
                <w:szCs w:val="24"/>
              </w:rPr>
              <w:t xml:space="preserve">от ППЗОП </w:t>
            </w:r>
            <w:proofErr w:type="spellStart"/>
            <w:r w:rsidRPr="00A618F6">
              <w:rPr>
                <w:rFonts w:ascii="Times New Roman" w:eastAsia="Times New Roman" w:hAnsi="Times New Roman" w:cs="Times New Roman"/>
                <w:color w:val="000000"/>
                <w:sz w:val="24"/>
                <w:szCs w:val="24"/>
                <w:lang w:val="en-US"/>
              </w:rPr>
              <w:t>за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съответствие</w:t>
            </w:r>
            <w:proofErr w:type="spellEnd"/>
            <w:r w:rsidRPr="00A618F6">
              <w:rPr>
                <w:rFonts w:ascii="Times New Roman" w:eastAsia="Times New Roman" w:hAnsi="Times New Roman" w:cs="Times New Roman"/>
                <w:color w:val="000000"/>
                <w:sz w:val="24"/>
                <w:szCs w:val="24"/>
                <w:lang w:val="en-US"/>
              </w:rPr>
              <w:t xml:space="preserve"> с </w:t>
            </w:r>
            <w:proofErr w:type="spellStart"/>
            <w:r w:rsidRPr="00A618F6">
              <w:rPr>
                <w:rFonts w:ascii="Times New Roman" w:eastAsia="Times New Roman" w:hAnsi="Times New Roman" w:cs="Times New Roman"/>
                <w:color w:val="000000"/>
                <w:sz w:val="24"/>
                <w:szCs w:val="24"/>
                <w:lang w:val="en-US"/>
              </w:rPr>
              <w:t>изискванията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към</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личното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състояние</w:t>
            </w:r>
            <w:proofErr w:type="spellEnd"/>
            <w:r w:rsidRPr="00A618F6">
              <w:rPr>
                <w:rFonts w:ascii="Times New Roman" w:eastAsia="Times New Roman" w:hAnsi="Times New Roman" w:cs="Times New Roman"/>
                <w:color w:val="000000"/>
                <w:sz w:val="24"/>
                <w:szCs w:val="24"/>
                <w:lang w:val="en-US"/>
              </w:rPr>
              <w:t xml:space="preserve"> и </w:t>
            </w:r>
            <w:proofErr w:type="spellStart"/>
            <w:r w:rsidRPr="00A618F6">
              <w:rPr>
                <w:rFonts w:ascii="Times New Roman" w:eastAsia="Times New Roman" w:hAnsi="Times New Roman" w:cs="Times New Roman"/>
                <w:color w:val="000000"/>
                <w:sz w:val="24"/>
                <w:szCs w:val="24"/>
                <w:lang w:val="en-US"/>
              </w:rPr>
              <w:t>критериите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за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подбор</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поставени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от</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възложителя</w:t>
            </w:r>
            <w:proofErr w:type="spellEnd"/>
            <w:r w:rsidRPr="00A618F6">
              <w:rPr>
                <w:rFonts w:ascii="Times New Roman" w:eastAsia="Times New Roman" w:hAnsi="Times New Roman" w:cs="Times New Roman"/>
                <w:color w:val="000000"/>
                <w:sz w:val="24"/>
                <w:szCs w:val="24"/>
                <w:lang w:val="en-US"/>
              </w:rPr>
              <w:t xml:space="preserve">, и </w:t>
            </w:r>
            <w:proofErr w:type="spellStart"/>
            <w:r w:rsidRPr="00A618F6">
              <w:rPr>
                <w:rFonts w:ascii="Times New Roman" w:eastAsia="Times New Roman" w:hAnsi="Times New Roman" w:cs="Times New Roman"/>
                <w:color w:val="000000"/>
                <w:sz w:val="24"/>
                <w:szCs w:val="24"/>
                <w:lang w:val="en-US"/>
              </w:rPr>
              <w:t>съставя</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протокол</w:t>
            </w:r>
            <w:proofErr w:type="spellEnd"/>
            <w:r w:rsidRPr="00A618F6">
              <w:rPr>
                <w:rFonts w:ascii="Times New Roman" w:eastAsia="Times New Roman" w:hAnsi="Times New Roman" w:cs="Times New Roman"/>
                <w:color w:val="000000"/>
                <w:sz w:val="24"/>
                <w:szCs w:val="24"/>
                <w:lang w:val="en-US"/>
              </w:rPr>
              <w:t>.</w:t>
            </w:r>
          </w:p>
          <w:p w:rsidR="00A618F6" w:rsidRPr="00A618F6" w:rsidRDefault="00A618F6" w:rsidP="00A618F6">
            <w:pPr>
              <w:spacing w:after="0" w:line="240" w:lineRule="auto"/>
              <w:ind w:firstLine="708"/>
              <w:contextualSpacing/>
              <w:jc w:val="both"/>
              <w:rPr>
                <w:rFonts w:ascii="Times New Roman" w:eastAsia="Times New Roman" w:hAnsi="Times New Roman" w:cs="Times New Roman"/>
                <w:color w:val="000000"/>
                <w:sz w:val="24"/>
                <w:szCs w:val="24"/>
                <w:lang w:val="en-US"/>
              </w:rPr>
            </w:pPr>
            <w:r w:rsidRPr="00A618F6">
              <w:rPr>
                <w:rFonts w:ascii="Times New Roman" w:eastAsia="Times New Roman" w:hAnsi="Times New Roman" w:cs="Times New Roman"/>
                <w:color w:val="000000"/>
                <w:sz w:val="24"/>
                <w:szCs w:val="24"/>
              </w:rPr>
              <w:t xml:space="preserve">Когато установи липса, непълнота или несъответствие на информацията, включително нередовност или фактическа грешка, или несъответствие с изискванията към личното състояние или критериите за подбор, комисията ги посочва в протокола и изпраща протокола на всички кандидати или участници. </w:t>
            </w:r>
          </w:p>
          <w:p w:rsidR="00A618F6" w:rsidRPr="00A618F6" w:rsidRDefault="00A618F6" w:rsidP="00A618F6">
            <w:pPr>
              <w:spacing w:after="0" w:line="240" w:lineRule="auto"/>
              <w:ind w:firstLine="708"/>
              <w:contextualSpacing/>
              <w:jc w:val="both"/>
              <w:rPr>
                <w:rFonts w:ascii="Times New Roman" w:eastAsia="Times New Roman" w:hAnsi="Times New Roman" w:cs="Times New Roman"/>
                <w:color w:val="000000"/>
                <w:sz w:val="24"/>
                <w:szCs w:val="24"/>
                <w:lang w:val="en-US"/>
              </w:rPr>
            </w:pPr>
            <w:r w:rsidRPr="00A618F6">
              <w:rPr>
                <w:rFonts w:ascii="Times New Roman" w:eastAsia="Times New Roman" w:hAnsi="Times New Roman" w:cs="Times New Roman"/>
                <w:color w:val="000000"/>
                <w:sz w:val="24"/>
                <w:szCs w:val="24"/>
                <w:lang w:val="en-US"/>
              </w:rPr>
              <w:t xml:space="preserve">В </w:t>
            </w:r>
            <w:proofErr w:type="spellStart"/>
            <w:r w:rsidRPr="00A618F6">
              <w:rPr>
                <w:rFonts w:ascii="Times New Roman" w:eastAsia="Times New Roman" w:hAnsi="Times New Roman" w:cs="Times New Roman"/>
                <w:color w:val="000000"/>
                <w:sz w:val="24"/>
                <w:szCs w:val="24"/>
                <w:lang w:val="en-US"/>
              </w:rPr>
              <w:t>срок</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до</w:t>
            </w:r>
            <w:proofErr w:type="spellEnd"/>
            <w:r w:rsidRPr="00A618F6">
              <w:rPr>
                <w:rFonts w:ascii="Times New Roman" w:eastAsia="Times New Roman" w:hAnsi="Times New Roman" w:cs="Times New Roman"/>
                <w:color w:val="000000"/>
                <w:sz w:val="24"/>
                <w:szCs w:val="24"/>
                <w:lang w:val="en-US"/>
              </w:rPr>
              <w:t xml:space="preserve"> 5 </w:t>
            </w:r>
            <w:proofErr w:type="spellStart"/>
            <w:r w:rsidRPr="00A618F6">
              <w:rPr>
                <w:rFonts w:ascii="Times New Roman" w:eastAsia="Times New Roman" w:hAnsi="Times New Roman" w:cs="Times New Roman"/>
                <w:color w:val="000000"/>
                <w:sz w:val="24"/>
                <w:szCs w:val="24"/>
                <w:lang w:val="en-US"/>
              </w:rPr>
              <w:t>работни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дни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от</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получаването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на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протокола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кандидатите</w:t>
            </w:r>
            <w:proofErr w:type="spellEnd"/>
            <w:r w:rsidRPr="00A618F6">
              <w:rPr>
                <w:rFonts w:ascii="Times New Roman" w:eastAsia="Times New Roman" w:hAnsi="Times New Roman" w:cs="Times New Roman"/>
                <w:color w:val="000000"/>
                <w:sz w:val="24"/>
                <w:szCs w:val="24"/>
                <w:lang w:val="en-US"/>
              </w:rPr>
              <w:t xml:space="preserve"> и </w:t>
            </w:r>
            <w:proofErr w:type="spellStart"/>
            <w:r w:rsidRPr="00A618F6">
              <w:rPr>
                <w:rFonts w:ascii="Times New Roman" w:eastAsia="Times New Roman" w:hAnsi="Times New Roman" w:cs="Times New Roman"/>
                <w:color w:val="000000"/>
                <w:sz w:val="24"/>
                <w:szCs w:val="24"/>
                <w:lang w:val="en-US"/>
              </w:rPr>
              <w:t>участниците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отношение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на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които</w:t>
            </w:r>
            <w:proofErr w:type="spellEnd"/>
            <w:r w:rsidRPr="00A618F6">
              <w:rPr>
                <w:rFonts w:ascii="Times New Roman" w:eastAsia="Times New Roman" w:hAnsi="Times New Roman" w:cs="Times New Roman"/>
                <w:color w:val="000000"/>
                <w:sz w:val="24"/>
                <w:szCs w:val="24"/>
                <w:lang w:val="en-US"/>
              </w:rPr>
              <w:t xml:space="preserve"> е </w:t>
            </w:r>
            <w:proofErr w:type="spellStart"/>
            <w:r w:rsidRPr="00A618F6">
              <w:rPr>
                <w:rFonts w:ascii="Times New Roman" w:eastAsia="Times New Roman" w:hAnsi="Times New Roman" w:cs="Times New Roman"/>
                <w:color w:val="000000"/>
                <w:sz w:val="24"/>
                <w:szCs w:val="24"/>
                <w:lang w:val="en-US"/>
              </w:rPr>
              <w:t>констатирано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несъответствие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или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липса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на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информация</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могат</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да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представят</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на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комисията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нов</w:t>
            </w:r>
            <w:proofErr w:type="spellEnd"/>
            <w:r w:rsidRPr="00A618F6">
              <w:rPr>
                <w:rFonts w:ascii="Times New Roman" w:eastAsia="Times New Roman" w:hAnsi="Times New Roman" w:cs="Times New Roman"/>
                <w:color w:val="000000"/>
                <w:sz w:val="24"/>
                <w:szCs w:val="24"/>
                <w:lang w:val="en-US"/>
              </w:rPr>
              <w:t xml:space="preserve"> ЕЕДОП и/</w:t>
            </w:r>
            <w:proofErr w:type="spellStart"/>
            <w:r w:rsidRPr="00A618F6">
              <w:rPr>
                <w:rFonts w:ascii="Times New Roman" w:eastAsia="Times New Roman" w:hAnsi="Times New Roman" w:cs="Times New Roman"/>
                <w:color w:val="000000"/>
                <w:sz w:val="24"/>
                <w:szCs w:val="24"/>
                <w:lang w:val="en-US"/>
              </w:rPr>
              <w:t>или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други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документи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които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съдържат</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променена</w:t>
            </w:r>
            <w:proofErr w:type="spellEnd"/>
            <w:r w:rsidRPr="00A618F6">
              <w:rPr>
                <w:rFonts w:ascii="Times New Roman" w:eastAsia="Times New Roman" w:hAnsi="Times New Roman" w:cs="Times New Roman"/>
                <w:color w:val="000000"/>
                <w:sz w:val="24"/>
                <w:szCs w:val="24"/>
                <w:lang w:val="en-US"/>
              </w:rPr>
              <w:t xml:space="preserve"> и/</w:t>
            </w:r>
            <w:proofErr w:type="spellStart"/>
            <w:r w:rsidRPr="00A618F6">
              <w:rPr>
                <w:rFonts w:ascii="Times New Roman" w:eastAsia="Times New Roman" w:hAnsi="Times New Roman" w:cs="Times New Roman"/>
                <w:color w:val="000000"/>
                <w:sz w:val="24"/>
                <w:szCs w:val="24"/>
                <w:lang w:val="en-US"/>
              </w:rPr>
              <w:t>или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допълнена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информация</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Допълнително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предоставената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информация</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може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да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обхваща</w:t>
            </w:r>
            <w:proofErr w:type="spellEnd"/>
            <w:r w:rsidRPr="00A618F6">
              <w:rPr>
                <w:rFonts w:ascii="Times New Roman" w:eastAsia="Times New Roman" w:hAnsi="Times New Roman" w:cs="Times New Roman"/>
                <w:color w:val="000000"/>
                <w:sz w:val="24"/>
                <w:szCs w:val="24"/>
                <w:lang w:val="en-US"/>
              </w:rPr>
              <w:t xml:space="preserve"> и </w:t>
            </w:r>
            <w:proofErr w:type="spellStart"/>
            <w:r w:rsidRPr="00A618F6">
              <w:rPr>
                <w:rFonts w:ascii="Times New Roman" w:eastAsia="Times New Roman" w:hAnsi="Times New Roman" w:cs="Times New Roman"/>
                <w:color w:val="000000"/>
                <w:sz w:val="24"/>
                <w:szCs w:val="24"/>
                <w:lang w:val="en-US"/>
              </w:rPr>
              <w:t>факти</w:t>
            </w:r>
            <w:proofErr w:type="spellEnd"/>
            <w:r w:rsidRPr="00A618F6">
              <w:rPr>
                <w:rFonts w:ascii="Times New Roman" w:eastAsia="Times New Roman" w:hAnsi="Times New Roman" w:cs="Times New Roman"/>
                <w:color w:val="000000"/>
                <w:sz w:val="24"/>
                <w:szCs w:val="24"/>
                <w:lang w:val="en-US"/>
              </w:rPr>
              <w:t xml:space="preserve"> и </w:t>
            </w:r>
            <w:proofErr w:type="spellStart"/>
            <w:r w:rsidRPr="00A618F6">
              <w:rPr>
                <w:rFonts w:ascii="Times New Roman" w:eastAsia="Times New Roman" w:hAnsi="Times New Roman" w:cs="Times New Roman"/>
                <w:color w:val="000000"/>
                <w:sz w:val="24"/>
                <w:szCs w:val="24"/>
                <w:lang w:val="en-US"/>
              </w:rPr>
              <w:t>обстоятелства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които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са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настъпили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след</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крайния</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срок</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за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получаване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на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оферти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или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заявления</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за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участие</w:t>
            </w:r>
            <w:proofErr w:type="spellEnd"/>
            <w:r w:rsidRPr="00A618F6">
              <w:rPr>
                <w:rFonts w:ascii="Times New Roman" w:eastAsia="Times New Roman" w:hAnsi="Times New Roman" w:cs="Times New Roman"/>
                <w:color w:val="000000"/>
                <w:sz w:val="24"/>
                <w:szCs w:val="24"/>
                <w:lang w:val="en-US"/>
              </w:rPr>
              <w:t>.</w:t>
            </w:r>
          </w:p>
          <w:p w:rsidR="00A618F6" w:rsidRPr="00A618F6" w:rsidRDefault="00A618F6" w:rsidP="00A618F6">
            <w:pPr>
              <w:spacing w:after="0" w:line="240" w:lineRule="auto"/>
              <w:ind w:firstLine="708"/>
              <w:contextualSpacing/>
              <w:jc w:val="both"/>
              <w:rPr>
                <w:rFonts w:ascii="Times New Roman" w:eastAsia="Times New Roman" w:hAnsi="Times New Roman" w:cs="Times New Roman"/>
                <w:color w:val="000000"/>
                <w:sz w:val="24"/>
                <w:szCs w:val="24"/>
                <w:lang w:val="en-US"/>
              </w:rPr>
            </w:pPr>
            <w:proofErr w:type="spellStart"/>
            <w:r w:rsidRPr="00A618F6">
              <w:rPr>
                <w:rFonts w:ascii="Times New Roman" w:eastAsia="Times New Roman" w:hAnsi="Times New Roman" w:cs="Times New Roman"/>
                <w:color w:val="000000"/>
                <w:sz w:val="24"/>
                <w:szCs w:val="24"/>
                <w:lang w:val="en-US"/>
              </w:rPr>
              <w:t>Възможността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се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прилага</w:t>
            </w:r>
            <w:proofErr w:type="spellEnd"/>
            <w:r w:rsidRPr="00A618F6">
              <w:rPr>
                <w:rFonts w:ascii="Times New Roman" w:eastAsia="Times New Roman" w:hAnsi="Times New Roman" w:cs="Times New Roman"/>
                <w:color w:val="000000"/>
                <w:sz w:val="24"/>
                <w:szCs w:val="24"/>
                <w:lang w:val="en-US"/>
              </w:rPr>
              <w:t xml:space="preserve"> и </w:t>
            </w:r>
            <w:proofErr w:type="spellStart"/>
            <w:r w:rsidRPr="00A618F6">
              <w:rPr>
                <w:rFonts w:ascii="Times New Roman" w:eastAsia="Times New Roman" w:hAnsi="Times New Roman" w:cs="Times New Roman"/>
                <w:color w:val="000000"/>
                <w:sz w:val="24"/>
                <w:szCs w:val="24"/>
                <w:lang w:val="en-US"/>
              </w:rPr>
              <w:t>за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подизпълнителите</w:t>
            </w:r>
            <w:proofErr w:type="spellEnd"/>
            <w:r w:rsidRPr="00A618F6">
              <w:rPr>
                <w:rFonts w:ascii="Times New Roman" w:eastAsia="Times New Roman" w:hAnsi="Times New Roman" w:cs="Times New Roman"/>
                <w:color w:val="000000"/>
                <w:sz w:val="24"/>
                <w:szCs w:val="24"/>
                <w:lang w:val="en-US"/>
              </w:rPr>
              <w:t xml:space="preserve"> и </w:t>
            </w:r>
            <w:proofErr w:type="spellStart"/>
            <w:r w:rsidRPr="00A618F6">
              <w:rPr>
                <w:rFonts w:ascii="Times New Roman" w:eastAsia="Times New Roman" w:hAnsi="Times New Roman" w:cs="Times New Roman"/>
                <w:color w:val="000000"/>
                <w:sz w:val="24"/>
                <w:szCs w:val="24"/>
                <w:lang w:val="en-US"/>
              </w:rPr>
              <w:t>третите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лица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посочени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от</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кандидата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или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участника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Кандидатът</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или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участникът</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може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да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замени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подизпълнител</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или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трето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лице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когато</w:t>
            </w:r>
            <w:proofErr w:type="spellEnd"/>
            <w:r w:rsidRPr="00A618F6">
              <w:rPr>
                <w:rFonts w:ascii="Times New Roman" w:eastAsia="Times New Roman" w:hAnsi="Times New Roman" w:cs="Times New Roman"/>
                <w:color w:val="000000"/>
                <w:sz w:val="24"/>
                <w:szCs w:val="24"/>
                <w:lang w:val="en-US"/>
              </w:rPr>
              <w:t xml:space="preserve"> е </w:t>
            </w:r>
            <w:proofErr w:type="spellStart"/>
            <w:r w:rsidRPr="00A618F6">
              <w:rPr>
                <w:rFonts w:ascii="Times New Roman" w:eastAsia="Times New Roman" w:hAnsi="Times New Roman" w:cs="Times New Roman"/>
                <w:color w:val="000000"/>
                <w:sz w:val="24"/>
                <w:szCs w:val="24"/>
                <w:lang w:val="en-US"/>
              </w:rPr>
              <w:t>установено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че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подизпълнителят</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или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третото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лице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не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отговарят</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на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условията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на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възложителя</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когато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това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не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води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до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промяна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на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техническото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предложение</w:t>
            </w:r>
            <w:proofErr w:type="spellEnd"/>
            <w:r w:rsidRPr="00A618F6">
              <w:rPr>
                <w:rFonts w:ascii="Times New Roman" w:eastAsia="Times New Roman" w:hAnsi="Times New Roman" w:cs="Times New Roman"/>
                <w:color w:val="000000"/>
                <w:sz w:val="24"/>
                <w:szCs w:val="24"/>
                <w:lang w:val="en-US"/>
              </w:rPr>
              <w:t>.</w:t>
            </w:r>
          </w:p>
          <w:p w:rsidR="00A618F6" w:rsidRPr="00A618F6" w:rsidRDefault="00A618F6" w:rsidP="00A618F6">
            <w:pPr>
              <w:spacing w:after="0" w:line="240" w:lineRule="auto"/>
              <w:ind w:firstLine="708"/>
              <w:contextualSpacing/>
              <w:jc w:val="both"/>
              <w:rPr>
                <w:rFonts w:ascii="Times New Roman" w:eastAsia="Times New Roman" w:hAnsi="Times New Roman" w:cs="Times New Roman"/>
                <w:color w:val="000000"/>
                <w:sz w:val="24"/>
                <w:szCs w:val="24"/>
                <w:lang w:val="en-US"/>
              </w:rPr>
            </w:pPr>
            <w:proofErr w:type="spellStart"/>
            <w:r w:rsidRPr="00A618F6">
              <w:rPr>
                <w:rFonts w:ascii="Times New Roman" w:eastAsia="Times New Roman" w:hAnsi="Times New Roman" w:cs="Times New Roman"/>
                <w:color w:val="000000"/>
                <w:sz w:val="24"/>
                <w:szCs w:val="24"/>
                <w:lang w:val="en-US"/>
              </w:rPr>
              <w:t>Когато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промените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се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отнасят</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до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обстоятелства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различни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от</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посочените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по</w:t>
            </w:r>
            <w:proofErr w:type="spellEnd"/>
            <w:r w:rsidRPr="00A618F6">
              <w:rPr>
                <w:rFonts w:ascii="Times New Roman" w:eastAsia="Times New Roman" w:hAnsi="Times New Roman" w:cs="Times New Roman"/>
                <w:color w:val="000000"/>
                <w:sz w:val="24"/>
                <w:szCs w:val="24"/>
                <w:lang w:val="en-US"/>
              </w:rPr>
              <w:t xml:space="preserve"> </w:t>
            </w:r>
            <w:hyperlink r:id="rId25" w:history="1">
              <w:proofErr w:type="spellStart"/>
              <w:r w:rsidRPr="00A618F6">
                <w:rPr>
                  <w:rFonts w:ascii="Times New Roman" w:eastAsia="Times New Roman" w:hAnsi="Times New Roman" w:cs="Times New Roman"/>
                  <w:color w:val="0000FF"/>
                  <w:sz w:val="24"/>
                  <w:szCs w:val="24"/>
                  <w:u w:val="single"/>
                  <w:lang w:val="en-US"/>
                </w:rPr>
                <w:t>чл</w:t>
              </w:r>
              <w:proofErr w:type="spellEnd"/>
              <w:r w:rsidRPr="00A618F6">
                <w:rPr>
                  <w:rFonts w:ascii="Times New Roman" w:eastAsia="Times New Roman" w:hAnsi="Times New Roman" w:cs="Times New Roman"/>
                  <w:color w:val="0000FF"/>
                  <w:sz w:val="24"/>
                  <w:szCs w:val="24"/>
                  <w:u w:val="single"/>
                  <w:lang w:val="en-US"/>
                </w:rPr>
                <w:t xml:space="preserve">. 54, </w:t>
              </w:r>
              <w:proofErr w:type="spellStart"/>
              <w:r w:rsidRPr="00A618F6">
                <w:rPr>
                  <w:rFonts w:ascii="Times New Roman" w:eastAsia="Times New Roman" w:hAnsi="Times New Roman" w:cs="Times New Roman"/>
                  <w:color w:val="0000FF"/>
                  <w:sz w:val="24"/>
                  <w:szCs w:val="24"/>
                  <w:u w:val="single"/>
                  <w:lang w:val="en-US"/>
                </w:rPr>
                <w:t>ал</w:t>
              </w:r>
              <w:proofErr w:type="spellEnd"/>
              <w:r w:rsidRPr="00A618F6">
                <w:rPr>
                  <w:rFonts w:ascii="Times New Roman" w:eastAsia="Times New Roman" w:hAnsi="Times New Roman" w:cs="Times New Roman"/>
                  <w:color w:val="0000FF"/>
                  <w:sz w:val="24"/>
                  <w:szCs w:val="24"/>
                  <w:u w:val="single"/>
                  <w:lang w:val="en-US"/>
                </w:rPr>
                <w:t>. 1, т. 1</w:t>
              </w:r>
            </w:hyperlink>
            <w:r w:rsidRPr="00A618F6">
              <w:rPr>
                <w:rFonts w:ascii="Times New Roman" w:eastAsia="Times New Roman" w:hAnsi="Times New Roman" w:cs="Times New Roman"/>
                <w:color w:val="000000"/>
                <w:sz w:val="24"/>
                <w:szCs w:val="24"/>
                <w:lang w:val="en-US"/>
              </w:rPr>
              <w:t xml:space="preserve">, </w:t>
            </w:r>
            <w:hyperlink r:id="rId26" w:history="1">
              <w:r w:rsidRPr="00A618F6">
                <w:rPr>
                  <w:rFonts w:ascii="Times New Roman" w:eastAsia="Times New Roman" w:hAnsi="Times New Roman" w:cs="Times New Roman"/>
                  <w:color w:val="0000FF"/>
                  <w:sz w:val="24"/>
                  <w:szCs w:val="24"/>
                  <w:u w:val="single"/>
                  <w:lang w:val="en-US"/>
                </w:rPr>
                <w:t>2</w:t>
              </w:r>
            </w:hyperlink>
            <w:r w:rsidRPr="00A618F6">
              <w:rPr>
                <w:rFonts w:ascii="Times New Roman" w:eastAsia="Times New Roman" w:hAnsi="Times New Roman" w:cs="Times New Roman"/>
                <w:color w:val="000000"/>
                <w:sz w:val="24"/>
                <w:szCs w:val="24"/>
                <w:lang w:val="en-US"/>
              </w:rPr>
              <w:t xml:space="preserve"> и </w:t>
            </w:r>
            <w:hyperlink r:id="rId27" w:history="1">
              <w:r w:rsidRPr="00A618F6">
                <w:rPr>
                  <w:rFonts w:ascii="Times New Roman" w:eastAsia="Times New Roman" w:hAnsi="Times New Roman" w:cs="Times New Roman"/>
                  <w:color w:val="0000FF"/>
                  <w:sz w:val="24"/>
                  <w:szCs w:val="24"/>
                  <w:u w:val="single"/>
                  <w:lang w:val="en-US"/>
                </w:rPr>
                <w:t>7</w:t>
              </w:r>
            </w:hyperlink>
            <w:r w:rsidRPr="00A618F6">
              <w:rPr>
                <w:rFonts w:ascii="Times New Roman" w:eastAsia="Times New Roman" w:hAnsi="Times New Roman" w:cs="Times New Roman"/>
                <w:color w:val="000000"/>
                <w:sz w:val="24"/>
                <w:szCs w:val="24"/>
                <w:lang w:val="en-US"/>
              </w:rPr>
              <w:t xml:space="preserve"> и </w:t>
            </w:r>
            <w:hyperlink r:id="rId28" w:history="1">
              <w:proofErr w:type="spellStart"/>
              <w:r w:rsidRPr="00A618F6">
                <w:rPr>
                  <w:rFonts w:ascii="Times New Roman" w:eastAsia="Times New Roman" w:hAnsi="Times New Roman" w:cs="Times New Roman"/>
                  <w:color w:val="0000FF"/>
                  <w:sz w:val="24"/>
                  <w:szCs w:val="24"/>
                  <w:u w:val="single"/>
                  <w:lang w:val="en-US"/>
                </w:rPr>
                <w:t>чл</w:t>
              </w:r>
              <w:proofErr w:type="spellEnd"/>
              <w:r w:rsidRPr="00A618F6">
                <w:rPr>
                  <w:rFonts w:ascii="Times New Roman" w:eastAsia="Times New Roman" w:hAnsi="Times New Roman" w:cs="Times New Roman"/>
                  <w:color w:val="0000FF"/>
                  <w:sz w:val="24"/>
                  <w:szCs w:val="24"/>
                  <w:u w:val="single"/>
                  <w:lang w:val="en-US"/>
                </w:rPr>
                <w:t xml:space="preserve">. 55, </w:t>
              </w:r>
              <w:proofErr w:type="spellStart"/>
              <w:r w:rsidRPr="00A618F6">
                <w:rPr>
                  <w:rFonts w:ascii="Times New Roman" w:eastAsia="Times New Roman" w:hAnsi="Times New Roman" w:cs="Times New Roman"/>
                  <w:color w:val="0000FF"/>
                  <w:sz w:val="24"/>
                  <w:szCs w:val="24"/>
                  <w:u w:val="single"/>
                  <w:lang w:val="en-US"/>
                </w:rPr>
                <w:t>ал</w:t>
              </w:r>
              <w:proofErr w:type="spellEnd"/>
              <w:r w:rsidRPr="00A618F6">
                <w:rPr>
                  <w:rFonts w:ascii="Times New Roman" w:eastAsia="Times New Roman" w:hAnsi="Times New Roman" w:cs="Times New Roman"/>
                  <w:color w:val="0000FF"/>
                  <w:sz w:val="24"/>
                  <w:szCs w:val="24"/>
                  <w:u w:val="single"/>
                  <w:lang w:val="en-US"/>
                </w:rPr>
                <w:t>. 1, т. 5 ЗОП</w:t>
              </w:r>
            </w:hyperlink>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новият</w:t>
            </w:r>
            <w:proofErr w:type="spellEnd"/>
            <w:r w:rsidRPr="00A618F6">
              <w:rPr>
                <w:rFonts w:ascii="Times New Roman" w:eastAsia="Times New Roman" w:hAnsi="Times New Roman" w:cs="Times New Roman"/>
                <w:color w:val="000000"/>
                <w:sz w:val="24"/>
                <w:szCs w:val="24"/>
                <w:lang w:val="en-US"/>
              </w:rPr>
              <w:t xml:space="preserve"> ЕЕДОП </w:t>
            </w:r>
            <w:proofErr w:type="spellStart"/>
            <w:r w:rsidRPr="00A618F6">
              <w:rPr>
                <w:rFonts w:ascii="Times New Roman" w:eastAsia="Times New Roman" w:hAnsi="Times New Roman" w:cs="Times New Roman"/>
                <w:color w:val="000000"/>
                <w:sz w:val="24"/>
                <w:szCs w:val="24"/>
                <w:lang w:val="en-US"/>
              </w:rPr>
              <w:t>може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да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бъде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подписан</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от</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едно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от</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лицата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които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могат</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самостоятелно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да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представляват</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кандидата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или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участника</w:t>
            </w:r>
            <w:proofErr w:type="spellEnd"/>
            <w:r w:rsidRPr="00A618F6">
              <w:rPr>
                <w:rFonts w:ascii="Times New Roman" w:eastAsia="Times New Roman" w:hAnsi="Times New Roman" w:cs="Times New Roman"/>
                <w:color w:val="000000"/>
                <w:sz w:val="24"/>
                <w:szCs w:val="24"/>
                <w:lang w:val="en-US"/>
              </w:rPr>
              <w:t>.</w:t>
            </w:r>
          </w:p>
          <w:p w:rsidR="00A618F6" w:rsidRPr="00A618F6" w:rsidRDefault="00A618F6" w:rsidP="00A618F6">
            <w:pPr>
              <w:spacing w:after="0" w:line="240" w:lineRule="auto"/>
              <w:ind w:firstLine="708"/>
              <w:contextualSpacing/>
              <w:jc w:val="both"/>
              <w:rPr>
                <w:rFonts w:ascii="Times New Roman" w:eastAsia="Times New Roman" w:hAnsi="Times New Roman" w:cs="Times New Roman"/>
                <w:color w:val="000000"/>
                <w:sz w:val="24"/>
                <w:szCs w:val="24"/>
              </w:rPr>
            </w:pPr>
            <w:r w:rsidRPr="00A618F6">
              <w:rPr>
                <w:rFonts w:ascii="Times New Roman" w:eastAsia="Times New Roman" w:hAnsi="Times New Roman" w:cs="Times New Roman"/>
                <w:color w:val="000000"/>
                <w:sz w:val="24"/>
                <w:szCs w:val="24"/>
              </w:rPr>
              <w:t xml:space="preserve">Обменът на документи и съобщения между възложители, кандидати, участници и изпълнители на обществени поръчки се осъществява чрез платформата, освен в случаите по </w:t>
            </w:r>
            <w:hyperlink r:id="rId29" w:history="1">
              <w:r w:rsidRPr="00A618F6">
                <w:rPr>
                  <w:rFonts w:ascii="Times New Roman" w:eastAsia="Times New Roman" w:hAnsi="Times New Roman" w:cs="Times New Roman"/>
                  <w:color w:val="0000FF"/>
                  <w:sz w:val="24"/>
                  <w:szCs w:val="24"/>
                  <w:u w:val="single"/>
                </w:rPr>
                <w:t>чл. 39а, ал. 5</w:t>
              </w:r>
            </w:hyperlink>
            <w:r w:rsidRPr="00A618F6">
              <w:rPr>
                <w:rFonts w:ascii="Times New Roman" w:eastAsia="Times New Roman" w:hAnsi="Times New Roman" w:cs="Times New Roman"/>
                <w:color w:val="000000"/>
                <w:sz w:val="24"/>
                <w:szCs w:val="24"/>
              </w:rPr>
              <w:t xml:space="preserve"> - </w:t>
            </w:r>
            <w:hyperlink r:id="rId30" w:history="1">
              <w:r w:rsidRPr="00A618F6">
                <w:rPr>
                  <w:rFonts w:ascii="Times New Roman" w:eastAsia="Times New Roman" w:hAnsi="Times New Roman" w:cs="Times New Roman"/>
                  <w:color w:val="0000FF"/>
                  <w:sz w:val="24"/>
                  <w:szCs w:val="24"/>
                  <w:u w:val="single"/>
                </w:rPr>
                <w:t>7 от ЗОП</w:t>
              </w:r>
            </w:hyperlink>
            <w:r w:rsidRPr="00A618F6">
              <w:rPr>
                <w:rFonts w:ascii="Times New Roman" w:eastAsia="Times New Roman" w:hAnsi="Times New Roman" w:cs="Times New Roman"/>
                <w:color w:val="000000"/>
                <w:sz w:val="24"/>
                <w:szCs w:val="24"/>
              </w:rPr>
              <w:t>.</w:t>
            </w:r>
          </w:p>
          <w:p w:rsidR="00A618F6" w:rsidRPr="00A618F6" w:rsidRDefault="00A618F6" w:rsidP="00A618F6">
            <w:pPr>
              <w:spacing w:after="0" w:line="240" w:lineRule="auto"/>
              <w:ind w:firstLine="708"/>
              <w:contextualSpacing/>
              <w:jc w:val="both"/>
              <w:rPr>
                <w:rFonts w:ascii="Times New Roman" w:eastAsia="Times New Roman" w:hAnsi="Times New Roman" w:cs="Times New Roman"/>
                <w:color w:val="000000"/>
                <w:sz w:val="24"/>
                <w:szCs w:val="24"/>
              </w:rPr>
            </w:pPr>
            <w:r w:rsidRPr="00A618F6">
              <w:rPr>
                <w:rFonts w:ascii="Times New Roman" w:eastAsia="Times New Roman" w:hAnsi="Times New Roman" w:cs="Times New Roman"/>
                <w:color w:val="000000"/>
                <w:sz w:val="24"/>
                <w:szCs w:val="24"/>
              </w:rPr>
              <w:t xml:space="preserve"> </w:t>
            </w:r>
            <w:hyperlink r:id="rId31" w:history="1"/>
            <w:r w:rsidRPr="00A618F6">
              <w:rPr>
                <w:rFonts w:ascii="Times New Roman" w:eastAsia="Times New Roman" w:hAnsi="Times New Roman" w:cs="Times New Roman"/>
                <w:color w:val="000000"/>
                <w:sz w:val="24"/>
                <w:szCs w:val="24"/>
              </w:rPr>
              <w:t>Документите и съобщенията се считат за връчени с постъпването им на потребителския профил на лицето, определено за контакт по поръчката, което се удостоверява от платформата чрез електронен времеви печат. Когато лицето за контакт е различно от представляващия кандидата, участника и изпълнителя, за уведомен се счита, съответно кандидатът, участникът и изпълнителят.</w:t>
            </w:r>
          </w:p>
          <w:p w:rsidR="00A618F6" w:rsidRPr="00A618F6" w:rsidRDefault="00A618F6" w:rsidP="00A618F6">
            <w:pPr>
              <w:spacing w:after="0" w:line="240" w:lineRule="auto"/>
              <w:ind w:firstLine="708"/>
              <w:contextualSpacing/>
              <w:jc w:val="both"/>
              <w:rPr>
                <w:rFonts w:ascii="Times New Roman" w:eastAsia="Times New Roman" w:hAnsi="Times New Roman" w:cs="Times New Roman"/>
                <w:color w:val="000000"/>
                <w:sz w:val="24"/>
                <w:szCs w:val="24"/>
              </w:rPr>
            </w:pPr>
            <w:r w:rsidRPr="00A618F6">
              <w:rPr>
                <w:rFonts w:ascii="Times New Roman" w:eastAsia="Times New Roman" w:hAnsi="Times New Roman" w:cs="Times New Roman"/>
                <w:color w:val="000000"/>
                <w:sz w:val="24"/>
                <w:szCs w:val="24"/>
              </w:rPr>
              <w:t>Потребителите на платформата са задължени да следят профилите си в нея за наличието на съобщения и документи.</w:t>
            </w:r>
          </w:p>
          <w:p w:rsidR="00A618F6" w:rsidRPr="00A618F6" w:rsidRDefault="00A618F6" w:rsidP="00A618F6">
            <w:pPr>
              <w:spacing w:after="0" w:line="240" w:lineRule="auto"/>
              <w:ind w:firstLine="708"/>
              <w:contextualSpacing/>
              <w:jc w:val="both"/>
              <w:rPr>
                <w:rFonts w:ascii="Times New Roman" w:eastAsia="Times New Roman" w:hAnsi="Times New Roman" w:cs="Times New Roman"/>
                <w:color w:val="000000"/>
                <w:sz w:val="24"/>
                <w:szCs w:val="24"/>
                <w:lang w:val="en-US"/>
              </w:rPr>
            </w:pPr>
            <w:proofErr w:type="spellStart"/>
            <w:r w:rsidRPr="00A618F6">
              <w:rPr>
                <w:rFonts w:ascii="Times New Roman" w:eastAsia="Times New Roman" w:hAnsi="Times New Roman" w:cs="Times New Roman"/>
                <w:color w:val="000000"/>
                <w:sz w:val="24"/>
                <w:szCs w:val="24"/>
                <w:lang w:val="en-US"/>
              </w:rPr>
              <w:t>След</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изтичането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на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срока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комисията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пристъпва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към</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разглеждане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на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допълнително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представените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документи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относно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съответствието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на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кандидатите</w:t>
            </w:r>
            <w:proofErr w:type="spellEnd"/>
            <w:r w:rsidRPr="00A618F6">
              <w:rPr>
                <w:rFonts w:ascii="Times New Roman" w:eastAsia="Times New Roman" w:hAnsi="Times New Roman" w:cs="Times New Roman"/>
                <w:color w:val="000000"/>
                <w:sz w:val="24"/>
                <w:szCs w:val="24"/>
                <w:lang w:val="en-US"/>
              </w:rPr>
              <w:t>/</w:t>
            </w:r>
            <w:proofErr w:type="spellStart"/>
            <w:r w:rsidRPr="00A618F6">
              <w:rPr>
                <w:rFonts w:ascii="Times New Roman" w:eastAsia="Times New Roman" w:hAnsi="Times New Roman" w:cs="Times New Roman"/>
                <w:color w:val="000000"/>
                <w:sz w:val="24"/>
                <w:szCs w:val="24"/>
                <w:lang w:val="en-US"/>
              </w:rPr>
              <w:t>участниците</w:t>
            </w:r>
            <w:proofErr w:type="spellEnd"/>
            <w:r w:rsidRPr="00A618F6">
              <w:rPr>
                <w:rFonts w:ascii="Times New Roman" w:eastAsia="Times New Roman" w:hAnsi="Times New Roman" w:cs="Times New Roman"/>
                <w:color w:val="000000"/>
                <w:sz w:val="24"/>
                <w:szCs w:val="24"/>
                <w:lang w:val="en-US"/>
              </w:rPr>
              <w:t xml:space="preserve"> с </w:t>
            </w:r>
            <w:proofErr w:type="spellStart"/>
            <w:r w:rsidRPr="00A618F6">
              <w:rPr>
                <w:rFonts w:ascii="Times New Roman" w:eastAsia="Times New Roman" w:hAnsi="Times New Roman" w:cs="Times New Roman"/>
                <w:color w:val="000000"/>
                <w:sz w:val="24"/>
                <w:szCs w:val="24"/>
                <w:lang w:val="en-US"/>
              </w:rPr>
              <w:t>изискванията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към</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личното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състояние</w:t>
            </w:r>
            <w:proofErr w:type="spellEnd"/>
            <w:r w:rsidRPr="00A618F6">
              <w:rPr>
                <w:rFonts w:ascii="Times New Roman" w:eastAsia="Times New Roman" w:hAnsi="Times New Roman" w:cs="Times New Roman"/>
                <w:color w:val="000000"/>
                <w:sz w:val="24"/>
                <w:szCs w:val="24"/>
                <w:lang w:val="en-US"/>
              </w:rPr>
              <w:t xml:space="preserve"> и </w:t>
            </w:r>
            <w:proofErr w:type="spellStart"/>
            <w:r w:rsidRPr="00A618F6">
              <w:rPr>
                <w:rFonts w:ascii="Times New Roman" w:eastAsia="Times New Roman" w:hAnsi="Times New Roman" w:cs="Times New Roman"/>
                <w:color w:val="000000"/>
                <w:sz w:val="24"/>
                <w:szCs w:val="24"/>
                <w:lang w:val="en-US"/>
              </w:rPr>
              <w:t>критериите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за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подбор</w:t>
            </w:r>
            <w:proofErr w:type="spellEnd"/>
            <w:r w:rsidRPr="00A618F6">
              <w:rPr>
                <w:rFonts w:ascii="Times New Roman" w:eastAsia="Times New Roman" w:hAnsi="Times New Roman" w:cs="Times New Roman"/>
                <w:color w:val="000000"/>
                <w:sz w:val="24"/>
                <w:szCs w:val="24"/>
                <w:lang w:val="en-US"/>
              </w:rPr>
              <w:t xml:space="preserve">. </w:t>
            </w:r>
          </w:p>
          <w:p w:rsidR="00A618F6" w:rsidRPr="00A618F6" w:rsidRDefault="00A618F6" w:rsidP="00A618F6">
            <w:pPr>
              <w:spacing w:after="0" w:line="240" w:lineRule="auto"/>
              <w:ind w:firstLine="708"/>
              <w:contextualSpacing/>
              <w:jc w:val="both"/>
              <w:rPr>
                <w:rFonts w:ascii="Times New Roman" w:eastAsia="Times New Roman" w:hAnsi="Times New Roman" w:cs="Times New Roman"/>
                <w:color w:val="000000"/>
                <w:sz w:val="24"/>
                <w:szCs w:val="24"/>
              </w:rPr>
            </w:pPr>
            <w:proofErr w:type="spellStart"/>
            <w:r w:rsidRPr="00A618F6">
              <w:rPr>
                <w:rFonts w:ascii="Times New Roman" w:eastAsia="Times New Roman" w:hAnsi="Times New Roman" w:cs="Times New Roman"/>
                <w:color w:val="000000"/>
                <w:sz w:val="24"/>
                <w:szCs w:val="24"/>
                <w:lang w:val="en-US"/>
              </w:rPr>
              <w:t>При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извършването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на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предварителния</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подбор</w:t>
            </w:r>
            <w:proofErr w:type="spellEnd"/>
            <w:r w:rsidRPr="00A618F6">
              <w:rPr>
                <w:rFonts w:ascii="Times New Roman" w:eastAsia="Times New Roman" w:hAnsi="Times New Roman" w:cs="Times New Roman"/>
                <w:color w:val="000000"/>
                <w:sz w:val="24"/>
                <w:szCs w:val="24"/>
                <w:lang w:val="en-US"/>
              </w:rPr>
              <w:t xml:space="preserve"> и </w:t>
            </w:r>
            <w:proofErr w:type="spellStart"/>
            <w:r w:rsidRPr="00A618F6">
              <w:rPr>
                <w:rFonts w:ascii="Times New Roman" w:eastAsia="Times New Roman" w:hAnsi="Times New Roman" w:cs="Times New Roman"/>
                <w:color w:val="000000"/>
                <w:sz w:val="24"/>
                <w:szCs w:val="24"/>
                <w:lang w:val="en-US"/>
              </w:rPr>
              <w:t>на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всеки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етап</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от</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процедурата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комисията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може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при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необходимост</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да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иска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разяснения</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за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данни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заявени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от</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кандидатите</w:t>
            </w:r>
            <w:proofErr w:type="spellEnd"/>
            <w:r w:rsidRPr="00A618F6">
              <w:rPr>
                <w:rFonts w:ascii="Times New Roman" w:eastAsia="Times New Roman" w:hAnsi="Times New Roman" w:cs="Times New Roman"/>
                <w:color w:val="000000"/>
                <w:sz w:val="24"/>
                <w:szCs w:val="24"/>
                <w:lang w:val="en-US"/>
              </w:rPr>
              <w:t xml:space="preserve"> и </w:t>
            </w:r>
            <w:proofErr w:type="spellStart"/>
            <w:r w:rsidRPr="00A618F6">
              <w:rPr>
                <w:rFonts w:ascii="Times New Roman" w:eastAsia="Times New Roman" w:hAnsi="Times New Roman" w:cs="Times New Roman"/>
                <w:color w:val="000000"/>
                <w:sz w:val="24"/>
                <w:szCs w:val="24"/>
                <w:lang w:val="en-US"/>
              </w:rPr>
              <w:t>участниците</w:t>
            </w:r>
            <w:proofErr w:type="spellEnd"/>
            <w:r w:rsidRPr="00A618F6">
              <w:rPr>
                <w:rFonts w:ascii="Times New Roman" w:eastAsia="Times New Roman" w:hAnsi="Times New Roman" w:cs="Times New Roman"/>
                <w:color w:val="000000"/>
                <w:sz w:val="24"/>
                <w:szCs w:val="24"/>
                <w:lang w:val="en-US"/>
              </w:rPr>
              <w:t>, и/</w:t>
            </w:r>
            <w:proofErr w:type="spellStart"/>
            <w:r w:rsidRPr="00A618F6">
              <w:rPr>
                <w:rFonts w:ascii="Times New Roman" w:eastAsia="Times New Roman" w:hAnsi="Times New Roman" w:cs="Times New Roman"/>
                <w:color w:val="000000"/>
                <w:sz w:val="24"/>
                <w:szCs w:val="24"/>
                <w:lang w:val="en-US"/>
              </w:rPr>
              <w:t>или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да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проверява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заявените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данни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включително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чрез</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изискване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на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информация</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от</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други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органи</w:t>
            </w:r>
            <w:proofErr w:type="spellEnd"/>
            <w:r w:rsidRPr="00A618F6">
              <w:rPr>
                <w:rFonts w:ascii="Times New Roman" w:eastAsia="Times New Roman" w:hAnsi="Times New Roman" w:cs="Times New Roman"/>
                <w:color w:val="000000"/>
                <w:sz w:val="24"/>
                <w:szCs w:val="24"/>
                <w:lang w:val="en-US"/>
              </w:rPr>
              <w:t xml:space="preserve"> и </w:t>
            </w:r>
            <w:proofErr w:type="spellStart"/>
            <w:r w:rsidRPr="00A618F6">
              <w:rPr>
                <w:rFonts w:ascii="Times New Roman" w:eastAsia="Times New Roman" w:hAnsi="Times New Roman" w:cs="Times New Roman"/>
                <w:color w:val="000000"/>
                <w:sz w:val="24"/>
                <w:szCs w:val="24"/>
                <w:lang w:val="en-US"/>
              </w:rPr>
              <w:t>лица</w:t>
            </w:r>
            <w:proofErr w:type="spellEnd"/>
            <w:r w:rsidRPr="00A618F6">
              <w:rPr>
                <w:rFonts w:ascii="Times New Roman" w:eastAsia="Times New Roman" w:hAnsi="Times New Roman" w:cs="Times New Roman"/>
                <w:color w:val="000000"/>
                <w:sz w:val="24"/>
                <w:szCs w:val="24"/>
                <w:lang w:val="en-US"/>
              </w:rPr>
              <w:t>.</w:t>
            </w:r>
          </w:p>
          <w:p w:rsidR="00A618F6" w:rsidRPr="00A618F6" w:rsidRDefault="00A618F6" w:rsidP="00A618F6">
            <w:pPr>
              <w:spacing w:after="0" w:line="240" w:lineRule="auto"/>
              <w:ind w:firstLine="708"/>
              <w:contextualSpacing/>
              <w:jc w:val="both"/>
              <w:rPr>
                <w:rFonts w:ascii="Times New Roman" w:eastAsia="Times New Roman" w:hAnsi="Times New Roman" w:cs="Times New Roman"/>
                <w:color w:val="000000"/>
                <w:sz w:val="24"/>
                <w:szCs w:val="24"/>
              </w:rPr>
            </w:pPr>
            <w:r w:rsidRPr="00A618F6">
              <w:rPr>
                <w:rFonts w:ascii="Times New Roman" w:eastAsia="Times New Roman" w:hAnsi="Times New Roman" w:cs="Times New Roman"/>
                <w:color w:val="000000"/>
                <w:sz w:val="24"/>
                <w:szCs w:val="24"/>
              </w:rPr>
              <w:t xml:space="preserve">Комисията разглежда офертите на участниците, които отговарят на изискванията за лично състояние и на критериите за подбор, и проверява за съответствието на предложенията с предварително обявените условия. </w:t>
            </w:r>
          </w:p>
          <w:p w:rsidR="00A618F6" w:rsidRPr="00A618F6" w:rsidRDefault="00A618F6" w:rsidP="00A618F6">
            <w:pPr>
              <w:spacing w:after="0" w:line="240" w:lineRule="auto"/>
              <w:ind w:firstLine="708"/>
              <w:contextualSpacing/>
              <w:jc w:val="both"/>
              <w:rPr>
                <w:rFonts w:ascii="Times New Roman" w:eastAsia="Times New Roman" w:hAnsi="Times New Roman" w:cs="Times New Roman"/>
                <w:color w:val="000000"/>
                <w:sz w:val="24"/>
                <w:szCs w:val="24"/>
              </w:rPr>
            </w:pPr>
            <w:r w:rsidRPr="00A618F6">
              <w:rPr>
                <w:rFonts w:ascii="Times New Roman" w:eastAsia="Times New Roman" w:hAnsi="Times New Roman" w:cs="Times New Roman"/>
                <w:color w:val="000000"/>
                <w:sz w:val="24"/>
                <w:szCs w:val="24"/>
              </w:rPr>
              <w:t>Комисията отваря ценовите предложения на участниците, чиито технически предложения отговарят на изискванията на възложителя.</w:t>
            </w:r>
          </w:p>
          <w:p w:rsidR="00A618F6" w:rsidRPr="00A618F6" w:rsidRDefault="00A618F6" w:rsidP="00A618F6">
            <w:pPr>
              <w:spacing w:after="0" w:line="240" w:lineRule="auto"/>
              <w:ind w:firstLine="708"/>
              <w:contextualSpacing/>
              <w:jc w:val="both"/>
              <w:rPr>
                <w:rFonts w:ascii="Times New Roman" w:eastAsia="Times New Roman" w:hAnsi="Times New Roman" w:cs="Times New Roman"/>
                <w:color w:val="000000"/>
                <w:sz w:val="24"/>
                <w:szCs w:val="24"/>
                <w:lang w:val="en-US"/>
              </w:rPr>
            </w:pPr>
            <w:r w:rsidRPr="00A618F6">
              <w:rPr>
                <w:rFonts w:ascii="Times New Roman" w:eastAsia="Times New Roman" w:hAnsi="Times New Roman" w:cs="Times New Roman"/>
                <w:color w:val="000000"/>
                <w:sz w:val="24"/>
                <w:szCs w:val="24"/>
              </w:rPr>
              <w:t xml:space="preserve">Когато част от показателите за оценка обхващат параметри от техническото </w:t>
            </w:r>
            <w:r w:rsidRPr="00A618F6">
              <w:rPr>
                <w:rFonts w:ascii="Times New Roman" w:eastAsia="Times New Roman" w:hAnsi="Times New Roman" w:cs="Times New Roman"/>
                <w:color w:val="000000"/>
                <w:sz w:val="24"/>
                <w:szCs w:val="24"/>
              </w:rPr>
              <w:lastRenderedPageBreak/>
              <w:t>предложение, комисията отваря ценовите предложения, след като е извършила оценяване на офертите по другите показатели.</w:t>
            </w:r>
          </w:p>
          <w:p w:rsidR="00A618F6" w:rsidRPr="00A618F6" w:rsidRDefault="00A618F6" w:rsidP="00A618F6">
            <w:pPr>
              <w:spacing w:after="0" w:line="240" w:lineRule="auto"/>
              <w:ind w:firstLine="708"/>
              <w:contextualSpacing/>
              <w:jc w:val="both"/>
              <w:rPr>
                <w:rFonts w:ascii="Times New Roman" w:eastAsia="Times New Roman" w:hAnsi="Times New Roman" w:cs="Times New Roman"/>
                <w:color w:val="000000"/>
                <w:sz w:val="24"/>
                <w:szCs w:val="24"/>
              </w:rPr>
            </w:pPr>
            <w:r w:rsidRPr="00A618F6">
              <w:rPr>
                <w:rFonts w:ascii="Times New Roman" w:eastAsia="Times New Roman" w:hAnsi="Times New Roman" w:cs="Times New Roman"/>
                <w:color w:val="000000"/>
                <w:sz w:val="24"/>
                <w:szCs w:val="24"/>
              </w:rPr>
              <w:t>Най-малко 24 часа преди датата на отваряне на ценовите предложения участниците се уведомяват за датата и часа на отварянето чрез автоматично генерирани съобщения в платформата. В този срок комисията изпраща на участниците резултатите от оценяването на техническите показатели чрез платформата, когато е приложимо. Ценовите предложения по автоматично се визуализират в публичната преписка на поръчката след декриптиране от председателя на комисията.</w:t>
            </w:r>
          </w:p>
          <w:p w:rsidR="00A56909" w:rsidRPr="00A618F6" w:rsidRDefault="00A56909" w:rsidP="00A56909">
            <w:pPr>
              <w:spacing w:after="0" w:line="240" w:lineRule="auto"/>
              <w:ind w:firstLine="708"/>
              <w:contextualSpacing/>
              <w:jc w:val="both"/>
              <w:rPr>
                <w:rFonts w:ascii="Times New Roman" w:eastAsia="Times New Roman" w:hAnsi="Times New Roman" w:cs="Times New Roman"/>
                <w:b/>
                <w:color w:val="000000"/>
                <w:sz w:val="24"/>
                <w:szCs w:val="24"/>
                <w:u w:val="single"/>
              </w:rPr>
            </w:pPr>
            <w:r w:rsidRPr="00A618F6">
              <w:rPr>
                <w:rFonts w:ascii="Times New Roman" w:eastAsia="Times New Roman" w:hAnsi="Times New Roman" w:cs="Times New Roman"/>
                <w:color w:val="000000"/>
                <w:sz w:val="24"/>
                <w:szCs w:val="24"/>
              </w:rPr>
              <w:t xml:space="preserve">Критерий за оценка на офертите – икономически най-изгодната оферта се определя въз основа на </w:t>
            </w:r>
            <w:r w:rsidRPr="00A618F6">
              <w:rPr>
                <w:rFonts w:ascii="Times New Roman" w:eastAsia="Times New Roman" w:hAnsi="Times New Roman" w:cs="Times New Roman"/>
                <w:b/>
                <w:color w:val="000000"/>
                <w:sz w:val="24"/>
                <w:szCs w:val="24"/>
                <w:u w:val="single"/>
              </w:rPr>
              <w:t>оптимално съотношение качество - цена.</w:t>
            </w:r>
          </w:p>
          <w:p w:rsidR="009E451B" w:rsidRDefault="009E451B" w:rsidP="009E451B">
            <w:pPr>
              <w:suppressAutoHyphens/>
              <w:autoSpaceDN w:val="0"/>
              <w:spacing w:after="0" w:line="240" w:lineRule="auto"/>
              <w:ind w:firstLine="522"/>
              <w:jc w:val="both"/>
              <w:textAlignment w:val="baseline"/>
              <w:rPr>
                <w:rFonts w:ascii="Times New Roman" w:eastAsia="SimSun" w:hAnsi="Times New Roman" w:cs="Times New Roman"/>
                <w:bCs/>
                <w:kern w:val="3"/>
                <w:sz w:val="24"/>
                <w:szCs w:val="24"/>
                <w:lang w:eastAsia="zh-CN" w:bidi="hi-IN"/>
              </w:rPr>
            </w:pPr>
          </w:p>
          <w:p w:rsidR="009E451B" w:rsidRPr="009E451B" w:rsidRDefault="009E451B" w:rsidP="009E451B">
            <w:pPr>
              <w:suppressAutoHyphens/>
              <w:autoSpaceDN w:val="0"/>
              <w:spacing w:after="0" w:line="240" w:lineRule="auto"/>
              <w:ind w:firstLine="522"/>
              <w:jc w:val="both"/>
              <w:textAlignment w:val="baseline"/>
              <w:rPr>
                <w:rFonts w:ascii="Times New Roman" w:eastAsia="SimSun" w:hAnsi="Times New Roman" w:cs="Times New Roman"/>
                <w:bCs/>
                <w:kern w:val="3"/>
                <w:sz w:val="24"/>
                <w:szCs w:val="24"/>
                <w:lang w:eastAsia="zh-CN" w:bidi="hi-IN"/>
              </w:rPr>
            </w:pPr>
            <w:r w:rsidRPr="009E451B">
              <w:rPr>
                <w:rFonts w:ascii="Times New Roman" w:eastAsia="SimSun" w:hAnsi="Times New Roman" w:cs="Times New Roman"/>
                <w:bCs/>
                <w:kern w:val="3"/>
                <w:sz w:val="24"/>
                <w:szCs w:val="24"/>
                <w:lang w:eastAsia="zh-CN" w:bidi="hi-IN"/>
              </w:rPr>
              <w:t>Когато предложение в офертата на участник, свързано с цена или разходи, което подлежи на оценяване, е с повече от 20 на сто по-благоприятно от средната стойност на предложенията на останалите участници по същия показател за оценка, възложителят изисква подробна писмена обосновка за начина на неговото образуване, която се представя в 5-дневен срок от получаване на искането.</w:t>
            </w:r>
          </w:p>
          <w:p w:rsidR="009E451B" w:rsidRPr="009E451B" w:rsidRDefault="009E451B" w:rsidP="009E451B">
            <w:pPr>
              <w:suppressAutoHyphens/>
              <w:autoSpaceDN w:val="0"/>
              <w:spacing w:after="0" w:line="240" w:lineRule="auto"/>
              <w:ind w:firstLine="522"/>
              <w:jc w:val="both"/>
              <w:textAlignment w:val="baseline"/>
              <w:rPr>
                <w:rFonts w:ascii="Times New Roman" w:eastAsia="SimSun" w:hAnsi="Times New Roman" w:cs="Times New Roman"/>
                <w:bCs/>
                <w:kern w:val="3"/>
                <w:sz w:val="24"/>
                <w:szCs w:val="24"/>
                <w:lang w:eastAsia="zh-CN" w:bidi="hi-IN"/>
              </w:rPr>
            </w:pPr>
            <w:r w:rsidRPr="009E451B">
              <w:rPr>
                <w:rFonts w:ascii="Times New Roman" w:eastAsia="SimSun" w:hAnsi="Times New Roman" w:cs="Times New Roman"/>
                <w:bCs/>
                <w:kern w:val="3"/>
                <w:sz w:val="24"/>
                <w:szCs w:val="24"/>
                <w:lang w:eastAsia="zh-CN" w:bidi="hi-IN"/>
              </w:rPr>
              <w:t>Обосновката по може да се отнася до:</w:t>
            </w:r>
          </w:p>
          <w:p w:rsidR="009E451B" w:rsidRPr="009E451B" w:rsidRDefault="009E451B" w:rsidP="009E451B">
            <w:pPr>
              <w:suppressAutoHyphens/>
              <w:autoSpaceDN w:val="0"/>
              <w:spacing w:after="0" w:line="240" w:lineRule="auto"/>
              <w:ind w:firstLine="522"/>
              <w:jc w:val="both"/>
              <w:textAlignment w:val="baseline"/>
              <w:rPr>
                <w:rFonts w:ascii="Times New Roman" w:eastAsia="SimSun" w:hAnsi="Times New Roman" w:cs="Times New Roman"/>
                <w:bCs/>
                <w:kern w:val="3"/>
                <w:sz w:val="24"/>
                <w:szCs w:val="24"/>
                <w:lang w:eastAsia="zh-CN" w:bidi="hi-IN"/>
              </w:rPr>
            </w:pPr>
            <w:r w:rsidRPr="009E451B">
              <w:rPr>
                <w:rFonts w:ascii="Times New Roman" w:eastAsia="SimSun" w:hAnsi="Times New Roman" w:cs="Times New Roman"/>
                <w:bCs/>
                <w:kern w:val="3"/>
                <w:sz w:val="24"/>
                <w:szCs w:val="24"/>
                <w:lang w:eastAsia="zh-CN" w:bidi="hi-IN"/>
              </w:rPr>
              <w:t>1. икономическите особености на производствения процес, на предоставяните услуги или на строителния метод;</w:t>
            </w:r>
          </w:p>
          <w:p w:rsidR="009E451B" w:rsidRPr="009E451B" w:rsidRDefault="009E451B" w:rsidP="009E451B">
            <w:pPr>
              <w:suppressAutoHyphens/>
              <w:autoSpaceDN w:val="0"/>
              <w:spacing w:after="0" w:line="240" w:lineRule="auto"/>
              <w:ind w:firstLine="522"/>
              <w:jc w:val="both"/>
              <w:textAlignment w:val="baseline"/>
              <w:rPr>
                <w:rFonts w:ascii="Times New Roman" w:eastAsia="SimSun" w:hAnsi="Times New Roman" w:cs="Times New Roman"/>
                <w:bCs/>
                <w:kern w:val="3"/>
                <w:sz w:val="24"/>
                <w:szCs w:val="24"/>
                <w:lang w:eastAsia="zh-CN" w:bidi="hi-IN"/>
              </w:rPr>
            </w:pPr>
            <w:r w:rsidRPr="009E451B">
              <w:rPr>
                <w:rFonts w:ascii="Times New Roman" w:eastAsia="SimSun" w:hAnsi="Times New Roman" w:cs="Times New Roman"/>
                <w:bCs/>
                <w:kern w:val="3"/>
                <w:sz w:val="24"/>
                <w:szCs w:val="24"/>
                <w:lang w:eastAsia="zh-CN" w:bidi="hi-IN"/>
              </w:rPr>
              <w:t>2. избраните технически решения или наличието на изключително благоприятни условия за участника за предоставянето на продуктите или услугите или за изпълнението на строителството;</w:t>
            </w:r>
          </w:p>
          <w:p w:rsidR="009E451B" w:rsidRPr="009E451B" w:rsidRDefault="009E451B" w:rsidP="009E451B">
            <w:pPr>
              <w:suppressAutoHyphens/>
              <w:autoSpaceDN w:val="0"/>
              <w:spacing w:after="0" w:line="240" w:lineRule="auto"/>
              <w:ind w:firstLine="522"/>
              <w:jc w:val="both"/>
              <w:textAlignment w:val="baseline"/>
              <w:rPr>
                <w:rFonts w:ascii="Times New Roman" w:eastAsia="SimSun" w:hAnsi="Times New Roman" w:cs="Times New Roman"/>
                <w:bCs/>
                <w:kern w:val="3"/>
                <w:sz w:val="24"/>
                <w:szCs w:val="24"/>
                <w:lang w:eastAsia="zh-CN" w:bidi="hi-IN"/>
              </w:rPr>
            </w:pPr>
            <w:r w:rsidRPr="009E451B">
              <w:rPr>
                <w:rFonts w:ascii="Times New Roman" w:eastAsia="SimSun" w:hAnsi="Times New Roman" w:cs="Times New Roman"/>
                <w:bCs/>
                <w:kern w:val="3"/>
                <w:sz w:val="24"/>
                <w:szCs w:val="24"/>
                <w:lang w:eastAsia="zh-CN" w:bidi="hi-IN"/>
              </w:rPr>
              <w:t>3. оригиналност на предложеното от участника решение по отношение на строителството, доставките или услугите;</w:t>
            </w:r>
          </w:p>
          <w:p w:rsidR="009E451B" w:rsidRPr="009E451B" w:rsidRDefault="009E451B" w:rsidP="009E451B">
            <w:pPr>
              <w:suppressAutoHyphens/>
              <w:autoSpaceDN w:val="0"/>
              <w:spacing w:after="0" w:line="240" w:lineRule="auto"/>
              <w:ind w:firstLine="522"/>
              <w:jc w:val="both"/>
              <w:textAlignment w:val="baseline"/>
              <w:rPr>
                <w:rFonts w:ascii="Times New Roman" w:eastAsia="SimSun" w:hAnsi="Times New Roman" w:cs="Times New Roman"/>
                <w:bCs/>
                <w:kern w:val="3"/>
                <w:sz w:val="24"/>
                <w:szCs w:val="24"/>
                <w:lang w:eastAsia="zh-CN" w:bidi="hi-IN"/>
              </w:rPr>
            </w:pPr>
            <w:r w:rsidRPr="009E451B">
              <w:rPr>
                <w:rFonts w:ascii="Times New Roman" w:eastAsia="SimSun" w:hAnsi="Times New Roman" w:cs="Times New Roman"/>
                <w:bCs/>
                <w:kern w:val="3"/>
                <w:sz w:val="24"/>
                <w:szCs w:val="24"/>
                <w:lang w:eastAsia="zh-CN" w:bidi="hi-IN"/>
              </w:rPr>
              <w:t>4. спазването на задълженията по чл. 115 от ЗОП;</w:t>
            </w:r>
          </w:p>
          <w:p w:rsidR="009E451B" w:rsidRPr="009E451B" w:rsidRDefault="009E451B" w:rsidP="009E451B">
            <w:pPr>
              <w:suppressAutoHyphens/>
              <w:autoSpaceDN w:val="0"/>
              <w:spacing w:after="0" w:line="240" w:lineRule="auto"/>
              <w:ind w:firstLine="522"/>
              <w:jc w:val="both"/>
              <w:textAlignment w:val="baseline"/>
              <w:rPr>
                <w:rFonts w:ascii="Times New Roman" w:eastAsia="SimSun" w:hAnsi="Times New Roman" w:cs="Times New Roman"/>
                <w:bCs/>
                <w:kern w:val="3"/>
                <w:sz w:val="24"/>
                <w:szCs w:val="24"/>
                <w:lang w:eastAsia="zh-CN" w:bidi="hi-IN"/>
              </w:rPr>
            </w:pPr>
            <w:r w:rsidRPr="009E451B">
              <w:rPr>
                <w:rFonts w:ascii="Times New Roman" w:eastAsia="SimSun" w:hAnsi="Times New Roman" w:cs="Times New Roman"/>
                <w:bCs/>
                <w:kern w:val="3"/>
                <w:sz w:val="24"/>
                <w:szCs w:val="24"/>
                <w:lang w:eastAsia="zh-CN" w:bidi="hi-IN"/>
              </w:rPr>
              <w:t>5. възможността участникът да получи държавна помощ.</w:t>
            </w:r>
          </w:p>
          <w:p w:rsidR="009E451B" w:rsidRPr="009E451B" w:rsidRDefault="009E451B" w:rsidP="009E451B">
            <w:pPr>
              <w:suppressAutoHyphens/>
              <w:autoSpaceDN w:val="0"/>
              <w:spacing w:after="0" w:line="240" w:lineRule="auto"/>
              <w:ind w:firstLine="522"/>
              <w:jc w:val="both"/>
              <w:textAlignment w:val="baseline"/>
              <w:rPr>
                <w:rFonts w:ascii="Times New Roman" w:eastAsia="SimSun" w:hAnsi="Times New Roman" w:cs="Times New Roman"/>
                <w:bCs/>
                <w:kern w:val="3"/>
                <w:sz w:val="24"/>
                <w:szCs w:val="24"/>
                <w:lang w:eastAsia="zh-CN" w:bidi="hi-IN"/>
              </w:rPr>
            </w:pPr>
            <w:r w:rsidRPr="009E451B">
              <w:rPr>
                <w:rFonts w:ascii="Times New Roman" w:eastAsia="SimSun" w:hAnsi="Times New Roman" w:cs="Times New Roman"/>
                <w:bCs/>
                <w:kern w:val="3"/>
                <w:sz w:val="24"/>
                <w:szCs w:val="24"/>
                <w:lang w:eastAsia="zh-CN" w:bidi="hi-IN"/>
              </w:rPr>
              <w:t>Получената обосновка се оценява по отношение на нейната пълнота и обективност относно горепосочените обстоятелства, на които се позовава участникът. При необходимост от участника може да бъде изискана уточняваща информация. Обосновката може да не бъде приета и участникът да бъде отстранен само когато представените доказателства не са достатъчни, за да обосноват предложената цена или разходи.</w:t>
            </w:r>
          </w:p>
          <w:p w:rsidR="009E451B" w:rsidRPr="009E451B" w:rsidRDefault="009E451B" w:rsidP="009E451B">
            <w:pPr>
              <w:suppressAutoHyphens/>
              <w:autoSpaceDN w:val="0"/>
              <w:spacing w:after="0" w:line="240" w:lineRule="auto"/>
              <w:ind w:firstLine="522"/>
              <w:jc w:val="both"/>
              <w:textAlignment w:val="baseline"/>
              <w:rPr>
                <w:rFonts w:ascii="Times New Roman" w:eastAsia="SimSun" w:hAnsi="Times New Roman" w:cs="Times New Roman"/>
                <w:bCs/>
                <w:kern w:val="3"/>
                <w:sz w:val="24"/>
                <w:szCs w:val="24"/>
                <w:lang w:eastAsia="zh-CN" w:bidi="hi-IN"/>
              </w:rPr>
            </w:pPr>
            <w:r w:rsidRPr="009E451B">
              <w:rPr>
                <w:rFonts w:ascii="Times New Roman" w:eastAsia="SimSun" w:hAnsi="Times New Roman" w:cs="Times New Roman"/>
                <w:bCs/>
                <w:kern w:val="3"/>
                <w:sz w:val="24"/>
                <w:szCs w:val="24"/>
                <w:lang w:eastAsia="zh-CN" w:bidi="hi-IN"/>
              </w:rPr>
              <w:t>Не се приема оферта, когато се установи, че предложените в нея цена или разходи са с повече от 20 на сто по-благоприятни от средните стойности на съответните предложения в останалите оферти, защото не са спазени норми и правила,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w:t>
            </w:r>
          </w:p>
          <w:p w:rsidR="00A618F6" w:rsidRPr="00B10145" w:rsidRDefault="009E451B" w:rsidP="00B10145">
            <w:pPr>
              <w:suppressAutoHyphens/>
              <w:autoSpaceDN w:val="0"/>
              <w:spacing w:after="0" w:line="240" w:lineRule="auto"/>
              <w:ind w:firstLine="522"/>
              <w:jc w:val="both"/>
              <w:textAlignment w:val="baseline"/>
              <w:rPr>
                <w:rFonts w:ascii="Times New Roman" w:eastAsia="SimSun" w:hAnsi="Times New Roman" w:cs="Times New Roman"/>
                <w:bCs/>
                <w:kern w:val="3"/>
                <w:sz w:val="24"/>
                <w:szCs w:val="24"/>
                <w:lang w:eastAsia="zh-CN" w:bidi="hi-IN"/>
              </w:rPr>
            </w:pPr>
            <w:r w:rsidRPr="009E451B">
              <w:rPr>
                <w:rFonts w:ascii="Times New Roman" w:eastAsia="SimSun" w:hAnsi="Times New Roman" w:cs="Times New Roman"/>
                <w:bCs/>
                <w:kern w:val="3"/>
                <w:sz w:val="24"/>
                <w:szCs w:val="24"/>
                <w:lang w:eastAsia="zh-CN" w:bidi="hi-IN"/>
              </w:rPr>
              <w:t>Не се приема оферта, когато се установи, че предложените в нея цена или разходи са с повече от 20 на сто по-благоприятни от средната стойност на съответните предложения в останалите оферти поради получена държавна помощ, когато участникът не може да докаже в предвидения срок, че помощта е съвместима с вътрешния пазар по смисъла на чл. 107 от ДФЕС.</w:t>
            </w:r>
          </w:p>
        </w:tc>
      </w:tr>
    </w:tbl>
    <w:p w:rsidR="00FF2F04" w:rsidRPr="00FF2F04" w:rsidRDefault="00FF2F04" w:rsidP="00FF2F04">
      <w:pPr>
        <w:suppressAutoHyphens/>
        <w:spacing w:after="0" w:line="240" w:lineRule="auto"/>
        <w:ind w:right="-39"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lastRenderedPageBreak/>
        <w:t>Комисията класира участниците по степента на съответствие на офертите с предварително обявените от възложителя условия. Когато комплексните оценки на две или повече оферти са равни, се прилага чл. 58 от ППЗОП.</w:t>
      </w:r>
    </w:p>
    <w:p w:rsidR="00A7214F" w:rsidRPr="00FF2F04" w:rsidRDefault="00A7214F" w:rsidP="006E1A6E">
      <w:pPr>
        <w:suppressAutoHyphens/>
        <w:spacing w:after="0" w:line="240" w:lineRule="auto"/>
        <w:ind w:right="-40" w:firstLine="708"/>
        <w:jc w:val="both"/>
        <w:rPr>
          <w:rFonts w:ascii="Times New Roman" w:eastAsia="Times New Roman" w:hAnsi="Times New Roman" w:cs="Times New Roman"/>
          <w:sz w:val="24"/>
          <w:szCs w:val="24"/>
          <w:lang w:eastAsia="zh-CN"/>
        </w:rPr>
      </w:pPr>
      <w:r w:rsidRPr="00000E69">
        <w:rPr>
          <w:rFonts w:ascii="Times New Roman" w:eastAsia="Times New Roman" w:hAnsi="Times New Roman" w:cs="Times New Roman"/>
          <w:sz w:val="24"/>
          <w:szCs w:val="24"/>
          <w:lang w:eastAsia="zh-CN"/>
        </w:rPr>
        <w:t>Комисията изготвя доклад</w:t>
      </w:r>
      <w:r w:rsidRPr="00000E69">
        <w:rPr>
          <w:rFonts w:ascii="Times New Roman" w:eastAsia="Times New Roman" w:hAnsi="Times New Roman" w:cs="Times New Roman"/>
          <w:color w:val="00B0F0"/>
          <w:sz w:val="24"/>
          <w:szCs w:val="24"/>
          <w:lang w:eastAsia="zh-CN"/>
        </w:rPr>
        <w:t xml:space="preserve"> </w:t>
      </w:r>
      <w:r w:rsidRPr="00000E69">
        <w:rPr>
          <w:rFonts w:ascii="Times New Roman" w:eastAsia="Times New Roman" w:hAnsi="Times New Roman" w:cs="Times New Roman"/>
          <w:sz w:val="24"/>
          <w:szCs w:val="24"/>
          <w:lang w:eastAsia="zh-CN"/>
        </w:rPr>
        <w:t xml:space="preserve">за извършване на подбора на участниците, разглеждането, оценката и класирането на офертите. Докладът на комисията се подписва от всички членове на комисията и се предоставя на възложителя за утвърждаване заедно с цялата документация, </w:t>
      </w:r>
      <w:r w:rsidRPr="00000E69">
        <w:rPr>
          <w:rFonts w:ascii="Times New Roman" w:eastAsia="Times New Roman" w:hAnsi="Times New Roman" w:cs="Times New Roman"/>
          <w:sz w:val="24"/>
          <w:szCs w:val="24"/>
          <w:lang w:eastAsia="zh-CN"/>
        </w:rPr>
        <w:lastRenderedPageBreak/>
        <w:t xml:space="preserve">включително всички документи, изготвени в хода на работа на комисията, като протоколи, оценителни таблици, особените мнения, </w:t>
      </w:r>
      <w:r w:rsidRPr="00000E69">
        <w:rPr>
          <w:rFonts w:ascii="Times New Roman" w:eastAsia="Times New Roman" w:hAnsi="Times New Roman" w:cs="Times New Roman"/>
          <w:bCs/>
          <w:sz w:val="24"/>
          <w:szCs w:val="24"/>
          <w:lang w:eastAsia="zh-CN"/>
        </w:rPr>
        <w:t>както и</w:t>
      </w:r>
      <w:r w:rsidRPr="00000E69">
        <w:rPr>
          <w:rFonts w:ascii="Times New Roman" w:eastAsia="Times New Roman" w:hAnsi="Times New Roman" w:cs="Times New Roman"/>
          <w:sz w:val="24"/>
          <w:szCs w:val="24"/>
          <w:lang w:eastAsia="zh-CN"/>
        </w:rPr>
        <w:t xml:space="preserve"> представените мостри, макети и/или снимки и др.</w:t>
      </w:r>
    </w:p>
    <w:p w:rsidR="00285CC5" w:rsidRDefault="00285CC5" w:rsidP="006E1A6E">
      <w:pPr>
        <w:keepNext/>
        <w:suppressAutoHyphens/>
        <w:spacing w:after="0" w:line="240" w:lineRule="auto"/>
        <w:ind w:right="-40"/>
        <w:rPr>
          <w:rFonts w:ascii="Times New Roman" w:eastAsia="Times New Roman" w:hAnsi="Times New Roman" w:cs="Times New Roman"/>
          <w:b/>
          <w:spacing w:val="20"/>
          <w:sz w:val="24"/>
          <w:szCs w:val="24"/>
          <w:lang w:eastAsia="bg-BG"/>
        </w:rPr>
      </w:pPr>
    </w:p>
    <w:p w:rsidR="00FF2F04" w:rsidRPr="00FF2F04" w:rsidRDefault="00FF2F04" w:rsidP="006E1A6E">
      <w:pPr>
        <w:keepNext/>
        <w:suppressAutoHyphens/>
        <w:spacing w:after="0" w:line="240" w:lineRule="auto"/>
        <w:ind w:right="-40"/>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pacing w:val="20"/>
          <w:sz w:val="24"/>
          <w:szCs w:val="24"/>
          <w:lang w:eastAsia="bg-BG"/>
        </w:rPr>
        <w:t>Б)</w:t>
      </w:r>
      <w:r w:rsidRPr="00FF2F04">
        <w:rPr>
          <w:rFonts w:ascii="Times New Roman" w:eastAsia="Times New Roman" w:hAnsi="Times New Roman" w:cs="Times New Roman"/>
          <w:b/>
          <w:caps/>
          <w:spacing w:val="20"/>
          <w:sz w:val="24"/>
          <w:szCs w:val="24"/>
          <w:lang w:eastAsia="bg-BG"/>
        </w:rPr>
        <w:t xml:space="preserve"> </w:t>
      </w:r>
      <w:r w:rsidRPr="00FF2F04">
        <w:rPr>
          <w:rFonts w:ascii="Times New Roman" w:eastAsia="Times New Roman" w:hAnsi="Times New Roman" w:cs="Times New Roman"/>
          <w:b/>
          <w:spacing w:val="20"/>
          <w:sz w:val="24"/>
          <w:szCs w:val="24"/>
          <w:lang w:eastAsia="bg-BG"/>
        </w:rPr>
        <w:t>Класиране и определяне на Изпълнител. Прекратяване на процедурата</w:t>
      </w:r>
    </w:p>
    <w:p w:rsidR="008764DA" w:rsidRDefault="008764DA" w:rsidP="006E1A6E">
      <w:pPr>
        <w:suppressAutoHyphens/>
        <w:spacing w:after="0" w:line="240" w:lineRule="auto"/>
        <w:ind w:right="-40" w:firstLine="708"/>
        <w:jc w:val="both"/>
        <w:rPr>
          <w:rFonts w:ascii="Times New Roman" w:eastAsia="Times New Roman" w:hAnsi="Times New Roman" w:cs="Times New Roman"/>
          <w:sz w:val="24"/>
          <w:szCs w:val="24"/>
          <w:lang w:eastAsia="zh-CN"/>
        </w:rPr>
      </w:pPr>
    </w:p>
    <w:p w:rsidR="008764DA" w:rsidRDefault="008764DA" w:rsidP="008764DA">
      <w:pPr>
        <w:suppressAutoHyphens/>
        <w:spacing w:after="0" w:line="240" w:lineRule="auto"/>
        <w:ind w:right="-39" w:firstLine="708"/>
        <w:jc w:val="both"/>
        <w:rPr>
          <w:rFonts w:ascii="Times New Roman" w:eastAsia="Times New Roman" w:hAnsi="Times New Roman" w:cs="Times New Roman"/>
          <w:sz w:val="24"/>
          <w:szCs w:val="24"/>
          <w:lang w:eastAsia="zh-CN"/>
        </w:rPr>
      </w:pPr>
      <w:r w:rsidRPr="00770BB7">
        <w:rPr>
          <w:rFonts w:ascii="Times New Roman" w:eastAsia="Times New Roman" w:hAnsi="Times New Roman" w:cs="Times New Roman"/>
          <w:sz w:val="24"/>
          <w:szCs w:val="24"/>
          <w:lang w:eastAsia="zh-CN"/>
        </w:rPr>
        <w:t>Докладът</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чл. 103, ал. 3 се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представя</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възложителя</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за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утвърждаване.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Към доклада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прилагат</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протоколите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от</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работата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 xml:space="preserve">комисията. </w:t>
      </w:r>
    </w:p>
    <w:p w:rsidR="008764DA" w:rsidRDefault="008764DA" w:rsidP="008764DA">
      <w:pPr>
        <w:suppressAutoHyphens/>
        <w:spacing w:after="0" w:line="240" w:lineRule="auto"/>
        <w:ind w:right="-39" w:firstLine="708"/>
        <w:jc w:val="both"/>
        <w:rPr>
          <w:rFonts w:ascii="Times New Roman" w:eastAsia="Times New Roman" w:hAnsi="Times New Roman" w:cs="Times New Roman"/>
          <w:sz w:val="24"/>
          <w:szCs w:val="24"/>
          <w:lang w:eastAsia="zh-CN"/>
        </w:rPr>
      </w:pPr>
      <w:r w:rsidRPr="00770BB7">
        <w:rPr>
          <w:rFonts w:ascii="Times New Roman" w:eastAsia="Times New Roman" w:hAnsi="Times New Roman" w:cs="Times New Roman"/>
          <w:sz w:val="24"/>
          <w:szCs w:val="24"/>
          <w:lang w:eastAsia="zh-CN"/>
        </w:rPr>
        <w:t>Когато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в</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хода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работата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възникнат</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основателни</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съмнения</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за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споразумения,</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решения или</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съгласувани</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практики</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между</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участници</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смисъла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чл.15 от</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Закона</w:t>
      </w:r>
      <w:r>
        <w:rPr>
          <w:rFonts w:ascii="Times New Roman" w:eastAsia="Times New Roman" w:hAnsi="Times New Roman" w:cs="Times New Roman"/>
          <w:sz w:val="24"/>
          <w:szCs w:val="24"/>
          <w:lang w:eastAsia="zh-CN"/>
        </w:rPr>
        <w:t xml:space="preserve"> з</w:t>
      </w:r>
      <w:r w:rsidRPr="00770BB7">
        <w:rPr>
          <w:rFonts w:ascii="Times New Roman" w:eastAsia="Times New Roman" w:hAnsi="Times New Roman" w:cs="Times New Roman"/>
          <w:sz w:val="24"/>
          <w:szCs w:val="24"/>
          <w:lang w:eastAsia="zh-CN"/>
        </w:rPr>
        <w:t>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защита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 конкуренцията,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това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обстоятелство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посочва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в</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доклада</w:t>
      </w:r>
      <w:r>
        <w:rPr>
          <w:rFonts w:ascii="Times New Roman" w:eastAsia="Times New Roman" w:hAnsi="Times New Roman" w:cs="Times New Roman"/>
          <w:sz w:val="24"/>
          <w:szCs w:val="24"/>
          <w:lang w:eastAsia="zh-CN"/>
        </w:rPr>
        <w:t>.</w:t>
      </w:r>
    </w:p>
    <w:p w:rsidR="008764DA" w:rsidRDefault="008764DA" w:rsidP="008764DA">
      <w:pPr>
        <w:suppressAutoHyphens/>
        <w:spacing w:after="0" w:line="240" w:lineRule="auto"/>
        <w:ind w:right="-39" w:firstLine="708"/>
        <w:jc w:val="both"/>
        <w:rPr>
          <w:rFonts w:ascii="Times New Roman" w:eastAsia="Times New Roman" w:hAnsi="Times New Roman" w:cs="Times New Roman"/>
          <w:sz w:val="24"/>
          <w:szCs w:val="24"/>
          <w:lang w:eastAsia="zh-CN"/>
        </w:rPr>
      </w:pPr>
      <w:r w:rsidRPr="00770BB7">
        <w:rPr>
          <w:rFonts w:ascii="Times New Roman" w:eastAsia="Times New Roman" w:hAnsi="Times New Roman" w:cs="Times New Roman"/>
          <w:sz w:val="24"/>
          <w:szCs w:val="24"/>
          <w:lang w:eastAsia="zh-CN"/>
        </w:rPr>
        <w:t>В</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10-дневен</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срок</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от</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получаването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доклада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възложителят</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го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утвърждава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или</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го връща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комисията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писмени</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указания,</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когато:</w:t>
      </w:r>
    </w:p>
    <w:p w:rsidR="008764DA" w:rsidRDefault="008764DA" w:rsidP="008764DA">
      <w:pPr>
        <w:suppressAutoHyphens/>
        <w:spacing w:after="0" w:line="240" w:lineRule="auto"/>
        <w:ind w:right="-39" w:firstLine="708"/>
        <w:jc w:val="both"/>
        <w:rPr>
          <w:rFonts w:ascii="Times New Roman" w:eastAsia="Times New Roman" w:hAnsi="Times New Roman" w:cs="Times New Roman"/>
          <w:sz w:val="24"/>
          <w:szCs w:val="24"/>
          <w:lang w:eastAsia="zh-CN"/>
        </w:rPr>
      </w:pPr>
      <w:r w:rsidRPr="00770BB7">
        <w:rPr>
          <w:rFonts w:ascii="Times New Roman" w:eastAsia="Times New Roman" w:hAnsi="Times New Roman" w:cs="Times New Roman"/>
          <w:sz w:val="24"/>
          <w:szCs w:val="24"/>
          <w:lang w:eastAsia="zh-CN"/>
        </w:rPr>
        <w:t xml:space="preserve"> 1. информацията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в</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него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достатъчна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за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вземането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решение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за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приключване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 процедурата,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 xml:space="preserve">и/или </w:t>
      </w:r>
    </w:p>
    <w:p w:rsidR="008764DA" w:rsidRDefault="008764DA" w:rsidP="008764DA">
      <w:pPr>
        <w:suppressAutoHyphens/>
        <w:spacing w:after="0" w:line="240" w:lineRule="auto"/>
        <w:ind w:right="-39" w:firstLine="708"/>
        <w:jc w:val="both"/>
        <w:rPr>
          <w:rFonts w:ascii="Times New Roman" w:eastAsia="Times New Roman" w:hAnsi="Times New Roman" w:cs="Times New Roman"/>
          <w:sz w:val="24"/>
          <w:szCs w:val="24"/>
          <w:lang w:eastAsia="zh-CN"/>
        </w:rPr>
      </w:pPr>
      <w:r w:rsidRPr="00770BB7">
        <w:rPr>
          <w:rFonts w:ascii="Times New Roman" w:eastAsia="Times New Roman" w:hAnsi="Times New Roman" w:cs="Times New Roman"/>
          <w:sz w:val="24"/>
          <w:szCs w:val="24"/>
          <w:lang w:eastAsia="zh-CN"/>
        </w:rPr>
        <w:t>2. констатира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нарушение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в</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работата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комисията,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което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може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бъде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отстранено,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без това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налага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прекратяване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 xml:space="preserve">процедурата. </w:t>
      </w:r>
    </w:p>
    <w:p w:rsidR="008764DA" w:rsidRDefault="008764DA" w:rsidP="008764DA">
      <w:pPr>
        <w:suppressAutoHyphens/>
        <w:spacing w:after="0" w:line="240" w:lineRule="auto"/>
        <w:ind w:right="-39" w:firstLine="708"/>
        <w:jc w:val="both"/>
        <w:rPr>
          <w:rFonts w:ascii="Times New Roman" w:eastAsia="Times New Roman" w:hAnsi="Times New Roman" w:cs="Times New Roman"/>
          <w:sz w:val="24"/>
          <w:szCs w:val="24"/>
          <w:lang w:eastAsia="zh-CN"/>
        </w:rPr>
      </w:pPr>
      <w:r w:rsidRPr="00770BB7">
        <w:rPr>
          <w:rFonts w:ascii="Times New Roman" w:eastAsia="Times New Roman" w:hAnsi="Times New Roman" w:cs="Times New Roman"/>
          <w:sz w:val="24"/>
          <w:szCs w:val="24"/>
          <w:lang w:eastAsia="zh-CN"/>
        </w:rPr>
        <w:t>Указанията не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могат</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насочват</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към конкретен</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изпълнител</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или</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към определени</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заключения</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от</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страна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комисията,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само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 xml:space="preserve">указват: </w:t>
      </w:r>
    </w:p>
    <w:p w:rsidR="008764DA" w:rsidRDefault="008764DA" w:rsidP="008764DA">
      <w:pPr>
        <w:suppressAutoHyphens/>
        <w:spacing w:after="0" w:line="240" w:lineRule="auto"/>
        <w:ind w:right="-39" w:firstLine="708"/>
        <w:jc w:val="both"/>
        <w:rPr>
          <w:rFonts w:ascii="Times New Roman" w:eastAsia="Times New Roman" w:hAnsi="Times New Roman" w:cs="Times New Roman"/>
          <w:sz w:val="24"/>
          <w:szCs w:val="24"/>
          <w:lang w:eastAsia="zh-CN"/>
        </w:rPr>
      </w:pPr>
      <w:r w:rsidRPr="00770BB7">
        <w:rPr>
          <w:rFonts w:ascii="Times New Roman" w:eastAsia="Times New Roman" w:hAnsi="Times New Roman" w:cs="Times New Roman"/>
          <w:sz w:val="24"/>
          <w:szCs w:val="24"/>
          <w:lang w:eastAsia="zh-CN"/>
        </w:rPr>
        <w:t>1. каква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информация</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трябва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включи,</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така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че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налице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достатъчно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мотиви,</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които обосновават</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предложенията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комисията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в</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случаите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 xml:space="preserve">т.1; </w:t>
      </w:r>
    </w:p>
    <w:p w:rsidR="008764DA" w:rsidRDefault="008764DA" w:rsidP="008764DA">
      <w:pPr>
        <w:suppressAutoHyphens/>
        <w:spacing w:after="0" w:line="240" w:lineRule="auto"/>
        <w:ind w:right="-39" w:firstLine="708"/>
        <w:jc w:val="both"/>
        <w:rPr>
          <w:rFonts w:ascii="Times New Roman" w:eastAsia="Times New Roman" w:hAnsi="Times New Roman" w:cs="Times New Roman"/>
          <w:sz w:val="24"/>
          <w:szCs w:val="24"/>
          <w:lang w:eastAsia="zh-CN"/>
        </w:rPr>
      </w:pPr>
      <w:r w:rsidRPr="00770BB7">
        <w:rPr>
          <w:rFonts w:ascii="Times New Roman" w:eastAsia="Times New Roman" w:hAnsi="Times New Roman" w:cs="Times New Roman"/>
          <w:sz w:val="24"/>
          <w:szCs w:val="24"/>
          <w:lang w:eastAsia="zh-CN"/>
        </w:rPr>
        <w:t>2.</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нарушението,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което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трябва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отстрани</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в</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случаите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т.2.</w:t>
      </w:r>
    </w:p>
    <w:p w:rsidR="008764DA" w:rsidRPr="00DB1A2E" w:rsidRDefault="008764DA" w:rsidP="008764DA">
      <w:pPr>
        <w:suppressAutoHyphens/>
        <w:spacing w:after="0" w:line="240" w:lineRule="auto"/>
        <w:ind w:right="-39" w:firstLine="708"/>
        <w:jc w:val="both"/>
        <w:rPr>
          <w:rFonts w:ascii="Times New Roman" w:eastAsia="Times New Roman" w:hAnsi="Times New Roman" w:cs="Times New Roman"/>
          <w:sz w:val="24"/>
          <w:szCs w:val="24"/>
          <w:lang w:val="en-US" w:eastAsia="zh-CN"/>
        </w:rPr>
      </w:pPr>
      <w:r w:rsidRPr="00770BB7">
        <w:rPr>
          <w:rFonts w:ascii="Times New Roman" w:eastAsia="Times New Roman" w:hAnsi="Times New Roman" w:cs="Times New Roman"/>
          <w:sz w:val="24"/>
          <w:szCs w:val="24"/>
          <w:lang w:eastAsia="zh-CN"/>
        </w:rPr>
        <w:t>Комисията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представя</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възложителя</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нов</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доклад,</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който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съдържа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резултатите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от преразглеждането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действията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ѝ.</w:t>
      </w:r>
    </w:p>
    <w:p w:rsidR="008764DA" w:rsidRPr="00FF2F04" w:rsidRDefault="008764DA" w:rsidP="008764DA">
      <w:pPr>
        <w:suppressAutoHyphens/>
        <w:spacing w:after="0" w:line="240" w:lineRule="auto"/>
        <w:ind w:right="-39" w:firstLine="708"/>
        <w:jc w:val="both"/>
        <w:rPr>
          <w:rFonts w:ascii="Times New Roman" w:eastAsia="Times New Roman" w:hAnsi="Times New Roman" w:cs="Times New Roman"/>
          <w:color w:val="00B0F0"/>
          <w:sz w:val="24"/>
          <w:szCs w:val="24"/>
          <w:lang w:eastAsia="zh-CN"/>
        </w:rPr>
      </w:pPr>
      <w:r w:rsidRPr="00FF2F04">
        <w:rPr>
          <w:rFonts w:ascii="Times New Roman" w:eastAsia="Times New Roman" w:hAnsi="Times New Roman" w:cs="Times New Roman"/>
          <w:sz w:val="24"/>
          <w:szCs w:val="24"/>
          <w:lang w:eastAsia="zh-CN"/>
        </w:rPr>
        <w:t>В</w:t>
      </w:r>
      <w:r w:rsidRPr="00FF2F04">
        <w:rPr>
          <w:rFonts w:ascii="Times New Roman" w:eastAsia="Times New Roman" w:hAnsi="Times New Roman" w:cs="Times New Roman"/>
          <w:color w:val="00B0F0"/>
          <w:sz w:val="24"/>
          <w:szCs w:val="24"/>
          <w:lang w:eastAsia="zh-CN"/>
        </w:rPr>
        <w:t xml:space="preserve"> </w:t>
      </w:r>
      <w:r w:rsidRPr="00FF2F04">
        <w:rPr>
          <w:rFonts w:ascii="Times New Roman" w:eastAsia="Times New Roman" w:hAnsi="Times New Roman" w:cs="Times New Roman"/>
          <w:sz w:val="24"/>
          <w:szCs w:val="24"/>
          <w:lang w:eastAsia="zh-CN"/>
        </w:rPr>
        <w:t xml:space="preserve">10 дневен срок от утвърждаване на </w:t>
      </w:r>
      <w:r>
        <w:rPr>
          <w:rFonts w:ascii="Times New Roman" w:eastAsia="Times New Roman" w:hAnsi="Times New Roman" w:cs="Times New Roman"/>
          <w:sz w:val="24"/>
          <w:szCs w:val="24"/>
          <w:lang w:eastAsia="zh-CN"/>
        </w:rPr>
        <w:t>доклада</w:t>
      </w:r>
      <w:r w:rsidRPr="00FF2F04">
        <w:rPr>
          <w:rFonts w:ascii="Times New Roman" w:eastAsia="Times New Roman" w:hAnsi="Times New Roman" w:cs="Times New Roman"/>
          <w:color w:val="00B0F0"/>
          <w:sz w:val="24"/>
          <w:szCs w:val="24"/>
          <w:lang w:eastAsia="zh-CN"/>
        </w:rPr>
        <w:t xml:space="preserve"> </w:t>
      </w:r>
      <w:r w:rsidRPr="00FF2F04">
        <w:rPr>
          <w:rFonts w:ascii="Times New Roman" w:eastAsia="Times New Roman" w:hAnsi="Times New Roman" w:cs="Times New Roman"/>
          <w:sz w:val="24"/>
          <w:szCs w:val="24"/>
          <w:lang w:eastAsia="zh-CN"/>
        </w:rPr>
        <w:t>възложителят издава решение за определяне на изпълнител или за прекратяване на процедурата.</w:t>
      </w:r>
      <w:r w:rsidRPr="00FF2F04">
        <w:rPr>
          <w:rFonts w:ascii="Times New Roman" w:eastAsia="Times New Roman" w:hAnsi="Times New Roman" w:cs="Times New Roman"/>
          <w:color w:val="00B0F0"/>
          <w:sz w:val="24"/>
          <w:szCs w:val="24"/>
          <w:lang w:eastAsia="zh-CN"/>
        </w:rPr>
        <w:t xml:space="preserve"> </w:t>
      </w:r>
    </w:p>
    <w:p w:rsidR="008764DA" w:rsidRPr="00FF2F04" w:rsidRDefault="008764DA" w:rsidP="008764DA">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В решението Възложителят посочва и отстранените от участие в процедурата участници и мотивите за отстраняването им. </w:t>
      </w:r>
    </w:p>
    <w:p w:rsidR="008764DA" w:rsidRPr="00FF2F04" w:rsidRDefault="008764DA" w:rsidP="008764DA">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Възложителят прекратява процедурата с мотивирано решение, когато:</w:t>
      </w:r>
    </w:p>
    <w:p w:rsidR="008764DA" w:rsidRPr="00FF2F04" w:rsidRDefault="008764DA" w:rsidP="008764DA">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1. не е подадена нито една оферта;</w:t>
      </w:r>
    </w:p>
    <w:p w:rsidR="008764DA" w:rsidRPr="00FF2F04" w:rsidRDefault="008764DA" w:rsidP="008764DA">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2. всички оферти не отговарят на условията за представяне, включително за форма, начин и срок, или са неподходящи;</w:t>
      </w:r>
    </w:p>
    <w:p w:rsidR="008764DA" w:rsidRPr="00FF2F04" w:rsidRDefault="008764DA" w:rsidP="008764DA">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3. първият и вторият класиран участник откаже да сключи договор;</w:t>
      </w:r>
    </w:p>
    <w:p w:rsidR="008764DA" w:rsidRPr="00FF2F04" w:rsidRDefault="008764DA" w:rsidP="008764DA">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4. са установени нарушения при откриването и провеждането й, които не могат да бъдат отстранени, без това да промени условията, при които е обявена процедурата;</w:t>
      </w:r>
    </w:p>
    <w:p w:rsidR="008764DA" w:rsidRPr="00FF2F04" w:rsidRDefault="008764DA" w:rsidP="008764DA">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5. поради неизпълнение на някое от условията по чл. 112, ал. 1 от ЗОП не се сключва договор за обществена поръчка;</w:t>
      </w:r>
    </w:p>
    <w:p w:rsidR="008764DA" w:rsidRPr="00FF2F04" w:rsidRDefault="008764DA" w:rsidP="008764DA">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6. всички оферти, които отговарят на предварително обявените от възложителя условия, надвишават финансовия ресурс, който той може да осигури;</w:t>
      </w:r>
    </w:p>
    <w:p w:rsidR="008764DA" w:rsidRPr="00FF2F04" w:rsidRDefault="008764DA" w:rsidP="008764DA">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7. отпадне необходимостта от провеждане на процедурата или от възлагане на договора в резултат на съществена промяна в обстоятелствата или при невъзможност да се осигури финансиране за изпълнението на поръчката по причини, които възложителят не е могъл да предвиди;</w:t>
      </w:r>
    </w:p>
    <w:p w:rsidR="008764DA" w:rsidRPr="00FF2F04" w:rsidRDefault="008764DA" w:rsidP="008764DA">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8. са необходими съществени промени в условията на обявената поръчка, които биха променили кръга на заинтересованите лица.</w:t>
      </w:r>
    </w:p>
    <w:p w:rsidR="008764DA" w:rsidRPr="00FF2F04" w:rsidRDefault="008764DA" w:rsidP="008764DA">
      <w:pPr>
        <w:widowControl w:val="0"/>
        <w:suppressAutoHyphens/>
        <w:autoSpaceDE w:val="0"/>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Възложителят може да прекрати процедурата с мотивирано решение, когато:</w:t>
      </w:r>
    </w:p>
    <w:p w:rsidR="008764DA" w:rsidRPr="00FF2F04" w:rsidRDefault="008764DA" w:rsidP="008764DA">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1. е подадена само една оферта;</w:t>
      </w:r>
    </w:p>
    <w:p w:rsidR="008764DA" w:rsidRPr="00FF2F04" w:rsidRDefault="008764DA" w:rsidP="008764DA">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2. има само една подходяща оферта;</w:t>
      </w:r>
    </w:p>
    <w:p w:rsidR="008764DA" w:rsidRPr="00FF2F04" w:rsidRDefault="008764DA" w:rsidP="008764DA">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lastRenderedPageBreak/>
        <w:t xml:space="preserve"> </w:t>
      </w:r>
      <w:r w:rsidRPr="00FF2F04">
        <w:rPr>
          <w:rFonts w:ascii="Times New Roman" w:eastAsia="Times New Roman" w:hAnsi="Times New Roman" w:cs="Times New Roman"/>
          <w:sz w:val="24"/>
          <w:szCs w:val="24"/>
          <w:lang w:eastAsia="zh-CN"/>
        </w:rPr>
        <w:tab/>
        <w:t>3. участникът, класиран на първо място:</w:t>
      </w:r>
    </w:p>
    <w:p w:rsidR="008764DA" w:rsidRPr="00FF2F04" w:rsidRDefault="008764DA" w:rsidP="008764DA">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а) откаже да сключи договор;</w:t>
      </w:r>
    </w:p>
    <w:p w:rsidR="008764DA" w:rsidRPr="00FF2F04" w:rsidRDefault="008764DA" w:rsidP="008764DA">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б) не изпълни някое от условията по чл. 112, ал. 1 от ЗОП, или</w:t>
      </w:r>
    </w:p>
    <w:p w:rsidR="008764DA" w:rsidRPr="00FF2F04" w:rsidRDefault="008764DA" w:rsidP="008764DA">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в) не докаже, че не са налице основания за отстраняване от процедурата.</w:t>
      </w:r>
    </w:p>
    <w:p w:rsidR="008764DA" w:rsidRPr="00FF2F04" w:rsidRDefault="008764DA" w:rsidP="008764DA">
      <w:pPr>
        <w:widowControl w:val="0"/>
        <w:suppressAutoHyphens/>
        <w:autoSpaceDE w:val="0"/>
        <w:spacing w:after="0" w:line="240" w:lineRule="auto"/>
        <w:ind w:right="-39"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Когато първоначално обявената процедура е прекратена, възложителят може да открие нова процедура за възлагане на обществена поръчка със същия предмет само ако решението за прекратяване е влязло в сила. </w:t>
      </w:r>
    </w:p>
    <w:p w:rsidR="00E41B8D" w:rsidRDefault="00E41B8D" w:rsidP="00FF2F04">
      <w:pPr>
        <w:tabs>
          <w:tab w:val="left" w:pos="-1701"/>
        </w:tabs>
        <w:suppressAutoHyphens/>
        <w:spacing w:after="0" w:line="240" w:lineRule="auto"/>
        <w:ind w:right="-39"/>
        <w:jc w:val="center"/>
        <w:rPr>
          <w:rFonts w:ascii="Times New Roman" w:eastAsia="Times New Roman" w:hAnsi="Times New Roman" w:cs="Times New Roman"/>
          <w:b/>
          <w:sz w:val="24"/>
          <w:szCs w:val="24"/>
          <w:lang w:eastAsia="zh-CN"/>
        </w:rPr>
      </w:pPr>
    </w:p>
    <w:p w:rsidR="00E41B8D" w:rsidRDefault="00E41B8D" w:rsidP="00FF2F04">
      <w:pPr>
        <w:tabs>
          <w:tab w:val="left" w:pos="-1701"/>
        </w:tabs>
        <w:suppressAutoHyphens/>
        <w:spacing w:after="0" w:line="240" w:lineRule="auto"/>
        <w:ind w:right="-39"/>
        <w:jc w:val="center"/>
        <w:rPr>
          <w:rFonts w:ascii="Times New Roman" w:eastAsia="Times New Roman" w:hAnsi="Times New Roman" w:cs="Times New Roman"/>
          <w:b/>
          <w:sz w:val="24"/>
          <w:szCs w:val="24"/>
          <w:lang w:eastAsia="zh-CN"/>
        </w:rPr>
      </w:pPr>
    </w:p>
    <w:p w:rsidR="00FF2F04" w:rsidRDefault="00FF2F04" w:rsidP="00FF2F04">
      <w:pPr>
        <w:tabs>
          <w:tab w:val="left" w:pos="-1701"/>
        </w:tabs>
        <w:suppressAutoHyphens/>
        <w:spacing w:after="0" w:line="240" w:lineRule="auto"/>
        <w:ind w:right="-39"/>
        <w:jc w:val="center"/>
        <w:rPr>
          <w:rFonts w:ascii="Times New Roman" w:eastAsia="Times New Roman" w:hAnsi="Times New Roman" w:cs="Times New Roman"/>
          <w:b/>
          <w:sz w:val="24"/>
          <w:szCs w:val="24"/>
          <w:lang w:eastAsia="zh-CN"/>
        </w:rPr>
      </w:pPr>
      <w:r w:rsidRPr="00FF2F04">
        <w:rPr>
          <w:rFonts w:ascii="Times New Roman" w:eastAsia="Times New Roman" w:hAnsi="Times New Roman" w:cs="Times New Roman"/>
          <w:b/>
          <w:sz w:val="24"/>
          <w:szCs w:val="24"/>
          <w:lang w:eastAsia="zh-CN"/>
        </w:rPr>
        <w:t>РАЗДЕЛ IV.</w:t>
      </w:r>
    </w:p>
    <w:p w:rsidR="00C01D15" w:rsidRPr="00C01D15" w:rsidRDefault="00C01D15" w:rsidP="00C01D15">
      <w:pPr>
        <w:widowControl w:val="0"/>
        <w:spacing w:after="0" w:line="240" w:lineRule="auto"/>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ГАРАНЦИЯ ЗА ИЗПЪЛНЕНИЕ</w:t>
      </w:r>
    </w:p>
    <w:p w:rsidR="00C01D15" w:rsidRPr="00C01D15" w:rsidRDefault="00C01D15" w:rsidP="00C01D15">
      <w:pPr>
        <w:widowControl w:val="0"/>
        <w:spacing w:after="0" w:line="240" w:lineRule="auto"/>
        <w:jc w:val="both"/>
        <w:rPr>
          <w:rFonts w:ascii="Times New Roman" w:eastAsia="Calibri" w:hAnsi="Times New Roman" w:cs="Times New Roman"/>
          <w:color w:val="000000"/>
          <w:sz w:val="24"/>
          <w:szCs w:val="24"/>
          <w:lang w:eastAsia="bg-BG"/>
        </w:rPr>
      </w:pPr>
    </w:p>
    <w:p w:rsidR="00C01D15" w:rsidRDefault="00C01D15" w:rsidP="00C01D15">
      <w:pPr>
        <w:widowControl w:val="0"/>
        <w:spacing w:after="0" w:line="240" w:lineRule="auto"/>
        <w:jc w:val="both"/>
        <w:rPr>
          <w:rFonts w:ascii="Times New Roman" w:eastAsia="Courier New" w:hAnsi="Times New Roman" w:cs="Times New Roman"/>
          <w:sz w:val="24"/>
          <w:szCs w:val="24"/>
          <w:lang w:eastAsia="bg-BG"/>
        </w:rPr>
      </w:pPr>
      <w:r w:rsidRPr="00C01D15">
        <w:rPr>
          <w:rFonts w:ascii="Times New Roman" w:eastAsia="Times New Roman" w:hAnsi="Times New Roman" w:cs="Times New Roman"/>
          <w:sz w:val="24"/>
          <w:szCs w:val="24"/>
          <w:lang w:val="ru-RU" w:eastAsia="bg-BG"/>
        </w:rPr>
        <w:t xml:space="preserve">На основание чл.111, ал.2 от ЗОП, </w:t>
      </w:r>
      <w:proofErr w:type="spellStart"/>
      <w:r w:rsidRPr="00C01D15">
        <w:rPr>
          <w:rFonts w:ascii="Times New Roman" w:eastAsia="Times New Roman" w:hAnsi="Times New Roman" w:cs="Times New Roman"/>
          <w:sz w:val="24"/>
          <w:szCs w:val="24"/>
          <w:lang w:val="ru-RU" w:eastAsia="bg-BG"/>
        </w:rPr>
        <w:t>Възложителят</w:t>
      </w:r>
      <w:proofErr w:type="spellEnd"/>
      <w:r w:rsidRPr="00C01D15">
        <w:rPr>
          <w:rFonts w:ascii="Times New Roman" w:eastAsia="Times New Roman" w:hAnsi="Times New Roman" w:cs="Times New Roman"/>
          <w:sz w:val="24"/>
          <w:szCs w:val="24"/>
          <w:lang w:val="ru-RU" w:eastAsia="bg-BG"/>
        </w:rPr>
        <w:t xml:space="preserve"> </w:t>
      </w:r>
      <w:proofErr w:type="spellStart"/>
      <w:r w:rsidRPr="00C01D15">
        <w:rPr>
          <w:rFonts w:ascii="Times New Roman" w:eastAsia="Times New Roman" w:hAnsi="Times New Roman" w:cs="Times New Roman"/>
          <w:sz w:val="24"/>
          <w:szCs w:val="24"/>
          <w:lang w:val="ru-RU" w:eastAsia="bg-BG"/>
        </w:rPr>
        <w:t>определя</w:t>
      </w:r>
      <w:proofErr w:type="spellEnd"/>
      <w:r w:rsidRPr="00C01D15">
        <w:rPr>
          <w:rFonts w:ascii="Times New Roman" w:eastAsia="Times New Roman" w:hAnsi="Times New Roman" w:cs="Times New Roman"/>
          <w:sz w:val="24"/>
          <w:szCs w:val="24"/>
          <w:lang w:val="ru-RU" w:eastAsia="bg-BG"/>
        </w:rPr>
        <w:t xml:space="preserve"> </w:t>
      </w:r>
      <w:proofErr w:type="spellStart"/>
      <w:r w:rsidRPr="00C01D15">
        <w:rPr>
          <w:rFonts w:ascii="Times New Roman" w:eastAsia="Times New Roman" w:hAnsi="Times New Roman" w:cs="Times New Roman"/>
          <w:b/>
          <w:bCs/>
          <w:sz w:val="24"/>
          <w:szCs w:val="24"/>
          <w:lang w:val="ru-RU" w:eastAsia="bg-BG"/>
        </w:rPr>
        <w:t>гаранция</w:t>
      </w:r>
      <w:proofErr w:type="spellEnd"/>
      <w:r w:rsidRPr="00C01D15">
        <w:rPr>
          <w:rFonts w:ascii="Times New Roman" w:eastAsia="Times New Roman" w:hAnsi="Times New Roman" w:cs="Times New Roman"/>
          <w:b/>
          <w:bCs/>
          <w:sz w:val="24"/>
          <w:szCs w:val="24"/>
          <w:lang w:val="ru-RU" w:eastAsia="bg-BG"/>
        </w:rPr>
        <w:t xml:space="preserve"> за </w:t>
      </w:r>
      <w:proofErr w:type="spellStart"/>
      <w:r w:rsidRPr="00C01D15">
        <w:rPr>
          <w:rFonts w:ascii="Times New Roman" w:eastAsia="Times New Roman" w:hAnsi="Times New Roman" w:cs="Times New Roman"/>
          <w:b/>
          <w:bCs/>
          <w:sz w:val="24"/>
          <w:szCs w:val="24"/>
          <w:lang w:val="ru-RU" w:eastAsia="bg-BG"/>
        </w:rPr>
        <w:t>изпълнение</w:t>
      </w:r>
      <w:proofErr w:type="spellEnd"/>
      <w:r w:rsidRPr="00C01D15">
        <w:rPr>
          <w:rFonts w:ascii="Times New Roman" w:eastAsia="Times New Roman" w:hAnsi="Times New Roman" w:cs="Times New Roman"/>
          <w:sz w:val="24"/>
          <w:szCs w:val="24"/>
          <w:lang w:val="ru-RU" w:eastAsia="bg-BG"/>
        </w:rPr>
        <w:t xml:space="preserve"> на договора в размер на </w:t>
      </w:r>
      <w:r w:rsidR="00CA17E6">
        <w:rPr>
          <w:rFonts w:ascii="Times New Roman" w:eastAsia="Times New Roman" w:hAnsi="Times New Roman" w:cs="Times New Roman"/>
          <w:sz w:val="24"/>
          <w:szCs w:val="24"/>
          <w:lang w:val="ru-RU" w:eastAsia="bg-BG"/>
        </w:rPr>
        <w:t>3</w:t>
      </w:r>
      <w:r w:rsidRPr="008B2834">
        <w:rPr>
          <w:rFonts w:ascii="Times New Roman" w:eastAsia="Times New Roman" w:hAnsi="Times New Roman" w:cs="Times New Roman"/>
          <w:sz w:val="24"/>
          <w:szCs w:val="24"/>
          <w:lang w:val="ru-RU" w:eastAsia="bg-BG"/>
        </w:rPr>
        <w:t xml:space="preserve"> </w:t>
      </w:r>
      <w:r w:rsidRPr="00C01D15">
        <w:rPr>
          <w:rFonts w:ascii="Times New Roman" w:eastAsia="Times New Roman" w:hAnsi="Times New Roman" w:cs="Times New Roman"/>
          <w:sz w:val="24"/>
          <w:szCs w:val="24"/>
          <w:lang w:val="ru-RU" w:eastAsia="bg-BG"/>
        </w:rPr>
        <w:t>% (</w:t>
      </w:r>
      <w:r w:rsidR="00CA17E6">
        <w:rPr>
          <w:rFonts w:ascii="Times New Roman" w:eastAsia="Times New Roman" w:hAnsi="Times New Roman" w:cs="Times New Roman"/>
          <w:sz w:val="24"/>
          <w:szCs w:val="24"/>
          <w:lang w:val="ru-RU" w:eastAsia="bg-BG"/>
        </w:rPr>
        <w:t>три</w:t>
      </w:r>
      <w:r w:rsidRPr="00C01D15">
        <w:rPr>
          <w:rFonts w:ascii="Times New Roman" w:eastAsia="Times New Roman" w:hAnsi="Times New Roman" w:cs="Times New Roman"/>
          <w:sz w:val="24"/>
          <w:szCs w:val="24"/>
          <w:lang w:val="ru-RU" w:eastAsia="bg-BG"/>
        </w:rPr>
        <w:t xml:space="preserve"> процента) от </w:t>
      </w:r>
      <w:proofErr w:type="spellStart"/>
      <w:r w:rsidRPr="00C01D15">
        <w:rPr>
          <w:rFonts w:ascii="Times New Roman" w:eastAsia="Times New Roman" w:hAnsi="Times New Roman" w:cs="Times New Roman"/>
          <w:sz w:val="24"/>
          <w:szCs w:val="24"/>
          <w:lang w:val="ru-RU" w:eastAsia="bg-BG"/>
        </w:rPr>
        <w:t>стойността</w:t>
      </w:r>
      <w:proofErr w:type="spellEnd"/>
      <w:r w:rsidRPr="00C01D15">
        <w:rPr>
          <w:rFonts w:ascii="Times New Roman" w:eastAsia="Times New Roman" w:hAnsi="Times New Roman" w:cs="Times New Roman"/>
          <w:sz w:val="24"/>
          <w:szCs w:val="24"/>
          <w:lang w:val="ru-RU" w:eastAsia="bg-BG"/>
        </w:rPr>
        <w:t xml:space="preserve"> на договора без ДДС</w:t>
      </w:r>
      <w:r w:rsidRPr="008B2834">
        <w:rPr>
          <w:rFonts w:ascii="Times New Roman" w:eastAsia="Times New Roman" w:hAnsi="Times New Roman" w:cs="Times New Roman"/>
          <w:sz w:val="24"/>
          <w:szCs w:val="24"/>
          <w:lang w:val="ru-RU" w:eastAsia="bg-BG"/>
        </w:rPr>
        <w:t>.</w:t>
      </w:r>
      <w:r w:rsidR="00E7473F">
        <w:rPr>
          <w:rFonts w:ascii="Times New Roman" w:eastAsia="Times New Roman" w:hAnsi="Times New Roman" w:cs="Times New Roman"/>
          <w:sz w:val="24"/>
          <w:szCs w:val="24"/>
          <w:lang w:val="ru-RU" w:eastAsia="bg-BG"/>
        </w:rPr>
        <w:t xml:space="preserve"> </w:t>
      </w:r>
    </w:p>
    <w:p w:rsidR="00C01D15" w:rsidRDefault="00C01D15" w:rsidP="00C01D15">
      <w:pPr>
        <w:widowControl w:val="0"/>
        <w:spacing w:after="0" w:line="240" w:lineRule="auto"/>
        <w:jc w:val="both"/>
        <w:rPr>
          <w:rFonts w:ascii="Times New Roman" w:eastAsia="Courier New" w:hAnsi="Times New Roman" w:cs="Times New Roman"/>
          <w:sz w:val="24"/>
          <w:szCs w:val="24"/>
          <w:lang w:eastAsia="bg-BG"/>
        </w:rPr>
      </w:pPr>
    </w:p>
    <w:p w:rsidR="00C01D15" w:rsidRPr="00C01D15" w:rsidRDefault="00C01D15" w:rsidP="00C01D15">
      <w:pPr>
        <w:widowControl w:val="0"/>
        <w:spacing w:after="0" w:line="240" w:lineRule="auto"/>
        <w:jc w:val="both"/>
        <w:rPr>
          <w:rFonts w:ascii="Times New Roman" w:eastAsia="Courier New" w:hAnsi="Times New Roman" w:cs="Times New Roman"/>
          <w:sz w:val="24"/>
          <w:szCs w:val="24"/>
          <w:lang w:eastAsia="bg-BG"/>
        </w:rPr>
      </w:pPr>
      <w:r>
        <w:rPr>
          <w:rFonts w:ascii="Times New Roman" w:eastAsia="Courier New" w:hAnsi="Times New Roman" w:cs="Times New Roman"/>
          <w:sz w:val="24"/>
          <w:szCs w:val="24"/>
          <w:lang w:eastAsia="bg-BG"/>
        </w:rPr>
        <w:t>Гаранция</w:t>
      </w:r>
      <w:r w:rsidRPr="00C01D15">
        <w:rPr>
          <w:rFonts w:ascii="Times New Roman" w:eastAsia="Courier New" w:hAnsi="Times New Roman" w:cs="Times New Roman"/>
          <w:sz w:val="24"/>
          <w:szCs w:val="24"/>
          <w:lang w:eastAsia="bg-BG"/>
        </w:rPr>
        <w:t xml:space="preserve"> за изпълнение на настоящата </w:t>
      </w:r>
      <w:r w:rsidR="009B2A3E">
        <w:rPr>
          <w:rFonts w:ascii="Times New Roman" w:eastAsia="Courier New" w:hAnsi="Times New Roman" w:cs="Times New Roman"/>
          <w:sz w:val="24"/>
          <w:szCs w:val="24"/>
          <w:lang w:eastAsia="bg-BG"/>
        </w:rPr>
        <w:t>обществена поръчка се представя</w:t>
      </w:r>
      <w:r w:rsidRPr="00C01D15">
        <w:rPr>
          <w:rFonts w:ascii="Times New Roman" w:eastAsia="Courier New" w:hAnsi="Times New Roman" w:cs="Times New Roman"/>
          <w:sz w:val="24"/>
          <w:szCs w:val="24"/>
          <w:lang w:eastAsia="bg-BG"/>
        </w:rPr>
        <w:t xml:space="preserve"> в една от следните форми:</w:t>
      </w:r>
    </w:p>
    <w:p w:rsidR="00C01D15" w:rsidRPr="00C01D15" w:rsidRDefault="00C01D15" w:rsidP="00C01D15">
      <w:pPr>
        <w:widowControl w:val="0"/>
        <w:spacing w:after="0" w:line="240" w:lineRule="auto"/>
        <w:jc w:val="both"/>
        <w:rPr>
          <w:rFonts w:ascii="Times New Roman" w:eastAsia="Courier New" w:hAnsi="Times New Roman" w:cs="Times New Roman"/>
          <w:sz w:val="24"/>
          <w:szCs w:val="24"/>
          <w:lang w:eastAsia="bg-BG"/>
        </w:rPr>
      </w:pPr>
      <w:r w:rsidRPr="00C01D15">
        <w:rPr>
          <w:rFonts w:ascii="Times New Roman" w:eastAsia="Courier New" w:hAnsi="Times New Roman" w:cs="Times New Roman"/>
          <w:sz w:val="24"/>
          <w:szCs w:val="24"/>
          <w:lang w:eastAsia="bg-BG"/>
        </w:rPr>
        <w:t>1. парична сума</w:t>
      </w:r>
      <w:r w:rsidRPr="00C01D15">
        <w:rPr>
          <w:rFonts w:ascii="Times New Roman" w:eastAsia="MS ??" w:hAnsi="Times New Roman" w:cs="Times New Roman"/>
          <w:sz w:val="24"/>
          <w:szCs w:val="24"/>
          <w:lang w:val="ru-RU" w:eastAsia="bg-BG"/>
        </w:rPr>
        <w:t xml:space="preserve"> </w:t>
      </w:r>
      <w:r w:rsidRPr="00C01D15">
        <w:rPr>
          <w:rFonts w:ascii="Times New Roman" w:eastAsia="Courier New" w:hAnsi="Times New Roman" w:cs="Times New Roman"/>
          <w:sz w:val="24"/>
          <w:szCs w:val="24"/>
          <w:lang w:eastAsia="bg-BG"/>
        </w:rPr>
        <w:t>или</w:t>
      </w:r>
    </w:p>
    <w:p w:rsidR="00C01D15" w:rsidRPr="00C01D15" w:rsidRDefault="00C01D15" w:rsidP="00C01D15">
      <w:pPr>
        <w:widowControl w:val="0"/>
        <w:spacing w:after="0" w:line="240" w:lineRule="auto"/>
        <w:jc w:val="both"/>
        <w:rPr>
          <w:rFonts w:ascii="Times New Roman" w:eastAsia="MS ??" w:hAnsi="Times New Roman" w:cs="Times New Roman"/>
          <w:sz w:val="24"/>
          <w:szCs w:val="24"/>
          <w:lang w:eastAsia="bg-BG"/>
        </w:rPr>
      </w:pPr>
      <w:r w:rsidRPr="00C01D15">
        <w:rPr>
          <w:rFonts w:ascii="Times New Roman" w:eastAsia="Courier New" w:hAnsi="Times New Roman" w:cs="Times New Roman"/>
          <w:sz w:val="24"/>
          <w:szCs w:val="24"/>
          <w:lang w:eastAsia="bg-BG"/>
        </w:rPr>
        <w:t xml:space="preserve">2. </w:t>
      </w:r>
      <w:proofErr w:type="spellStart"/>
      <w:r w:rsidRPr="00C01D15">
        <w:rPr>
          <w:rFonts w:ascii="Times New Roman" w:eastAsia="MS ??" w:hAnsi="Times New Roman" w:cs="Times New Roman"/>
          <w:sz w:val="24"/>
          <w:szCs w:val="24"/>
          <w:lang w:val="ru-RU" w:eastAsia="bg-BG"/>
        </w:rPr>
        <w:t>банкова</w:t>
      </w:r>
      <w:proofErr w:type="spellEnd"/>
      <w:r w:rsidRPr="00C01D15">
        <w:rPr>
          <w:rFonts w:ascii="Times New Roman" w:eastAsia="MS ??" w:hAnsi="Times New Roman" w:cs="Times New Roman"/>
          <w:sz w:val="24"/>
          <w:szCs w:val="24"/>
          <w:lang w:val="ru-RU" w:eastAsia="bg-BG"/>
        </w:rPr>
        <w:t xml:space="preserve"> </w:t>
      </w:r>
      <w:proofErr w:type="spellStart"/>
      <w:r w:rsidRPr="00C01D15">
        <w:rPr>
          <w:rFonts w:ascii="Times New Roman" w:eastAsia="MS ??" w:hAnsi="Times New Roman" w:cs="Times New Roman"/>
          <w:sz w:val="24"/>
          <w:szCs w:val="24"/>
          <w:lang w:val="ru-RU" w:eastAsia="bg-BG"/>
        </w:rPr>
        <w:t>гаранция</w:t>
      </w:r>
      <w:proofErr w:type="spellEnd"/>
      <w:r w:rsidRPr="00C01D15">
        <w:rPr>
          <w:rFonts w:ascii="Times New Roman" w:eastAsia="MS ??" w:hAnsi="Times New Roman" w:cs="Times New Roman"/>
          <w:sz w:val="24"/>
          <w:szCs w:val="24"/>
          <w:lang w:val="ru-RU" w:eastAsia="bg-BG"/>
        </w:rPr>
        <w:t xml:space="preserve"> или</w:t>
      </w:r>
    </w:p>
    <w:p w:rsidR="00C01D15" w:rsidRPr="00C01D15" w:rsidRDefault="00C01D15" w:rsidP="00C01D15">
      <w:pPr>
        <w:widowControl w:val="0"/>
        <w:spacing w:after="0" w:line="240" w:lineRule="auto"/>
        <w:jc w:val="both"/>
        <w:rPr>
          <w:rFonts w:ascii="Times New Roman" w:eastAsia="Courier New" w:hAnsi="Times New Roman" w:cs="Times New Roman"/>
          <w:sz w:val="24"/>
          <w:szCs w:val="24"/>
          <w:lang w:eastAsia="bg-BG"/>
        </w:rPr>
      </w:pPr>
      <w:r w:rsidRPr="00C01D15">
        <w:rPr>
          <w:rFonts w:ascii="Times New Roman" w:eastAsia="MS ??" w:hAnsi="Times New Roman" w:cs="Times New Roman"/>
          <w:sz w:val="24"/>
          <w:szCs w:val="24"/>
          <w:lang w:eastAsia="bg-BG"/>
        </w:rPr>
        <w:t>3. застраховка, която обезпечава изпълнението чрез покритие на отговорността на изпълнителя</w:t>
      </w:r>
    </w:p>
    <w:p w:rsidR="00C01D15" w:rsidRPr="00C01D15" w:rsidRDefault="00C01D15" w:rsidP="00C01D15">
      <w:pPr>
        <w:widowControl w:val="0"/>
        <w:spacing w:after="0" w:line="240" w:lineRule="auto"/>
        <w:jc w:val="both"/>
        <w:rPr>
          <w:rFonts w:ascii="Times New Roman" w:eastAsia="Courier New" w:hAnsi="Times New Roman" w:cs="Times New Roman"/>
          <w:sz w:val="24"/>
          <w:szCs w:val="24"/>
          <w:lang w:eastAsia="bg-BG"/>
        </w:rPr>
      </w:pPr>
      <w:r w:rsidRPr="00C01D15">
        <w:rPr>
          <w:rFonts w:ascii="Times New Roman" w:eastAsia="Courier New" w:hAnsi="Times New Roman" w:cs="Times New Roman"/>
          <w:sz w:val="24"/>
          <w:szCs w:val="24"/>
          <w:lang w:eastAsia="bg-BG"/>
        </w:rPr>
        <w:t>Изпълнителят избира сам формата на гаранцията за изпълнение.</w:t>
      </w:r>
    </w:p>
    <w:p w:rsidR="00C01D15" w:rsidRPr="00C01D15" w:rsidRDefault="00C01D15" w:rsidP="00C01D15">
      <w:pPr>
        <w:spacing w:beforeLines="60" w:before="144" w:afterLines="60" w:after="144" w:line="240" w:lineRule="auto"/>
        <w:jc w:val="both"/>
        <w:rPr>
          <w:rFonts w:ascii="Times New Roman" w:eastAsia="Times New Roman" w:hAnsi="Times New Roman" w:cs="Times New Roman"/>
          <w:sz w:val="24"/>
          <w:szCs w:val="24"/>
        </w:rPr>
      </w:pPr>
      <w:r w:rsidRPr="00C01D15">
        <w:rPr>
          <w:rFonts w:ascii="Times New Roman" w:eastAsia="Times New Roman" w:hAnsi="Times New Roman" w:cs="Times New Roman"/>
          <w:sz w:val="24"/>
          <w:szCs w:val="24"/>
        </w:rPr>
        <w:t xml:space="preserve">Гаранцията </w:t>
      </w:r>
      <w:r>
        <w:rPr>
          <w:rFonts w:ascii="Times New Roman" w:eastAsia="Times New Roman" w:hAnsi="Times New Roman" w:cs="Times New Roman"/>
          <w:sz w:val="24"/>
          <w:szCs w:val="24"/>
        </w:rPr>
        <w:t>за изпълнение</w:t>
      </w:r>
      <w:r w:rsidRPr="00C01D15">
        <w:rPr>
          <w:rFonts w:ascii="Times New Roman" w:eastAsia="Times New Roman" w:hAnsi="Times New Roman" w:cs="Times New Roman"/>
          <w:sz w:val="24"/>
          <w:szCs w:val="24"/>
        </w:rPr>
        <w:t xml:space="preserve"> може да се предостави от името на изпълнителя за сметка на трето лице - гарант. </w:t>
      </w:r>
    </w:p>
    <w:p w:rsidR="00C01D15" w:rsidRPr="00C01D15" w:rsidRDefault="00C01D15" w:rsidP="00C01D15">
      <w:pPr>
        <w:widowControl w:val="0"/>
        <w:spacing w:after="0" w:line="240" w:lineRule="auto"/>
        <w:jc w:val="both"/>
        <w:rPr>
          <w:rFonts w:ascii="Times New Roman" w:eastAsia="Courier New" w:hAnsi="Times New Roman" w:cs="Times New Roman"/>
          <w:sz w:val="24"/>
          <w:szCs w:val="24"/>
          <w:lang w:eastAsia="bg-BG"/>
        </w:rPr>
      </w:pPr>
      <w:r w:rsidRPr="00C01D15">
        <w:rPr>
          <w:rFonts w:ascii="Times New Roman" w:eastAsia="Times New Roman" w:hAnsi="Times New Roman" w:cs="Times New Roman"/>
          <w:sz w:val="24"/>
          <w:szCs w:val="24"/>
          <w:lang w:eastAsia="bg-BG"/>
        </w:rPr>
        <w:t xml:space="preserve">Гаранция за изпълнение се представя преди подписването на договор от изпълнителя. </w:t>
      </w:r>
    </w:p>
    <w:p w:rsidR="00C01D15" w:rsidRDefault="00C01D15" w:rsidP="00C01D15">
      <w:pPr>
        <w:widowControl w:val="0"/>
        <w:tabs>
          <w:tab w:val="left" w:pos="142"/>
          <w:tab w:val="num" w:pos="900"/>
        </w:tabs>
        <w:spacing w:after="0" w:line="240" w:lineRule="auto"/>
        <w:jc w:val="both"/>
        <w:rPr>
          <w:rFonts w:ascii="Times New Roman" w:eastAsia="Courier New" w:hAnsi="Times New Roman" w:cs="Times New Roman"/>
          <w:b/>
          <w:bCs/>
          <w:sz w:val="24"/>
          <w:szCs w:val="24"/>
          <w:lang w:val="ru-RU" w:eastAsia="bg-BG"/>
        </w:rPr>
      </w:pPr>
    </w:p>
    <w:p w:rsidR="00C01D15" w:rsidRPr="00C01D15" w:rsidRDefault="00C01D15" w:rsidP="00C01D15">
      <w:pPr>
        <w:widowControl w:val="0"/>
        <w:tabs>
          <w:tab w:val="left" w:pos="142"/>
          <w:tab w:val="num" w:pos="900"/>
        </w:tabs>
        <w:spacing w:after="0" w:line="240" w:lineRule="auto"/>
        <w:jc w:val="both"/>
        <w:rPr>
          <w:rFonts w:ascii="Times New Roman" w:eastAsia="Courier New" w:hAnsi="Times New Roman" w:cs="Times New Roman"/>
          <w:color w:val="000000"/>
          <w:sz w:val="24"/>
          <w:szCs w:val="24"/>
          <w:lang w:val="ru-RU" w:eastAsia="bg-BG"/>
        </w:rPr>
      </w:pPr>
      <w:proofErr w:type="spellStart"/>
      <w:r w:rsidRPr="00C01D15">
        <w:rPr>
          <w:rFonts w:ascii="Times New Roman" w:eastAsia="Courier New" w:hAnsi="Times New Roman" w:cs="Times New Roman"/>
          <w:sz w:val="24"/>
          <w:szCs w:val="24"/>
          <w:lang w:val="ru-RU" w:eastAsia="bg-BG"/>
        </w:rPr>
        <w:t>Внасянето</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гаранцията</w:t>
      </w:r>
      <w:proofErr w:type="spellEnd"/>
      <w:r w:rsidRPr="00C01D15">
        <w:rPr>
          <w:rFonts w:ascii="Times New Roman" w:eastAsia="Courier New" w:hAnsi="Times New Roman" w:cs="Times New Roman"/>
          <w:sz w:val="24"/>
          <w:szCs w:val="24"/>
          <w:lang w:val="ru-RU" w:eastAsia="bg-BG"/>
        </w:rPr>
        <w:t xml:space="preserve"> за </w:t>
      </w:r>
      <w:proofErr w:type="spellStart"/>
      <w:r w:rsidRPr="00C01D15">
        <w:rPr>
          <w:rFonts w:ascii="Times New Roman" w:eastAsia="Courier New" w:hAnsi="Times New Roman" w:cs="Times New Roman"/>
          <w:sz w:val="24"/>
          <w:szCs w:val="24"/>
          <w:lang w:val="ru-RU" w:eastAsia="bg-BG"/>
        </w:rPr>
        <w:t>изпълнение</w:t>
      </w:r>
      <w:proofErr w:type="spellEnd"/>
      <w:r w:rsidRPr="00C01D15">
        <w:rPr>
          <w:rFonts w:ascii="Times New Roman" w:eastAsia="Courier New" w:hAnsi="Times New Roman" w:cs="Times New Roman"/>
          <w:sz w:val="24"/>
          <w:szCs w:val="24"/>
          <w:lang w:val="ru-RU" w:eastAsia="bg-BG"/>
        </w:rPr>
        <w:t xml:space="preserve"> </w:t>
      </w:r>
      <w:proofErr w:type="gramStart"/>
      <w:r w:rsidRPr="00C01D15">
        <w:rPr>
          <w:rFonts w:ascii="Times New Roman" w:eastAsia="Courier New" w:hAnsi="Times New Roman" w:cs="Times New Roman"/>
          <w:sz w:val="24"/>
          <w:szCs w:val="24"/>
          <w:lang w:val="ru-RU" w:eastAsia="bg-BG"/>
        </w:rPr>
        <w:t>под формата</w:t>
      </w:r>
      <w:proofErr w:type="gram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парична</w:t>
      </w:r>
      <w:proofErr w:type="spellEnd"/>
      <w:r w:rsidRPr="00C01D15">
        <w:rPr>
          <w:rFonts w:ascii="Times New Roman" w:eastAsia="Courier New" w:hAnsi="Times New Roman" w:cs="Times New Roman"/>
          <w:sz w:val="24"/>
          <w:szCs w:val="24"/>
          <w:lang w:val="ru-RU" w:eastAsia="bg-BG"/>
        </w:rPr>
        <w:t xml:space="preserve"> сума се </w:t>
      </w:r>
      <w:proofErr w:type="spellStart"/>
      <w:r w:rsidRPr="00C01D15">
        <w:rPr>
          <w:rFonts w:ascii="Times New Roman" w:eastAsia="Courier New" w:hAnsi="Times New Roman" w:cs="Times New Roman"/>
          <w:sz w:val="24"/>
          <w:szCs w:val="24"/>
          <w:lang w:val="ru-RU" w:eastAsia="bg-BG"/>
        </w:rPr>
        <w:t>извършва</w:t>
      </w:r>
      <w:proofErr w:type="spellEnd"/>
      <w:r w:rsidRPr="00C01D15">
        <w:rPr>
          <w:rFonts w:ascii="Times New Roman" w:eastAsia="Courier New" w:hAnsi="Times New Roman" w:cs="Times New Roman"/>
          <w:sz w:val="24"/>
          <w:szCs w:val="24"/>
          <w:lang w:val="ru-RU" w:eastAsia="bg-BG"/>
        </w:rPr>
        <w:t xml:space="preserve"> с </w:t>
      </w:r>
      <w:proofErr w:type="spellStart"/>
      <w:r w:rsidRPr="00C01D15">
        <w:rPr>
          <w:rFonts w:ascii="Times New Roman" w:eastAsia="Courier New" w:hAnsi="Times New Roman" w:cs="Times New Roman"/>
          <w:sz w:val="24"/>
          <w:szCs w:val="24"/>
          <w:lang w:val="ru-RU" w:eastAsia="bg-BG"/>
        </w:rPr>
        <w:t>платежно</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нареждане</w:t>
      </w:r>
      <w:proofErr w:type="spellEnd"/>
      <w:r w:rsidRPr="00C01D15">
        <w:rPr>
          <w:rFonts w:ascii="Times New Roman" w:eastAsia="Courier New" w:hAnsi="Times New Roman" w:cs="Times New Roman"/>
          <w:sz w:val="24"/>
          <w:szCs w:val="24"/>
          <w:lang w:val="ru-RU" w:eastAsia="bg-BG"/>
        </w:rPr>
        <w:t xml:space="preserve"> по </w:t>
      </w:r>
      <w:r w:rsidRPr="00C01D15">
        <w:rPr>
          <w:rFonts w:ascii="Times New Roman" w:eastAsia="Courier New" w:hAnsi="Times New Roman" w:cs="Times New Roman"/>
          <w:bCs/>
          <w:color w:val="000000"/>
          <w:sz w:val="24"/>
          <w:szCs w:val="24"/>
          <w:lang w:val="az-Cyrl-AZ" w:eastAsia="bg-BG"/>
        </w:rPr>
        <w:t xml:space="preserve">IBAN: </w:t>
      </w:r>
      <w:r w:rsidRPr="00C01D15">
        <w:rPr>
          <w:rFonts w:ascii="Times New Roman" w:eastAsia="Calibri" w:hAnsi="Times New Roman" w:cs="Times New Roman"/>
          <w:color w:val="000000"/>
          <w:sz w:val="24"/>
          <w:szCs w:val="24"/>
          <w:lang w:eastAsia="bg-BG"/>
        </w:rPr>
        <w:t xml:space="preserve">BG 71 SOMB 91303310000501 </w:t>
      </w:r>
      <w:r w:rsidRPr="00C01D15">
        <w:rPr>
          <w:rFonts w:ascii="Times New Roman" w:eastAsia="Courier New" w:hAnsi="Times New Roman" w:cs="Times New Roman"/>
          <w:bCs/>
          <w:color w:val="000000"/>
          <w:sz w:val="24"/>
          <w:szCs w:val="24"/>
          <w:lang w:val="az-Cyrl-AZ" w:eastAsia="bg-BG"/>
        </w:rPr>
        <w:t xml:space="preserve">BIC: </w:t>
      </w:r>
      <w:r w:rsidRPr="00C01D15">
        <w:rPr>
          <w:rFonts w:ascii="Times New Roman" w:eastAsia="Calibri" w:hAnsi="Times New Roman" w:cs="Times New Roman"/>
          <w:color w:val="000000"/>
          <w:sz w:val="24"/>
          <w:szCs w:val="24"/>
          <w:lang w:eastAsia="bg-BG"/>
        </w:rPr>
        <w:t>SOMBBGSF</w:t>
      </w:r>
      <w:r w:rsidRPr="00C01D15">
        <w:rPr>
          <w:rFonts w:ascii="Times New Roman" w:eastAsia="Courier New" w:hAnsi="Times New Roman" w:cs="Times New Roman"/>
          <w:bCs/>
          <w:color w:val="000000"/>
          <w:sz w:val="24"/>
          <w:szCs w:val="24"/>
          <w:lang w:val="az-Cyrl-AZ" w:eastAsia="bg-BG"/>
        </w:rPr>
        <w:t xml:space="preserve"> на Община град Добрич в </w:t>
      </w:r>
      <w:r w:rsidRPr="00C01D15">
        <w:rPr>
          <w:rFonts w:ascii="Times New Roman" w:eastAsia="Calibri" w:hAnsi="Times New Roman" w:cs="Times New Roman"/>
          <w:color w:val="000000"/>
          <w:sz w:val="24"/>
          <w:szCs w:val="24"/>
          <w:lang w:eastAsia="bg-BG"/>
        </w:rPr>
        <w:t>Банка „Общинска банка” АД, клон Добрич</w:t>
      </w:r>
      <w:r w:rsidRPr="00C01D15">
        <w:rPr>
          <w:rFonts w:ascii="Times New Roman" w:eastAsia="Courier New" w:hAnsi="Times New Roman" w:cs="Times New Roman"/>
          <w:bCs/>
          <w:color w:val="000000"/>
          <w:sz w:val="24"/>
          <w:szCs w:val="24"/>
          <w:lang w:val="az-Cyrl-AZ" w:eastAsia="bg-BG"/>
        </w:rPr>
        <w:t>.</w:t>
      </w:r>
    </w:p>
    <w:p w:rsidR="00C01D15" w:rsidRDefault="00C01D15" w:rsidP="00C01D15">
      <w:pPr>
        <w:widowControl w:val="0"/>
        <w:tabs>
          <w:tab w:val="left" w:pos="142"/>
          <w:tab w:val="num" w:pos="900"/>
        </w:tabs>
        <w:spacing w:after="0" w:line="240" w:lineRule="auto"/>
        <w:jc w:val="both"/>
        <w:rPr>
          <w:rFonts w:ascii="Times New Roman" w:eastAsia="Courier New" w:hAnsi="Times New Roman" w:cs="Times New Roman"/>
          <w:b/>
          <w:bCs/>
          <w:sz w:val="24"/>
          <w:szCs w:val="24"/>
          <w:lang w:val="ru-RU" w:eastAsia="bg-BG"/>
        </w:rPr>
      </w:pPr>
    </w:p>
    <w:p w:rsidR="00C01D15" w:rsidRPr="00C01D15" w:rsidRDefault="00C01D15" w:rsidP="00C01D15">
      <w:pPr>
        <w:widowControl w:val="0"/>
        <w:tabs>
          <w:tab w:val="left" w:pos="142"/>
          <w:tab w:val="num" w:pos="900"/>
        </w:tabs>
        <w:spacing w:after="0" w:line="240" w:lineRule="auto"/>
        <w:jc w:val="both"/>
        <w:rPr>
          <w:rFonts w:ascii="Times New Roman" w:eastAsia="Courier New" w:hAnsi="Times New Roman" w:cs="Times New Roman"/>
          <w:sz w:val="24"/>
          <w:szCs w:val="24"/>
          <w:lang w:val="ru-RU" w:eastAsia="bg-BG"/>
        </w:rPr>
      </w:pPr>
      <w:proofErr w:type="spellStart"/>
      <w:r w:rsidRPr="00C01D15">
        <w:rPr>
          <w:rFonts w:ascii="Times New Roman" w:eastAsia="Courier New" w:hAnsi="Times New Roman" w:cs="Times New Roman"/>
          <w:sz w:val="24"/>
          <w:szCs w:val="24"/>
          <w:lang w:val="ru-RU" w:eastAsia="bg-BG"/>
        </w:rPr>
        <w:t>Ако</w:t>
      </w:r>
      <w:proofErr w:type="spellEnd"/>
      <w:r w:rsidRPr="00C01D15">
        <w:rPr>
          <w:rFonts w:ascii="Times New Roman" w:eastAsia="Courier New" w:hAnsi="Times New Roman" w:cs="Times New Roman"/>
          <w:sz w:val="24"/>
          <w:szCs w:val="24"/>
          <w:lang w:val="ru-RU" w:eastAsia="bg-BG"/>
        </w:rPr>
        <w:t xml:space="preserve"> се </w:t>
      </w:r>
      <w:proofErr w:type="spellStart"/>
      <w:r w:rsidRPr="00C01D15">
        <w:rPr>
          <w:rFonts w:ascii="Times New Roman" w:eastAsia="Courier New" w:hAnsi="Times New Roman" w:cs="Times New Roman"/>
          <w:sz w:val="24"/>
          <w:szCs w:val="24"/>
          <w:lang w:val="ru-RU" w:eastAsia="bg-BG"/>
        </w:rPr>
        <w:t>представя</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банкова</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гаранция</w:t>
      </w:r>
      <w:proofErr w:type="spellEnd"/>
      <w:r w:rsidRPr="00C01D15">
        <w:rPr>
          <w:rFonts w:ascii="Times New Roman" w:eastAsia="Courier New" w:hAnsi="Times New Roman" w:cs="Times New Roman"/>
          <w:sz w:val="24"/>
          <w:szCs w:val="24"/>
          <w:lang w:val="ru-RU" w:eastAsia="bg-BG"/>
        </w:rPr>
        <w:t xml:space="preserve"> за </w:t>
      </w:r>
      <w:proofErr w:type="spellStart"/>
      <w:r w:rsidRPr="00C01D15">
        <w:rPr>
          <w:rFonts w:ascii="Times New Roman" w:eastAsia="Courier New" w:hAnsi="Times New Roman" w:cs="Times New Roman"/>
          <w:sz w:val="24"/>
          <w:szCs w:val="24"/>
          <w:lang w:val="ru-RU" w:eastAsia="bg-BG"/>
        </w:rPr>
        <w:t>изпълнение</w:t>
      </w:r>
      <w:proofErr w:type="spellEnd"/>
      <w:r w:rsidRPr="00C01D15">
        <w:rPr>
          <w:rFonts w:ascii="Times New Roman" w:eastAsia="Courier New" w:hAnsi="Times New Roman" w:cs="Times New Roman"/>
          <w:sz w:val="24"/>
          <w:szCs w:val="24"/>
          <w:lang w:val="ru-RU" w:eastAsia="bg-BG"/>
        </w:rPr>
        <w:t xml:space="preserve"> на договор, то </w:t>
      </w:r>
      <w:proofErr w:type="spellStart"/>
      <w:r w:rsidRPr="00C01D15">
        <w:rPr>
          <w:rFonts w:ascii="Times New Roman" w:eastAsia="Courier New" w:hAnsi="Times New Roman" w:cs="Times New Roman"/>
          <w:sz w:val="24"/>
          <w:szCs w:val="24"/>
          <w:lang w:val="ru-RU" w:eastAsia="bg-BG"/>
        </w:rPr>
        <w:t>същата</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трябва</w:t>
      </w:r>
      <w:proofErr w:type="spellEnd"/>
      <w:r w:rsidRPr="00C01D15">
        <w:rPr>
          <w:rFonts w:ascii="Times New Roman" w:eastAsia="Courier New" w:hAnsi="Times New Roman" w:cs="Times New Roman"/>
          <w:sz w:val="24"/>
          <w:szCs w:val="24"/>
          <w:lang w:val="ru-RU" w:eastAsia="bg-BG"/>
        </w:rPr>
        <w:t xml:space="preserve"> да </w:t>
      </w:r>
      <w:proofErr w:type="spellStart"/>
      <w:r w:rsidRPr="00C01D15">
        <w:rPr>
          <w:rFonts w:ascii="Times New Roman" w:eastAsia="Courier New" w:hAnsi="Times New Roman" w:cs="Times New Roman"/>
          <w:sz w:val="24"/>
          <w:szCs w:val="24"/>
          <w:lang w:val="ru-RU" w:eastAsia="bg-BG"/>
        </w:rPr>
        <w:t>бъде</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неотменима</w:t>
      </w:r>
      <w:proofErr w:type="spellEnd"/>
      <w:r w:rsidRPr="00C01D15">
        <w:rPr>
          <w:rFonts w:ascii="Times New Roman" w:eastAsia="Courier New" w:hAnsi="Times New Roman" w:cs="Times New Roman"/>
          <w:sz w:val="24"/>
          <w:szCs w:val="24"/>
          <w:lang w:val="ru-RU" w:eastAsia="bg-BG"/>
        </w:rPr>
        <w:t xml:space="preserve"> и безусловна, с </w:t>
      </w:r>
      <w:proofErr w:type="spellStart"/>
      <w:r w:rsidRPr="00C01D15">
        <w:rPr>
          <w:rFonts w:ascii="Times New Roman" w:eastAsia="Courier New" w:hAnsi="Times New Roman" w:cs="Times New Roman"/>
          <w:sz w:val="24"/>
          <w:szCs w:val="24"/>
          <w:lang w:val="ru-RU" w:eastAsia="bg-BG"/>
        </w:rPr>
        <w:t>възможност</w:t>
      </w:r>
      <w:proofErr w:type="spellEnd"/>
      <w:r w:rsidRPr="00C01D15">
        <w:rPr>
          <w:rFonts w:ascii="Times New Roman" w:eastAsia="Courier New" w:hAnsi="Times New Roman" w:cs="Times New Roman"/>
          <w:sz w:val="24"/>
          <w:szCs w:val="24"/>
          <w:lang w:val="ru-RU" w:eastAsia="bg-BG"/>
        </w:rPr>
        <w:t xml:space="preserve"> да се </w:t>
      </w:r>
      <w:proofErr w:type="spellStart"/>
      <w:r w:rsidRPr="00C01D15">
        <w:rPr>
          <w:rFonts w:ascii="Times New Roman" w:eastAsia="Courier New" w:hAnsi="Times New Roman" w:cs="Times New Roman"/>
          <w:sz w:val="24"/>
          <w:szCs w:val="24"/>
          <w:lang w:val="ru-RU" w:eastAsia="bg-BG"/>
        </w:rPr>
        <w:t>усвои</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изцяло</w:t>
      </w:r>
      <w:proofErr w:type="spellEnd"/>
      <w:r w:rsidRPr="00C01D15">
        <w:rPr>
          <w:rFonts w:ascii="Times New Roman" w:eastAsia="Courier New" w:hAnsi="Times New Roman" w:cs="Times New Roman"/>
          <w:sz w:val="24"/>
          <w:szCs w:val="24"/>
          <w:lang w:val="ru-RU" w:eastAsia="bg-BG"/>
        </w:rPr>
        <w:t xml:space="preserve"> или на части. </w:t>
      </w:r>
      <w:proofErr w:type="spellStart"/>
      <w:r w:rsidRPr="00C01D15">
        <w:rPr>
          <w:rFonts w:ascii="Times New Roman" w:eastAsia="Courier New" w:hAnsi="Times New Roman" w:cs="Times New Roman"/>
          <w:sz w:val="24"/>
          <w:szCs w:val="24"/>
          <w:lang w:val="ru-RU" w:eastAsia="bg-BG"/>
        </w:rPr>
        <w:t>Същата</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следва</w:t>
      </w:r>
      <w:proofErr w:type="spellEnd"/>
      <w:r w:rsidRPr="00C01D15">
        <w:rPr>
          <w:rFonts w:ascii="Times New Roman" w:eastAsia="Courier New" w:hAnsi="Times New Roman" w:cs="Times New Roman"/>
          <w:sz w:val="24"/>
          <w:szCs w:val="24"/>
          <w:lang w:val="ru-RU" w:eastAsia="bg-BG"/>
        </w:rPr>
        <w:t xml:space="preserve"> да </w:t>
      </w:r>
      <w:proofErr w:type="spellStart"/>
      <w:r w:rsidRPr="00C01D15">
        <w:rPr>
          <w:rFonts w:ascii="Times New Roman" w:eastAsia="Courier New" w:hAnsi="Times New Roman" w:cs="Times New Roman"/>
          <w:sz w:val="24"/>
          <w:szCs w:val="24"/>
          <w:lang w:val="ru-RU" w:eastAsia="bg-BG"/>
        </w:rPr>
        <w:t>съдържа</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задължение</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банката</w:t>
      </w:r>
      <w:proofErr w:type="spellEnd"/>
      <w:r w:rsidRPr="00C01D15">
        <w:rPr>
          <w:rFonts w:ascii="Times New Roman" w:eastAsia="Courier New" w:hAnsi="Times New Roman" w:cs="Times New Roman"/>
          <w:sz w:val="24"/>
          <w:szCs w:val="24"/>
          <w:lang w:val="ru-RU" w:eastAsia="bg-BG"/>
        </w:rPr>
        <w:t xml:space="preserve">-гарант да </w:t>
      </w:r>
      <w:proofErr w:type="spellStart"/>
      <w:r w:rsidRPr="00C01D15">
        <w:rPr>
          <w:rFonts w:ascii="Times New Roman" w:eastAsia="Courier New" w:hAnsi="Times New Roman" w:cs="Times New Roman"/>
          <w:sz w:val="24"/>
          <w:szCs w:val="24"/>
          <w:lang w:val="ru-RU" w:eastAsia="bg-BG"/>
        </w:rPr>
        <w:t>извърши</w:t>
      </w:r>
      <w:proofErr w:type="spellEnd"/>
      <w:r w:rsidRPr="00C01D15">
        <w:rPr>
          <w:rFonts w:ascii="Times New Roman" w:eastAsia="Courier New" w:hAnsi="Times New Roman" w:cs="Times New Roman"/>
          <w:sz w:val="24"/>
          <w:szCs w:val="24"/>
          <w:lang w:val="ru-RU" w:eastAsia="bg-BG"/>
        </w:rPr>
        <w:t xml:space="preserve"> безотказно и безусловно </w:t>
      </w:r>
      <w:proofErr w:type="spellStart"/>
      <w:r w:rsidRPr="00C01D15">
        <w:rPr>
          <w:rFonts w:ascii="Times New Roman" w:eastAsia="Courier New" w:hAnsi="Times New Roman" w:cs="Times New Roman"/>
          <w:sz w:val="24"/>
          <w:szCs w:val="24"/>
          <w:lang w:val="ru-RU" w:eastAsia="bg-BG"/>
        </w:rPr>
        <w:t>плащане</w:t>
      </w:r>
      <w:proofErr w:type="spellEnd"/>
      <w:r w:rsidRPr="00C01D15">
        <w:rPr>
          <w:rFonts w:ascii="Times New Roman" w:eastAsia="Courier New" w:hAnsi="Times New Roman" w:cs="Times New Roman"/>
          <w:sz w:val="24"/>
          <w:szCs w:val="24"/>
          <w:lang w:val="ru-RU" w:eastAsia="bg-BG"/>
        </w:rPr>
        <w:t xml:space="preserve"> при </w:t>
      </w:r>
      <w:proofErr w:type="spellStart"/>
      <w:r w:rsidRPr="00C01D15">
        <w:rPr>
          <w:rFonts w:ascii="Times New Roman" w:eastAsia="Courier New" w:hAnsi="Times New Roman" w:cs="Times New Roman"/>
          <w:sz w:val="24"/>
          <w:szCs w:val="24"/>
          <w:lang w:val="ru-RU" w:eastAsia="bg-BG"/>
        </w:rPr>
        <w:t>първо</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писмено</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искане</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Възложителя</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Срокът</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валидност</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банковата</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гаранция</w:t>
      </w:r>
      <w:proofErr w:type="spellEnd"/>
      <w:r w:rsidRPr="00C01D15">
        <w:rPr>
          <w:rFonts w:ascii="Times New Roman" w:eastAsia="Courier New" w:hAnsi="Times New Roman" w:cs="Times New Roman"/>
          <w:sz w:val="24"/>
          <w:szCs w:val="24"/>
          <w:lang w:val="ru-RU" w:eastAsia="bg-BG"/>
        </w:rPr>
        <w:t xml:space="preserve"> за </w:t>
      </w:r>
      <w:proofErr w:type="spellStart"/>
      <w:r w:rsidRPr="00C01D15">
        <w:rPr>
          <w:rFonts w:ascii="Times New Roman" w:eastAsia="Courier New" w:hAnsi="Times New Roman" w:cs="Times New Roman"/>
          <w:sz w:val="24"/>
          <w:szCs w:val="24"/>
          <w:lang w:val="ru-RU" w:eastAsia="bg-BG"/>
        </w:rPr>
        <w:t>изпълнение</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следва</w:t>
      </w:r>
      <w:proofErr w:type="spellEnd"/>
      <w:r w:rsidRPr="00C01D15">
        <w:rPr>
          <w:rFonts w:ascii="Times New Roman" w:eastAsia="Courier New" w:hAnsi="Times New Roman" w:cs="Times New Roman"/>
          <w:sz w:val="24"/>
          <w:szCs w:val="24"/>
          <w:lang w:val="ru-RU" w:eastAsia="bg-BG"/>
        </w:rPr>
        <w:t xml:space="preserve"> да </w:t>
      </w:r>
      <w:proofErr w:type="spellStart"/>
      <w:r w:rsidRPr="00C01D15">
        <w:rPr>
          <w:rFonts w:ascii="Times New Roman" w:eastAsia="Courier New" w:hAnsi="Times New Roman" w:cs="Times New Roman"/>
          <w:sz w:val="24"/>
          <w:szCs w:val="24"/>
          <w:lang w:val="ru-RU" w:eastAsia="bg-BG"/>
        </w:rPr>
        <w:t>бъде</w:t>
      </w:r>
      <w:proofErr w:type="spellEnd"/>
      <w:r w:rsidRPr="00C01D15">
        <w:rPr>
          <w:rFonts w:ascii="Times New Roman" w:eastAsia="Courier New" w:hAnsi="Times New Roman" w:cs="Times New Roman"/>
          <w:sz w:val="24"/>
          <w:szCs w:val="24"/>
          <w:lang w:val="ru-RU" w:eastAsia="bg-BG"/>
        </w:rPr>
        <w:t xml:space="preserve"> не </w:t>
      </w:r>
      <w:proofErr w:type="spellStart"/>
      <w:r w:rsidRPr="00C01D15">
        <w:rPr>
          <w:rFonts w:ascii="Times New Roman" w:eastAsia="Courier New" w:hAnsi="Times New Roman" w:cs="Times New Roman"/>
          <w:sz w:val="24"/>
          <w:szCs w:val="24"/>
          <w:lang w:val="ru-RU" w:eastAsia="bg-BG"/>
        </w:rPr>
        <w:t>по-малко</w:t>
      </w:r>
      <w:proofErr w:type="spellEnd"/>
      <w:r w:rsidRPr="00C01D15">
        <w:rPr>
          <w:rFonts w:ascii="Times New Roman" w:eastAsia="Courier New" w:hAnsi="Times New Roman" w:cs="Times New Roman"/>
          <w:sz w:val="24"/>
          <w:szCs w:val="24"/>
          <w:lang w:val="ru-RU" w:eastAsia="bg-BG"/>
        </w:rPr>
        <w:t xml:space="preserve"> от 30 дни след </w:t>
      </w:r>
      <w:proofErr w:type="spellStart"/>
      <w:r w:rsidRPr="00C01D15">
        <w:rPr>
          <w:rFonts w:ascii="Times New Roman" w:eastAsia="Courier New" w:hAnsi="Times New Roman" w:cs="Times New Roman"/>
          <w:sz w:val="24"/>
          <w:szCs w:val="24"/>
          <w:lang w:val="ru-RU" w:eastAsia="bg-BG"/>
        </w:rPr>
        <w:t>датата</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изпълнение</w:t>
      </w:r>
      <w:proofErr w:type="spellEnd"/>
      <w:r w:rsidRPr="00C01D15">
        <w:rPr>
          <w:rFonts w:ascii="Times New Roman" w:eastAsia="Courier New" w:hAnsi="Times New Roman" w:cs="Times New Roman"/>
          <w:sz w:val="24"/>
          <w:szCs w:val="24"/>
          <w:lang w:val="ru-RU" w:eastAsia="bg-BG"/>
        </w:rPr>
        <w:t xml:space="preserve"> </w:t>
      </w:r>
      <w:r w:rsidRPr="00C01D15">
        <w:rPr>
          <w:rFonts w:ascii="Times New Roman" w:eastAsia="Courier New" w:hAnsi="Times New Roman" w:cs="Times New Roman"/>
          <w:sz w:val="24"/>
          <w:szCs w:val="24"/>
          <w:lang w:eastAsia="bg-BG"/>
        </w:rPr>
        <w:t>на договора</w:t>
      </w:r>
      <w:r w:rsidRPr="00C01D15">
        <w:rPr>
          <w:rFonts w:ascii="Times New Roman" w:eastAsia="Courier New" w:hAnsi="Times New Roman" w:cs="Times New Roman"/>
          <w:sz w:val="24"/>
          <w:szCs w:val="24"/>
          <w:lang w:val="ru-RU" w:eastAsia="bg-BG"/>
        </w:rPr>
        <w:t>.</w:t>
      </w:r>
      <w:r w:rsidR="00E7473F" w:rsidRPr="00E7473F">
        <w:rPr>
          <w:rFonts w:ascii="Times New Roman" w:eastAsia="Times New Roman" w:hAnsi="Times New Roman" w:cs="Times New Roman"/>
          <w:sz w:val="24"/>
          <w:szCs w:val="24"/>
          <w:lang w:eastAsia="bg-BG"/>
        </w:rPr>
        <w:t xml:space="preserve"> </w:t>
      </w:r>
      <w:r w:rsidR="00E7473F" w:rsidRPr="00C01D15">
        <w:rPr>
          <w:rFonts w:ascii="Times New Roman" w:eastAsia="Times New Roman" w:hAnsi="Times New Roman" w:cs="Times New Roman"/>
          <w:sz w:val="24"/>
          <w:szCs w:val="24"/>
          <w:lang w:eastAsia="bg-BG"/>
        </w:rPr>
        <w:t xml:space="preserve">Текстът на </w:t>
      </w:r>
      <w:r w:rsidR="00E7473F">
        <w:rPr>
          <w:rFonts w:ascii="Times New Roman" w:eastAsia="Times New Roman" w:hAnsi="Times New Roman" w:cs="Times New Roman"/>
          <w:sz w:val="24"/>
          <w:szCs w:val="24"/>
          <w:lang w:eastAsia="bg-BG"/>
        </w:rPr>
        <w:t>банковата гаранция</w:t>
      </w:r>
      <w:r w:rsidR="00E7473F" w:rsidRPr="00C01D15">
        <w:rPr>
          <w:rFonts w:ascii="Times New Roman" w:eastAsia="Times New Roman" w:hAnsi="Times New Roman" w:cs="Times New Roman"/>
          <w:sz w:val="24"/>
          <w:szCs w:val="24"/>
          <w:lang w:eastAsia="bg-BG"/>
        </w:rPr>
        <w:t xml:space="preserve"> се съгласува с Възложителя</w:t>
      </w:r>
    </w:p>
    <w:p w:rsidR="00C01D15" w:rsidRPr="00C01D15" w:rsidRDefault="00C01D15" w:rsidP="00C01D15">
      <w:pPr>
        <w:widowControl w:val="0"/>
        <w:tabs>
          <w:tab w:val="left" w:pos="142"/>
          <w:tab w:val="num" w:pos="900"/>
        </w:tabs>
        <w:spacing w:after="0" w:line="240" w:lineRule="auto"/>
        <w:jc w:val="both"/>
        <w:rPr>
          <w:rFonts w:ascii="Times New Roman" w:eastAsia="Courier New" w:hAnsi="Times New Roman" w:cs="Times New Roman"/>
          <w:sz w:val="24"/>
          <w:szCs w:val="24"/>
          <w:lang w:val="ru-RU" w:eastAsia="bg-BG"/>
        </w:rPr>
      </w:pPr>
    </w:p>
    <w:p w:rsidR="00C01D15" w:rsidRPr="00C01D15" w:rsidRDefault="00C01D15" w:rsidP="00C01D15">
      <w:pPr>
        <w:tabs>
          <w:tab w:val="left" w:pos="993"/>
        </w:tabs>
        <w:spacing w:before="60" w:after="60" w:line="240" w:lineRule="auto"/>
        <w:contextualSpacing/>
        <w:jc w:val="both"/>
        <w:rPr>
          <w:rFonts w:ascii="Times New Roman" w:eastAsia="Courier New" w:hAnsi="Times New Roman" w:cs="Times New Roman"/>
          <w:sz w:val="24"/>
          <w:szCs w:val="24"/>
          <w:lang w:val="ru-RU" w:eastAsia="bg-BG"/>
        </w:rPr>
      </w:pPr>
      <w:proofErr w:type="spellStart"/>
      <w:r w:rsidRPr="00C01D15">
        <w:rPr>
          <w:rFonts w:ascii="Times New Roman" w:eastAsia="Courier New" w:hAnsi="Times New Roman" w:cs="Times New Roman"/>
          <w:sz w:val="24"/>
          <w:szCs w:val="24"/>
          <w:lang w:val="ru-RU" w:eastAsia="bg-BG"/>
        </w:rPr>
        <w:t>Ако</w:t>
      </w:r>
      <w:proofErr w:type="spellEnd"/>
      <w:r w:rsidRPr="00C01D15">
        <w:rPr>
          <w:rFonts w:ascii="Times New Roman" w:eastAsia="Courier New" w:hAnsi="Times New Roman" w:cs="Times New Roman"/>
          <w:sz w:val="24"/>
          <w:szCs w:val="24"/>
          <w:lang w:val="ru-RU" w:eastAsia="bg-BG"/>
        </w:rPr>
        <w:t xml:space="preserve"> се </w:t>
      </w:r>
      <w:proofErr w:type="spellStart"/>
      <w:r w:rsidRPr="00C01D15">
        <w:rPr>
          <w:rFonts w:ascii="Times New Roman" w:eastAsia="Courier New" w:hAnsi="Times New Roman" w:cs="Times New Roman"/>
          <w:sz w:val="24"/>
          <w:szCs w:val="24"/>
          <w:lang w:val="ru-RU" w:eastAsia="bg-BG"/>
        </w:rPr>
        <w:t>представя</w:t>
      </w:r>
      <w:proofErr w:type="spellEnd"/>
      <w:r w:rsidRPr="00C01D15">
        <w:rPr>
          <w:rFonts w:ascii="Times New Roman" w:eastAsia="Courier New" w:hAnsi="Times New Roman" w:cs="Times New Roman"/>
          <w:sz w:val="24"/>
          <w:szCs w:val="24"/>
          <w:lang w:val="ru-RU" w:eastAsia="bg-BG"/>
        </w:rPr>
        <w:t xml:space="preserve"> </w:t>
      </w:r>
      <w:r w:rsidRPr="00C01D15">
        <w:rPr>
          <w:rFonts w:ascii="Times New Roman" w:eastAsia="MS ??" w:hAnsi="Times New Roman" w:cs="Times New Roman"/>
          <w:sz w:val="24"/>
          <w:szCs w:val="24"/>
          <w:lang w:eastAsia="bg-BG"/>
        </w:rPr>
        <w:t>застраховка, която обезпечава изпълнението чрез покритие на отговорността на изпълнителя</w:t>
      </w:r>
      <w:r w:rsidRPr="00C01D15">
        <w:rPr>
          <w:rFonts w:ascii="Times New Roman" w:eastAsia="Courier New" w:hAnsi="Times New Roman" w:cs="Times New Roman"/>
          <w:sz w:val="24"/>
          <w:szCs w:val="24"/>
          <w:lang w:val="ru-RU" w:eastAsia="bg-BG"/>
        </w:rPr>
        <w:t xml:space="preserve">, </w:t>
      </w:r>
      <w:r w:rsidRPr="00C01D15">
        <w:rPr>
          <w:rFonts w:ascii="Times New Roman" w:eastAsia="Times New Roman" w:hAnsi="Times New Roman" w:cs="Times New Roman"/>
          <w:sz w:val="24"/>
          <w:szCs w:val="24"/>
          <w:lang w:eastAsia="bg-BG"/>
        </w:rPr>
        <w:t>същата не може да бъде използвана за обезпечение на отговорността на изпълнителя по друг договор. Застрахователната полица следва да бъде издадена в полза на Възложителя и Възложителят е посочен като тр</w:t>
      </w:r>
      <w:r w:rsidR="00DC01CB">
        <w:rPr>
          <w:rFonts w:ascii="Times New Roman" w:eastAsia="Times New Roman" w:hAnsi="Times New Roman" w:cs="Times New Roman"/>
          <w:sz w:val="24"/>
          <w:szCs w:val="24"/>
          <w:lang w:eastAsia="bg-BG"/>
        </w:rPr>
        <w:t>е</w:t>
      </w:r>
      <w:r w:rsidRPr="00C01D15">
        <w:rPr>
          <w:rFonts w:ascii="Times New Roman" w:eastAsia="Times New Roman" w:hAnsi="Times New Roman" w:cs="Times New Roman"/>
          <w:sz w:val="24"/>
          <w:szCs w:val="24"/>
          <w:lang w:eastAsia="bg-BG"/>
        </w:rPr>
        <w:t>то ползващо лице</w:t>
      </w:r>
      <w:r w:rsidR="00DC01CB">
        <w:rPr>
          <w:rFonts w:ascii="Times New Roman" w:eastAsia="Times New Roman" w:hAnsi="Times New Roman" w:cs="Times New Roman"/>
          <w:sz w:val="24"/>
          <w:szCs w:val="24"/>
          <w:lang w:eastAsia="bg-BG"/>
        </w:rPr>
        <w:t xml:space="preserve"> </w:t>
      </w:r>
      <w:r w:rsidRPr="00C01D15">
        <w:rPr>
          <w:rFonts w:ascii="Times New Roman" w:eastAsia="Times New Roman" w:hAnsi="Times New Roman" w:cs="Times New Roman"/>
          <w:sz w:val="24"/>
          <w:szCs w:val="24"/>
          <w:lang w:eastAsia="bg-BG"/>
        </w:rPr>
        <w:t>(</w:t>
      </w:r>
      <w:proofErr w:type="spellStart"/>
      <w:r w:rsidRPr="00C01D15">
        <w:rPr>
          <w:rFonts w:ascii="Times New Roman" w:eastAsia="Times New Roman" w:hAnsi="Times New Roman" w:cs="Times New Roman"/>
          <w:sz w:val="24"/>
          <w:szCs w:val="24"/>
          <w:lang w:eastAsia="bg-BG"/>
        </w:rPr>
        <w:t>бенефицер</w:t>
      </w:r>
      <w:proofErr w:type="spellEnd"/>
      <w:r w:rsidRPr="00C01D15">
        <w:rPr>
          <w:rFonts w:ascii="Times New Roman" w:eastAsia="Times New Roman" w:hAnsi="Times New Roman" w:cs="Times New Roman"/>
          <w:sz w:val="24"/>
          <w:szCs w:val="24"/>
          <w:lang w:eastAsia="bg-BG"/>
        </w:rPr>
        <w:t>). Застраховката следва да е със срок на валидност</w:t>
      </w:r>
      <w:r w:rsidRPr="00C01D15">
        <w:rPr>
          <w:rFonts w:ascii="Times New Roman" w:eastAsia="Times New Roman" w:hAnsi="Times New Roman" w:cs="Times New Roman"/>
          <w:sz w:val="24"/>
          <w:szCs w:val="24"/>
          <w:lang w:eastAsia="x-none"/>
        </w:rPr>
        <w:t xml:space="preserve"> минимум </w:t>
      </w:r>
      <w:r w:rsidRPr="00C01D15">
        <w:rPr>
          <w:rFonts w:ascii="Times New Roman" w:eastAsia="Courier New" w:hAnsi="Times New Roman" w:cs="Times New Roman"/>
          <w:sz w:val="24"/>
          <w:szCs w:val="24"/>
          <w:lang w:val="ru-RU" w:eastAsia="bg-BG"/>
        </w:rPr>
        <w:t xml:space="preserve">30 дни след </w:t>
      </w:r>
      <w:proofErr w:type="spellStart"/>
      <w:r w:rsidRPr="00C01D15">
        <w:rPr>
          <w:rFonts w:ascii="Times New Roman" w:eastAsia="Courier New" w:hAnsi="Times New Roman" w:cs="Times New Roman"/>
          <w:sz w:val="24"/>
          <w:szCs w:val="24"/>
          <w:lang w:val="ru-RU" w:eastAsia="bg-BG"/>
        </w:rPr>
        <w:t>датата</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изпълнение</w:t>
      </w:r>
      <w:proofErr w:type="spellEnd"/>
      <w:r w:rsidRPr="00C01D15">
        <w:rPr>
          <w:rFonts w:ascii="Times New Roman" w:eastAsia="Courier New" w:hAnsi="Times New Roman" w:cs="Times New Roman"/>
          <w:sz w:val="24"/>
          <w:szCs w:val="24"/>
          <w:lang w:val="ru-RU" w:eastAsia="bg-BG"/>
        </w:rPr>
        <w:t xml:space="preserve"> </w:t>
      </w:r>
      <w:r w:rsidRPr="00C01D15">
        <w:rPr>
          <w:rFonts w:ascii="Times New Roman" w:eastAsia="Courier New" w:hAnsi="Times New Roman" w:cs="Times New Roman"/>
          <w:sz w:val="24"/>
          <w:szCs w:val="24"/>
          <w:lang w:eastAsia="bg-BG"/>
        </w:rPr>
        <w:t>на договора</w:t>
      </w:r>
      <w:r w:rsidRPr="00C01D15">
        <w:rPr>
          <w:rFonts w:ascii="Times New Roman" w:eastAsia="Times New Roman" w:hAnsi="Times New Roman" w:cs="Times New Roman"/>
          <w:sz w:val="24"/>
          <w:szCs w:val="24"/>
          <w:lang w:eastAsia="x-none"/>
        </w:rPr>
        <w:t>;</w:t>
      </w:r>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Същата</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следва</w:t>
      </w:r>
      <w:proofErr w:type="spellEnd"/>
      <w:r w:rsidRPr="00C01D15">
        <w:rPr>
          <w:rFonts w:ascii="Times New Roman" w:eastAsia="Courier New" w:hAnsi="Times New Roman" w:cs="Times New Roman"/>
          <w:sz w:val="24"/>
          <w:szCs w:val="24"/>
          <w:lang w:val="ru-RU" w:eastAsia="bg-BG"/>
        </w:rPr>
        <w:t xml:space="preserve"> да </w:t>
      </w:r>
      <w:proofErr w:type="spellStart"/>
      <w:r w:rsidRPr="00C01D15">
        <w:rPr>
          <w:rFonts w:ascii="Times New Roman" w:eastAsia="Courier New" w:hAnsi="Times New Roman" w:cs="Times New Roman"/>
          <w:sz w:val="24"/>
          <w:szCs w:val="24"/>
          <w:lang w:val="ru-RU" w:eastAsia="bg-BG"/>
        </w:rPr>
        <w:t>съдържа</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задължение</w:t>
      </w:r>
      <w:proofErr w:type="spellEnd"/>
      <w:r w:rsidRPr="00C01D15">
        <w:rPr>
          <w:rFonts w:ascii="Times New Roman" w:eastAsia="Courier New" w:hAnsi="Times New Roman" w:cs="Times New Roman"/>
          <w:sz w:val="24"/>
          <w:szCs w:val="24"/>
          <w:lang w:val="ru-RU" w:eastAsia="bg-BG"/>
        </w:rPr>
        <w:t xml:space="preserve"> да се </w:t>
      </w:r>
      <w:proofErr w:type="spellStart"/>
      <w:r w:rsidRPr="00C01D15">
        <w:rPr>
          <w:rFonts w:ascii="Times New Roman" w:eastAsia="Courier New" w:hAnsi="Times New Roman" w:cs="Times New Roman"/>
          <w:sz w:val="24"/>
          <w:szCs w:val="24"/>
          <w:lang w:val="ru-RU" w:eastAsia="bg-BG"/>
        </w:rPr>
        <w:t>извърши</w:t>
      </w:r>
      <w:proofErr w:type="spellEnd"/>
      <w:r w:rsidRPr="00C01D15">
        <w:rPr>
          <w:rFonts w:ascii="Times New Roman" w:eastAsia="Courier New" w:hAnsi="Times New Roman" w:cs="Times New Roman"/>
          <w:sz w:val="24"/>
          <w:szCs w:val="24"/>
          <w:lang w:val="ru-RU" w:eastAsia="bg-BG"/>
        </w:rPr>
        <w:t xml:space="preserve"> безотказно и безусловно </w:t>
      </w:r>
      <w:proofErr w:type="spellStart"/>
      <w:r w:rsidRPr="00C01D15">
        <w:rPr>
          <w:rFonts w:ascii="Times New Roman" w:eastAsia="Courier New" w:hAnsi="Times New Roman" w:cs="Times New Roman"/>
          <w:sz w:val="24"/>
          <w:szCs w:val="24"/>
          <w:lang w:val="ru-RU" w:eastAsia="bg-BG"/>
        </w:rPr>
        <w:t>плащане</w:t>
      </w:r>
      <w:proofErr w:type="spellEnd"/>
      <w:r w:rsidRPr="00C01D15">
        <w:rPr>
          <w:rFonts w:ascii="Times New Roman" w:eastAsia="Courier New" w:hAnsi="Times New Roman" w:cs="Times New Roman"/>
          <w:sz w:val="24"/>
          <w:szCs w:val="24"/>
          <w:lang w:val="ru-RU" w:eastAsia="bg-BG"/>
        </w:rPr>
        <w:t xml:space="preserve"> при </w:t>
      </w:r>
      <w:proofErr w:type="spellStart"/>
      <w:r w:rsidRPr="00C01D15">
        <w:rPr>
          <w:rFonts w:ascii="Times New Roman" w:eastAsia="Courier New" w:hAnsi="Times New Roman" w:cs="Times New Roman"/>
          <w:sz w:val="24"/>
          <w:szCs w:val="24"/>
          <w:lang w:val="ru-RU" w:eastAsia="bg-BG"/>
        </w:rPr>
        <w:t>първо</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писмено</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искане</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Възложителя</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Застраховката</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следва</w:t>
      </w:r>
      <w:proofErr w:type="spellEnd"/>
      <w:r w:rsidRPr="00C01D15">
        <w:rPr>
          <w:rFonts w:ascii="Times New Roman" w:eastAsia="Courier New" w:hAnsi="Times New Roman" w:cs="Times New Roman"/>
          <w:sz w:val="24"/>
          <w:szCs w:val="24"/>
          <w:lang w:val="ru-RU" w:eastAsia="bg-BG"/>
        </w:rPr>
        <w:t xml:space="preserve"> да </w:t>
      </w:r>
      <w:proofErr w:type="spellStart"/>
      <w:r w:rsidRPr="00C01D15">
        <w:rPr>
          <w:rFonts w:ascii="Times New Roman" w:eastAsia="Courier New" w:hAnsi="Times New Roman" w:cs="Times New Roman"/>
          <w:sz w:val="24"/>
          <w:szCs w:val="24"/>
          <w:lang w:val="ru-RU" w:eastAsia="bg-BG"/>
        </w:rPr>
        <w:t>бъде</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издадена</w:t>
      </w:r>
      <w:proofErr w:type="spellEnd"/>
      <w:r w:rsidRPr="00C01D15">
        <w:rPr>
          <w:rFonts w:ascii="Times New Roman" w:eastAsia="Courier New" w:hAnsi="Times New Roman" w:cs="Times New Roman"/>
          <w:sz w:val="24"/>
          <w:szCs w:val="24"/>
          <w:lang w:val="ru-RU" w:eastAsia="bg-BG"/>
        </w:rPr>
        <w:t xml:space="preserve"> от </w:t>
      </w:r>
      <w:proofErr w:type="spellStart"/>
      <w:r w:rsidRPr="00C01D15">
        <w:rPr>
          <w:rFonts w:ascii="Times New Roman" w:eastAsia="Courier New" w:hAnsi="Times New Roman" w:cs="Times New Roman"/>
          <w:sz w:val="24"/>
          <w:szCs w:val="24"/>
          <w:lang w:val="ru-RU" w:eastAsia="bg-BG"/>
        </w:rPr>
        <w:t>застроховател</w:t>
      </w:r>
      <w:proofErr w:type="spellEnd"/>
      <w:r w:rsidRPr="00C01D15">
        <w:rPr>
          <w:rFonts w:ascii="Times New Roman" w:eastAsia="Courier New" w:hAnsi="Times New Roman" w:cs="Times New Roman"/>
          <w:sz w:val="24"/>
          <w:szCs w:val="24"/>
          <w:lang w:val="ru-RU" w:eastAsia="bg-BG"/>
        </w:rPr>
        <w:t xml:space="preserve"> или клон на </w:t>
      </w:r>
      <w:proofErr w:type="spellStart"/>
      <w:r w:rsidRPr="00C01D15">
        <w:rPr>
          <w:rFonts w:ascii="Times New Roman" w:eastAsia="Courier New" w:hAnsi="Times New Roman" w:cs="Times New Roman"/>
          <w:sz w:val="24"/>
          <w:szCs w:val="24"/>
          <w:lang w:val="ru-RU" w:eastAsia="bg-BG"/>
        </w:rPr>
        <w:t>чуждестранен</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застраховател</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който</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разполага</w:t>
      </w:r>
      <w:proofErr w:type="spellEnd"/>
      <w:r w:rsidRPr="00C01D15">
        <w:rPr>
          <w:rFonts w:ascii="Times New Roman" w:eastAsia="Courier New" w:hAnsi="Times New Roman" w:cs="Times New Roman"/>
          <w:sz w:val="24"/>
          <w:szCs w:val="24"/>
          <w:lang w:val="ru-RU" w:eastAsia="bg-BG"/>
        </w:rPr>
        <w:t xml:space="preserve"> с валиден </w:t>
      </w:r>
      <w:proofErr w:type="spellStart"/>
      <w:r w:rsidRPr="00C01D15">
        <w:rPr>
          <w:rFonts w:ascii="Times New Roman" w:eastAsia="Courier New" w:hAnsi="Times New Roman" w:cs="Times New Roman"/>
          <w:sz w:val="24"/>
          <w:szCs w:val="24"/>
          <w:lang w:val="ru-RU" w:eastAsia="bg-BG"/>
        </w:rPr>
        <w:t>лиценз</w:t>
      </w:r>
      <w:proofErr w:type="spellEnd"/>
      <w:r w:rsidRPr="00C01D15">
        <w:rPr>
          <w:rFonts w:ascii="Times New Roman" w:eastAsia="Courier New" w:hAnsi="Times New Roman" w:cs="Times New Roman"/>
          <w:sz w:val="24"/>
          <w:szCs w:val="24"/>
          <w:lang w:val="ru-RU" w:eastAsia="bg-BG"/>
        </w:rPr>
        <w:t xml:space="preserve"> за </w:t>
      </w:r>
      <w:proofErr w:type="spellStart"/>
      <w:r w:rsidRPr="00C01D15">
        <w:rPr>
          <w:rFonts w:ascii="Times New Roman" w:eastAsia="Courier New" w:hAnsi="Times New Roman" w:cs="Times New Roman"/>
          <w:sz w:val="24"/>
          <w:szCs w:val="24"/>
          <w:lang w:val="ru-RU" w:eastAsia="bg-BG"/>
        </w:rPr>
        <w:t>извършване</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застрахователна</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дейност</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територията</w:t>
      </w:r>
      <w:proofErr w:type="spellEnd"/>
      <w:r w:rsidRPr="00C01D15">
        <w:rPr>
          <w:rFonts w:ascii="Times New Roman" w:eastAsia="Courier New" w:hAnsi="Times New Roman" w:cs="Times New Roman"/>
          <w:sz w:val="24"/>
          <w:szCs w:val="24"/>
          <w:lang w:val="ru-RU" w:eastAsia="bg-BG"/>
        </w:rPr>
        <w:t xml:space="preserve"> на Р</w:t>
      </w:r>
      <w:r w:rsidR="00DC01CB">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България</w:t>
      </w:r>
      <w:proofErr w:type="spellEnd"/>
      <w:r w:rsidRPr="00C01D15">
        <w:rPr>
          <w:rFonts w:ascii="Times New Roman" w:eastAsia="Courier New" w:hAnsi="Times New Roman" w:cs="Times New Roman"/>
          <w:sz w:val="24"/>
          <w:szCs w:val="24"/>
          <w:lang w:val="ru-RU" w:eastAsia="bg-BG"/>
        </w:rPr>
        <w:t>.</w:t>
      </w:r>
      <w:r w:rsidR="00702596" w:rsidRPr="00702596">
        <w:rPr>
          <w:rFonts w:ascii="Times New Roman" w:eastAsia="Times New Roman" w:hAnsi="Times New Roman" w:cs="Times New Roman"/>
          <w:sz w:val="24"/>
          <w:szCs w:val="24"/>
          <w:lang w:eastAsia="bg-BG"/>
        </w:rPr>
        <w:t xml:space="preserve"> </w:t>
      </w:r>
      <w:r w:rsidR="00702596" w:rsidRPr="00C01D15">
        <w:rPr>
          <w:rFonts w:ascii="Times New Roman" w:eastAsia="Times New Roman" w:hAnsi="Times New Roman" w:cs="Times New Roman"/>
          <w:sz w:val="24"/>
          <w:szCs w:val="24"/>
          <w:lang w:eastAsia="bg-BG"/>
        </w:rPr>
        <w:t>Текстът на застраховката се съгласува с Възложителя.</w:t>
      </w:r>
    </w:p>
    <w:p w:rsidR="00DC01CB" w:rsidRDefault="00DC01CB" w:rsidP="00C01D15">
      <w:pPr>
        <w:widowControl w:val="0"/>
        <w:spacing w:after="0" w:line="240" w:lineRule="auto"/>
        <w:jc w:val="both"/>
        <w:rPr>
          <w:rFonts w:ascii="Times New Roman" w:eastAsia="Courier New" w:hAnsi="Times New Roman" w:cs="Times New Roman"/>
          <w:b/>
          <w:bCs/>
          <w:sz w:val="24"/>
          <w:szCs w:val="24"/>
          <w:lang w:eastAsia="bg-BG"/>
        </w:rPr>
      </w:pPr>
    </w:p>
    <w:p w:rsidR="00C01D15" w:rsidRPr="00C01D15" w:rsidRDefault="00C01D15" w:rsidP="00C01D15">
      <w:pPr>
        <w:widowControl w:val="0"/>
        <w:spacing w:after="0" w:line="240" w:lineRule="auto"/>
        <w:jc w:val="both"/>
        <w:rPr>
          <w:rFonts w:ascii="Times New Roman" w:eastAsia="Courier New" w:hAnsi="Times New Roman" w:cs="Times New Roman"/>
          <w:b/>
          <w:bCs/>
          <w:sz w:val="24"/>
          <w:szCs w:val="24"/>
          <w:lang w:eastAsia="bg-BG"/>
        </w:rPr>
      </w:pPr>
      <w:proofErr w:type="spellStart"/>
      <w:r w:rsidRPr="00C01D15">
        <w:rPr>
          <w:rFonts w:ascii="Times New Roman" w:eastAsia="Courier New" w:hAnsi="Times New Roman" w:cs="Times New Roman"/>
          <w:sz w:val="24"/>
          <w:szCs w:val="24"/>
          <w:lang w:val="ru-RU" w:eastAsia="bg-BG"/>
        </w:rPr>
        <w:t>Банковите</w:t>
      </w:r>
      <w:proofErr w:type="spellEnd"/>
      <w:r w:rsidRPr="00C01D15">
        <w:rPr>
          <w:rFonts w:ascii="Times New Roman" w:eastAsia="Courier New" w:hAnsi="Times New Roman" w:cs="Times New Roman"/>
          <w:sz w:val="24"/>
          <w:szCs w:val="24"/>
          <w:lang w:val="ru-RU" w:eastAsia="bg-BG"/>
        </w:rPr>
        <w:t>/</w:t>
      </w:r>
      <w:proofErr w:type="spellStart"/>
      <w:r w:rsidRPr="00C01D15">
        <w:rPr>
          <w:rFonts w:ascii="Times New Roman" w:eastAsia="Courier New" w:hAnsi="Times New Roman" w:cs="Times New Roman"/>
          <w:sz w:val="24"/>
          <w:szCs w:val="24"/>
          <w:lang w:val="ru-RU" w:eastAsia="bg-BG"/>
        </w:rPr>
        <w:t>Застрахователни</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разходи</w:t>
      </w:r>
      <w:proofErr w:type="spellEnd"/>
      <w:r w:rsidRPr="00C01D15">
        <w:rPr>
          <w:rFonts w:ascii="Times New Roman" w:eastAsia="Courier New" w:hAnsi="Times New Roman" w:cs="Times New Roman"/>
          <w:sz w:val="24"/>
          <w:szCs w:val="24"/>
          <w:lang w:val="ru-RU" w:eastAsia="bg-BG"/>
        </w:rPr>
        <w:t xml:space="preserve"> по </w:t>
      </w:r>
      <w:proofErr w:type="spellStart"/>
      <w:r w:rsidRPr="00C01D15">
        <w:rPr>
          <w:rFonts w:ascii="Times New Roman" w:eastAsia="Courier New" w:hAnsi="Times New Roman" w:cs="Times New Roman"/>
          <w:sz w:val="24"/>
          <w:szCs w:val="24"/>
          <w:lang w:val="ru-RU" w:eastAsia="bg-BG"/>
        </w:rPr>
        <w:t>откриването</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гаранциите</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са</w:t>
      </w:r>
      <w:proofErr w:type="spellEnd"/>
      <w:r w:rsidRPr="00C01D15">
        <w:rPr>
          <w:rFonts w:ascii="Times New Roman" w:eastAsia="Courier New" w:hAnsi="Times New Roman" w:cs="Times New Roman"/>
          <w:sz w:val="24"/>
          <w:szCs w:val="24"/>
          <w:lang w:val="ru-RU" w:eastAsia="bg-BG"/>
        </w:rPr>
        <w:t xml:space="preserve"> за сметка на </w:t>
      </w:r>
      <w:proofErr w:type="spellStart"/>
      <w:r w:rsidRPr="00C01D15">
        <w:rPr>
          <w:rFonts w:ascii="Times New Roman" w:eastAsia="Courier New" w:hAnsi="Times New Roman" w:cs="Times New Roman"/>
          <w:sz w:val="24"/>
          <w:szCs w:val="24"/>
          <w:lang w:val="ru-RU" w:eastAsia="bg-BG"/>
        </w:rPr>
        <w:t>Изпълнителя</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Разходите</w:t>
      </w:r>
      <w:proofErr w:type="spellEnd"/>
      <w:r w:rsidRPr="00C01D15">
        <w:rPr>
          <w:rFonts w:ascii="Times New Roman" w:eastAsia="Courier New" w:hAnsi="Times New Roman" w:cs="Times New Roman"/>
          <w:sz w:val="24"/>
          <w:szCs w:val="24"/>
          <w:lang w:val="ru-RU" w:eastAsia="bg-BG"/>
        </w:rPr>
        <w:t xml:space="preserve"> по </w:t>
      </w:r>
      <w:proofErr w:type="spellStart"/>
      <w:r w:rsidRPr="00C01D15">
        <w:rPr>
          <w:rFonts w:ascii="Times New Roman" w:eastAsia="Courier New" w:hAnsi="Times New Roman" w:cs="Times New Roman"/>
          <w:sz w:val="24"/>
          <w:szCs w:val="24"/>
          <w:lang w:val="ru-RU" w:eastAsia="bg-BG"/>
        </w:rPr>
        <w:t>евентуалното</w:t>
      </w:r>
      <w:proofErr w:type="spellEnd"/>
      <w:r w:rsidRPr="00C01D15">
        <w:rPr>
          <w:rFonts w:ascii="Times New Roman" w:eastAsia="Courier New" w:hAnsi="Times New Roman" w:cs="Times New Roman"/>
          <w:sz w:val="24"/>
          <w:szCs w:val="24"/>
          <w:lang w:val="ru-RU" w:eastAsia="bg-BG"/>
        </w:rPr>
        <w:t xml:space="preserve"> им </w:t>
      </w:r>
      <w:proofErr w:type="spellStart"/>
      <w:r w:rsidRPr="00C01D15">
        <w:rPr>
          <w:rFonts w:ascii="Times New Roman" w:eastAsia="Courier New" w:hAnsi="Times New Roman" w:cs="Times New Roman"/>
          <w:sz w:val="24"/>
          <w:szCs w:val="24"/>
          <w:lang w:val="ru-RU" w:eastAsia="bg-BG"/>
        </w:rPr>
        <w:t>усвояване</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са</w:t>
      </w:r>
      <w:proofErr w:type="spellEnd"/>
      <w:r w:rsidRPr="00C01D15">
        <w:rPr>
          <w:rFonts w:ascii="Times New Roman" w:eastAsia="Courier New" w:hAnsi="Times New Roman" w:cs="Times New Roman"/>
          <w:sz w:val="24"/>
          <w:szCs w:val="24"/>
          <w:lang w:val="ru-RU" w:eastAsia="bg-BG"/>
        </w:rPr>
        <w:t xml:space="preserve"> за сметка на </w:t>
      </w:r>
      <w:proofErr w:type="spellStart"/>
      <w:r w:rsidRPr="00C01D15">
        <w:rPr>
          <w:rFonts w:ascii="Times New Roman" w:eastAsia="Courier New" w:hAnsi="Times New Roman" w:cs="Times New Roman"/>
          <w:sz w:val="24"/>
          <w:szCs w:val="24"/>
          <w:lang w:val="ru-RU" w:eastAsia="bg-BG"/>
        </w:rPr>
        <w:t>Възложителя</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Изпълнителят</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трябва</w:t>
      </w:r>
      <w:proofErr w:type="spellEnd"/>
      <w:r w:rsidRPr="00C01D15">
        <w:rPr>
          <w:rFonts w:ascii="Times New Roman" w:eastAsia="Courier New" w:hAnsi="Times New Roman" w:cs="Times New Roman"/>
          <w:sz w:val="24"/>
          <w:szCs w:val="24"/>
          <w:lang w:val="ru-RU" w:eastAsia="bg-BG"/>
        </w:rPr>
        <w:t xml:space="preserve"> да </w:t>
      </w:r>
      <w:proofErr w:type="spellStart"/>
      <w:r w:rsidRPr="00C01D15">
        <w:rPr>
          <w:rFonts w:ascii="Times New Roman" w:eastAsia="Courier New" w:hAnsi="Times New Roman" w:cs="Times New Roman"/>
          <w:sz w:val="24"/>
          <w:szCs w:val="24"/>
          <w:lang w:val="ru-RU" w:eastAsia="bg-BG"/>
        </w:rPr>
        <w:t>предвиди</w:t>
      </w:r>
      <w:proofErr w:type="spellEnd"/>
      <w:r w:rsidRPr="00C01D15">
        <w:rPr>
          <w:rFonts w:ascii="Times New Roman" w:eastAsia="Courier New" w:hAnsi="Times New Roman" w:cs="Times New Roman"/>
          <w:sz w:val="24"/>
          <w:szCs w:val="24"/>
          <w:lang w:val="ru-RU" w:eastAsia="bg-BG"/>
        </w:rPr>
        <w:t xml:space="preserve"> и заплати </w:t>
      </w:r>
      <w:proofErr w:type="spellStart"/>
      <w:r w:rsidRPr="00C01D15">
        <w:rPr>
          <w:rFonts w:ascii="Times New Roman" w:eastAsia="Courier New" w:hAnsi="Times New Roman" w:cs="Times New Roman"/>
          <w:sz w:val="24"/>
          <w:szCs w:val="24"/>
          <w:lang w:val="ru-RU" w:eastAsia="bg-BG"/>
        </w:rPr>
        <w:t>своите</w:t>
      </w:r>
      <w:proofErr w:type="spellEnd"/>
      <w:r w:rsidRPr="00C01D15">
        <w:rPr>
          <w:rFonts w:ascii="Times New Roman" w:eastAsia="Courier New" w:hAnsi="Times New Roman" w:cs="Times New Roman"/>
          <w:sz w:val="24"/>
          <w:szCs w:val="24"/>
          <w:lang w:val="ru-RU" w:eastAsia="bg-BG"/>
        </w:rPr>
        <w:t xml:space="preserve"> такси по </w:t>
      </w:r>
      <w:proofErr w:type="spellStart"/>
      <w:r w:rsidRPr="00C01D15">
        <w:rPr>
          <w:rFonts w:ascii="Times New Roman" w:eastAsia="Courier New" w:hAnsi="Times New Roman" w:cs="Times New Roman"/>
          <w:sz w:val="24"/>
          <w:szCs w:val="24"/>
          <w:lang w:val="ru-RU" w:eastAsia="bg-BG"/>
        </w:rPr>
        <w:t>откриване</w:t>
      </w:r>
      <w:proofErr w:type="spellEnd"/>
      <w:r w:rsidRPr="00C01D15">
        <w:rPr>
          <w:rFonts w:ascii="Times New Roman" w:eastAsia="Courier New" w:hAnsi="Times New Roman" w:cs="Times New Roman"/>
          <w:sz w:val="24"/>
          <w:szCs w:val="24"/>
          <w:lang w:val="ru-RU" w:eastAsia="bg-BG"/>
        </w:rPr>
        <w:t xml:space="preserve"> и </w:t>
      </w:r>
      <w:proofErr w:type="spellStart"/>
      <w:r w:rsidRPr="00C01D15">
        <w:rPr>
          <w:rFonts w:ascii="Times New Roman" w:eastAsia="Courier New" w:hAnsi="Times New Roman" w:cs="Times New Roman"/>
          <w:sz w:val="24"/>
          <w:szCs w:val="24"/>
          <w:lang w:val="ru-RU" w:eastAsia="bg-BG"/>
        </w:rPr>
        <w:t>обслужване</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гаранциите</w:t>
      </w:r>
      <w:proofErr w:type="spellEnd"/>
      <w:r w:rsidRPr="00C01D15">
        <w:rPr>
          <w:rFonts w:ascii="Times New Roman" w:eastAsia="Courier New" w:hAnsi="Times New Roman" w:cs="Times New Roman"/>
          <w:sz w:val="24"/>
          <w:szCs w:val="24"/>
          <w:lang w:val="ru-RU" w:eastAsia="bg-BG"/>
        </w:rPr>
        <w:t>/</w:t>
      </w:r>
      <w:proofErr w:type="spellStart"/>
      <w:r w:rsidRPr="00C01D15">
        <w:rPr>
          <w:rFonts w:ascii="Times New Roman" w:eastAsia="Courier New" w:hAnsi="Times New Roman" w:cs="Times New Roman"/>
          <w:sz w:val="24"/>
          <w:szCs w:val="24"/>
          <w:lang w:val="ru-RU" w:eastAsia="bg-BG"/>
        </w:rPr>
        <w:t>застраховките</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така</w:t>
      </w:r>
      <w:proofErr w:type="spellEnd"/>
      <w:r w:rsidRPr="00C01D15">
        <w:rPr>
          <w:rFonts w:ascii="Times New Roman" w:eastAsia="Courier New" w:hAnsi="Times New Roman" w:cs="Times New Roman"/>
          <w:sz w:val="24"/>
          <w:szCs w:val="24"/>
          <w:lang w:val="ru-RU" w:eastAsia="bg-BG"/>
        </w:rPr>
        <w:t xml:space="preserve">, че размера на </w:t>
      </w:r>
      <w:proofErr w:type="spellStart"/>
      <w:r w:rsidRPr="00C01D15">
        <w:rPr>
          <w:rFonts w:ascii="Times New Roman" w:eastAsia="Courier New" w:hAnsi="Times New Roman" w:cs="Times New Roman"/>
          <w:sz w:val="24"/>
          <w:szCs w:val="24"/>
          <w:lang w:val="ru-RU" w:eastAsia="bg-BG"/>
        </w:rPr>
        <w:t>гаранцията</w:t>
      </w:r>
      <w:proofErr w:type="spellEnd"/>
      <w:r w:rsidRPr="00C01D15">
        <w:rPr>
          <w:rFonts w:ascii="Times New Roman" w:eastAsia="Courier New" w:hAnsi="Times New Roman" w:cs="Times New Roman"/>
          <w:sz w:val="24"/>
          <w:szCs w:val="24"/>
          <w:lang w:val="ru-RU" w:eastAsia="bg-BG"/>
        </w:rPr>
        <w:t xml:space="preserve"> да не </w:t>
      </w:r>
      <w:proofErr w:type="spellStart"/>
      <w:r w:rsidRPr="00C01D15">
        <w:rPr>
          <w:rFonts w:ascii="Times New Roman" w:eastAsia="Courier New" w:hAnsi="Times New Roman" w:cs="Times New Roman"/>
          <w:sz w:val="24"/>
          <w:szCs w:val="24"/>
          <w:lang w:val="ru-RU" w:eastAsia="bg-BG"/>
        </w:rPr>
        <w:t>бъде</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по-малък</w:t>
      </w:r>
      <w:proofErr w:type="spellEnd"/>
      <w:r w:rsidRPr="00C01D15">
        <w:rPr>
          <w:rFonts w:ascii="Times New Roman" w:eastAsia="Courier New" w:hAnsi="Times New Roman" w:cs="Times New Roman"/>
          <w:sz w:val="24"/>
          <w:szCs w:val="24"/>
          <w:lang w:val="ru-RU" w:eastAsia="bg-BG"/>
        </w:rPr>
        <w:t xml:space="preserve"> от определения в </w:t>
      </w:r>
      <w:proofErr w:type="spellStart"/>
      <w:r w:rsidRPr="00C01D15">
        <w:rPr>
          <w:rFonts w:ascii="Times New Roman" w:eastAsia="Courier New" w:hAnsi="Times New Roman" w:cs="Times New Roman"/>
          <w:sz w:val="24"/>
          <w:szCs w:val="24"/>
          <w:lang w:val="ru-RU" w:eastAsia="bg-BG"/>
        </w:rPr>
        <w:t>настоящата</w:t>
      </w:r>
      <w:proofErr w:type="spellEnd"/>
      <w:r w:rsidRPr="00C01D15">
        <w:rPr>
          <w:rFonts w:ascii="Times New Roman" w:eastAsia="Courier New" w:hAnsi="Times New Roman" w:cs="Times New Roman"/>
          <w:sz w:val="24"/>
          <w:szCs w:val="24"/>
          <w:lang w:val="ru-RU" w:eastAsia="bg-BG"/>
        </w:rPr>
        <w:t xml:space="preserve"> процедура.</w:t>
      </w:r>
    </w:p>
    <w:p w:rsidR="00C01D15" w:rsidRPr="00C01D15" w:rsidRDefault="00C01D15" w:rsidP="00C01D15">
      <w:pPr>
        <w:widowControl w:val="0"/>
        <w:spacing w:after="120" w:line="240" w:lineRule="auto"/>
        <w:jc w:val="both"/>
        <w:rPr>
          <w:rFonts w:ascii="Times New Roman" w:eastAsia="Courier New" w:hAnsi="Times New Roman" w:cs="Times New Roman"/>
          <w:b/>
          <w:bCs/>
          <w:color w:val="000000"/>
          <w:sz w:val="24"/>
          <w:szCs w:val="24"/>
          <w:lang w:eastAsia="bg-BG"/>
        </w:rPr>
      </w:pPr>
      <w:r w:rsidRPr="00C01D15">
        <w:rPr>
          <w:rFonts w:ascii="Times New Roman" w:eastAsia="Courier New" w:hAnsi="Times New Roman" w:cs="Times New Roman"/>
          <w:iCs/>
          <w:color w:val="000000"/>
          <w:sz w:val="24"/>
          <w:szCs w:val="24"/>
          <w:lang w:val="ru-RU" w:eastAsia="bg-BG"/>
        </w:rPr>
        <w:t>*</w:t>
      </w:r>
      <w:proofErr w:type="spellStart"/>
      <w:r w:rsidRPr="00C01D15">
        <w:rPr>
          <w:rFonts w:ascii="Times New Roman" w:eastAsia="Courier New" w:hAnsi="Times New Roman" w:cs="Times New Roman"/>
          <w:iCs/>
          <w:color w:val="000000"/>
          <w:sz w:val="24"/>
          <w:szCs w:val="24"/>
          <w:lang w:val="ru-RU" w:eastAsia="bg-BG"/>
        </w:rPr>
        <w:t>Забележка</w:t>
      </w:r>
      <w:proofErr w:type="spellEnd"/>
      <w:r w:rsidRPr="00C01D15">
        <w:rPr>
          <w:rFonts w:ascii="Times New Roman" w:eastAsia="Courier New" w:hAnsi="Times New Roman" w:cs="Times New Roman"/>
          <w:iCs/>
          <w:color w:val="000000"/>
          <w:sz w:val="24"/>
          <w:szCs w:val="24"/>
          <w:lang w:val="ru-RU" w:eastAsia="bg-BG"/>
        </w:rPr>
        <w:t xml:space="preserve">: </w:t>
      </w:r>
      <w:proofErr w:type="spellStart"/>
      <w:r w:rsidRPr="00C01D15">
        <w:rPr>
          <w:rFonts w:ascii="Times New Roman" w:eastAsia="Courier New" w:hAnsi="Times New Roman" w:cs="Times New Roman"/>
          <w:iCs/>
          <w:color w:val="000000"/>
          <w:sz w:val="24"/>
          <w:szCs w:val="24"/>
          <w:lang w:val="ru-RU" w:eastAsia="bg-BG"/>
        </w:rPr>
        <w:t>Банковите</w:t>
      </w:r>
      <w:proofErr w:type="spellEnd"/>
      <w:r w:rsidRPr="00C01D15">
        <w:rPr>
          <w:rFonts w:ascii="Times New Roman" w:eastAsia="Courier New" w:hAnsi="Times New Roman" w:cs="Times New Roman"/>
          <w:iCs/>
          <w:color w:val="000000"/>
          <w:sz w:val="24"/>
          <w:szCs w:val="24"/>
          <w:lang w:val="ru-RU" w:eastAsia="bg-BG"/>
        </w:rPr>
        <w:t xml:space="preserve"> </w:t>
      </w:r>
      <w:proofErr w:type="spellStart"/>
      <w:r w:rsidRPr="00C01D15">
        <w:rPr>
          <w:rFonts w:ascii="Times New Roman" w:eastAsia="Courier New" w:hAnsi="Times New Roman" w:cs="Times New Roman"/>
          <w:iCs/>
          <w:color w:val="000000"/>
          <w:sz w:val="24"/>
          <w:szCs w:val="24"/>
          <w:lang w:val="ru-RU" w:eastAsia="bg-BG"/>
        </w:rPr>
        <w:t>гаранции</w:t>
      </w:r>
      <w:proofErr w:type="spellEnd"/>
      <w:r w:rsidRPr="00C01D15">
        <w:rPr>
          <w:rFonts w:ascii="Times New Roman" w:eastAsia="Courier New" w:hAnsi="Times New Roman" w:cs="Times New Roman"/>
          <w:iCs/>
          <w:color w:val="000000"/>
          <w:sz w:val="24"/>
          <w:szCs w:val="24"/>
          <w:lang w:val="ru-RU" w:eastAsia="bg-BG"/>
        </w:rPr>
        <w:t>/</w:t>
      </w:r>
      <w:proofErr w:type="spellStart"/>
      <w:r w:rsidRPr="00C01D15">
        <w:rPr>
          <w:rFonts w:ascii="Times New Roman" w:eastAsia="Courier New" w:hAnsi="Times New Roman" w:cs="Times New Roman"/>
          <w:iCs/>
          <w:color w:val="000000"/>
          <w:sz w:val="24"/>
          <w:szCs w:val="24"/>
          <w:lang w:val="ru-RU" w:eastAsia="bg-BG"/>
        </w:rPr>
        <w:t>застраховки</w:t>
      </w:r>
      <w:proofErr w:type="spellEnd"/>
      <w:r w:rsidRPr="00C01D15">
        <w:rPr>
          <w:rFonts w:ascii="Times New Roman" w:eastAsia="Courier New" w:hAnsi="Times New Roman" w:cs="Times New Roman"/>
          <w:iCs/>
          <w:color w:val="000000"/>
          <w:sz w:val="24"/>
          <w:szCs w:val="24"/>
          <w:lang w:val="ru-RU" w:eastAsia="bg-BG"/>
        </w:rPr>
        <w:t xml:space="preserve"> за </w:t>
      </w:r>
      <w:proofErr w:type="spellStart"/>
      <w:r w:rsidRPr="00C01D15">
        <w:rPr>
          <w:rFonts w:ascii="Times New Roman" w:eastAsia="Courier New" w:hAnsi="Times New Roman" w:cs="Times New Roman"/>
          <w:iCs/>
          <w:color w:val="000000"/>
          <w:sz w:val="24"/>
          <w:szCs w:val="24"/>
          <w:lang w:val="ru-RU" w:eastAsia="bg-BG"/>
        </w:rPr>
        <w:t>изпълнение</w:t>
      </w:r>
      <w:proofErr w:type="spellEnd"/>
      <w:r w:rsidRPr="00C01D15">
        <w:rPr>
          <w:rFonts w:ascii="Times New Roman" w:eastAsia="Courier New" w:hAnsi="Times New Roman" w:cs="Times New Roman"/>
          <w:iCs/>
          <w:color w:val="000000"/>
          <w:sz w:val="24"/>
          <w:szCs w:val="24"/>
          <w:lang w:val="ru-RU" w:eastAsia="bg-BG"/>
        </w:rPr>
        <w:t xml:space="preserve"> </w:t>
      </w:r>
      <w:proofErr w:type="spellStart"/>
      <w:r w:rsidRPr="00C01D15">
        <w:rPr>
          <w:rFonts w:ascii="Times New Roman" w:eastAsia="Courier New" w:hAnsi="Times New Roman" w:cs="Times New Roman"/>
          <w:iCs/>
          <w:color w:val="000000"/>
          <w:sz w:val="24"/>
          <w:szCs w:val="24"/>
          <w:lang w:val="ru-RU" w:eastAsia="bg-BG"/>
        </w:rPr>
        <w:t>следва</w:t>
      </w:r>
      <w:proofErr w:type="spellEnd"/>
      <w:r w:rsidRPr="00C01D15">
        <w:rPr>
          <w:rFonts w:ascii="Times New Roman" w:eastAsia="Courier New" w:hAnsi="Times New Roman" w:cs="Times New Roman"/>
          <w:iCs/>
          <w:color w:val="000000"/>
          <w:sz w:val="24"/>
          <w:szCs w:val="24"/>
          <w:lang w:val="ru-RU" w:eastAsia="bg-BG"/>
        </w:rPr>
        <w:t xml:space="preserve"> да </w:t>
      </w:r>
      <w:proofErr w:type="spellStart"/>
      <w:r w:rsidRPr="00C01D15">
        <w:rPr>
          <w:rFonts w:ascii="Times New Roman" w:eastAsia="Courier New" w:hAnsi="Times New Roman" w:cs="Times New Roman"/>
          <w:iCs/>
          <w:color w:val="000000"/>
          <w:sz w:val="24"/>
          <w:szCs w:val="24"/>
          <w:lang w:val="ru-RU" w:eastAsia="bg-BG"/>
        </w:rPr>
        <w:t>са</w:t>
      </w:r>
      <w:proofErr w:type="spellEnd"/>
      <w:r w:rsidRPr="00C01D15">
        <w:rPr>
          <w:rFonts w:ascii="Times New Roman" w:eastAsia="Courier New" w:hAnsi="Times New Roman" w:cs="Times New Roman"/>
          <w:iCs/>
          <w:color w:val="000000"/>
          <w:sz w:val="24"/>
          <w:szCs w:val="24"/>
          <w:lang w:val="ru-RU" w:eastAsia="bg-BG"/>
        </w:rPr>
        <w:t xml:space="preserve"> </w:t>
      </w:r>
      <w:proofErr w:type="spellStart"/>
      <w:r w:rsidRPr="00C01D15">
        <w:rPr>
          <w:rFonts w:ascii="Times New Roman" w:eastAsia="Courier New" w:hAnsi="Times New Roman" w:cs="Times New Roman"/>
          <w:iCs/>
          <w:color w:val="000000"/>
          <w:sz w:val="24"/>
          <w:szCs w:val="24"/>
          <w:lang w:val="ru-RU" w:eastAsia="bg-BG"/>
        </w:rPr>
        <w:t>адресирани</w:t>
      </w:r>
      <w:proofErr w:type="spellEnd"/>
      <w:r w:rsidRPr="00C01D15">
        <w:rPr>
          <w:rFonts w:ascii="Times New Roman" w:eastAsia="Courier New" w:hAnsi="Times New Roman" w:cs="Times New Roman"/>
          <w:iCs/>
          <w:color w:val="000000"/>
          <w:sz w:val="24"/>
          <w:szCs w:val="24"/>
          <w:lang w:val="ru-RU" w:eastAsia="bg-BG"/>
        </w:rPr>
        <w:t xml:space="preserve"> до </w:t>
      </w:r>
      <w:r w:rsidRPr="00C01D15">
        <w:rPr>
          <w:rFonts w:ascii="Times New Roman" w:eastAsia="Times New Roman" w:hAnsi="Times New Roman" w:cs="Times New Roman"/>
          <w:b/>
          <w:color w:val="000000"/>
          <w:sz w:val="24"/>
          <w:szCs w:val="24"/>
          <w:lang w:eastAsia="bg-BG"/>
        </w:rPr>
        <w:t>Община град Добрич</w:t>
      </w:r>
      <w:r w:rsidRPr="00C01D15">
        <w:rPr>
          <w:rFonts w:ascii="Times New Roman" w:eastAsia="Courier New" w:hAnsi="Times New Roman" w:cs="Times New Roman"/>
          <w:iCs/>
          <w:color w:val="000000"/>
          <w:sz w:val="24"/>
          <w:szCs w:val="24"/>
          <w:lang w:val="ru-RU" w:eastAsia="bg-BG"/>
        </w:rPr>
        <w:t>.</w:t>
      </w:r>
    </w:p>
    <w:p w:rsidR="00C01D15" w:rsidRDefault="00C01D15" w:rsidP="00C01D15">
      <w:pPr>
        <w:widowControl w:val="0"/>
        <w:spacing w:line="240" w:lineRule="auto"/>
        <w:jc w:val="both"/>
        <w:rPr>
          <w:rFonts w:ascii="Times New Roman" w:eastAsia="Times New Roman" w:hAnsi="Times New Roman" w:cs="Times New Roman"/>
          <w:sz w:val="24"/>
          <w:szCs w:val="24"/>
          <w:lang w:eastAsia="bg-BG"/>
        </w:rPr>
      </w:pPr>
      <w:r w:rsidRPr="00C01D15">
        <w:rPr>
          <w:rFonts w:ascii="Times New Roman" w:eastAsia="Times New Roman" w:hAnsi="Times New Roman" w:cs="Times New Roman"/>
          <w:sz w:val="24"/>
          <w:szCs w:val="24"/>
          <w:lang w:eastAsia="bg-BG"/>
        </w:rPr>
        <w:t xml:space="preserve">Гаранцията за изпълнението на договора се задържа, усвоява и освобождава в съответствие с условията на </w:t>
      </w:r>
      <w:proofErr w:type="spellStart"/>
      <w:r w:rsidRPr="00C01D15">
        <w:rPr>
          <w:rFonts w:ascii="Times New Roman" w:eastAsia="Times New Roman" w:hAnsi="Times New Roman" w:cs="Times New Roman"/>
          <w:sz w:val="24"/>
          <w:szCs w:val="24"/>
          <w:lang w:eastAsia="bg-BG"/>
        </w:rPr>
        <w:t>проекто</w:t>
      </w:r>
      <w:proofErr w:type="spellEnd"/>
      <w:r w:rsidRPr="00C01D15">
        <w:rPr>
          <w:rFonts w:ascii="Times New Roman" w:eastAsia="Times New Roman" w:hAnsi="Times New Roman" w:cs="Times New Roman"/>
          <w:sz w:val="24"/>
          <w:szCs w:val="24"/>
          <w:lang w:eastAsia="bg-BG"/>
        </w:rPr>
        <w:t>-договора.</w:t>
      </w:r>
    </w:p>
    <w:p w:rsidR="002B0C02" w:rsidRPr="002B0C02" w:rsidRDefault="002B0C02" w:rsidP="00C01D15">
      <w:pPr>
        <w:widowControl w:val="0"/>
        <w:spacing w:line="240" w:lineRule="auto"/>
        <w:jc w:val="both"/>
        <w:rPr>
          <w:rFonts w:ascii="Times New Roman" w:eastAsia="Times New Roman" w:hAnsi="Times New Roman" w:cs="Times New Roman"/>
          <w:sz w:val="8"/>
          <w:szCs w:val="8"/>
          <w:lang w:eastAsia="bg-BG"/>
        </w:rPr>
      </w:pPr>
    </w:p>
    <w:p w:rsidR="0034093A" w:rsidRPr="00FF2F04" w:rsidRDefault="0034093A" w:rsidP="0034093A">
      <w:pPr>
        <w:tabs>
          <w:tab w:val="left" w:pos="-1701"/>
        </w:tabs>
        <w:suppressAutoHyphens/>
        <w:spacing w:after="0" w:line="240" w:lineRule="auto"/>
        <w:ind w:right="-39"/>
        <w:jc w:val="center"/>
        <w:rPr>
          <w:rFonts w:ascii="Times New Roman" w:eastAsia="Times New Roman" w:hAnsi="Times New Roman" w:cs="Times New Roman"/>
          <w:sz w:val="24"/>
          <w:szCs w:val="24"/>
          <w:lang w:eastAsia="zh-CN"/>
        </w:rPr>
      </w:pPr>
      <w:r>
        <w:rPr>
          <w:rFonts w:ascii="Times New Roman" w:eastAsia="Times New Roman" w:hAnsi="Times New Roman" w:cs="Times New Roman"/>
          <w:b/>
          <w:sz w:val="24"/>
          <w:szCs w:val="24"/>
          <w:lang w:eastAsia="zh-CN"/>
        </w:rPr>
        <w:t xml:space="preserve">РАЗДЕЛ </w:t>
      </w:r>
      <w:r w:rsidRPr="00FF2F04">
        <w:rPr>
          <w:rFonts w:ascii="Times New Roman" w:eastAsia="Times New Roman" w:hAnsi="Times New Roman" w:cs="Times New Roman"/>
          <w:b/>
          <w:sz w:val="24"/>
          <w:szCs w:val="24"/>
          <w:lang w:eastAsia="zh-CN"/>
        </w:rPr>
        <w:t>V.</w:t>
      </w:r>
    </w:p>
    <w:p w:rsidR="00FF2F04" w:rsidRPr="00FF2F04" w:rsidRDefault="00FF2F04" w:rsidP="00FF2F04">
      <w:pPr>
        <w:keepNext/>
        <w:suppressAutoHyphens/>
        <w:spacing w:after="0" w:line="240" w:lineRule="auto"/>
        <w:ind w:right="-39"/>
        <w:jc w:val="center"/>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iCs/>
          <w:spacing w:val="20"/>
          <w:sz w:val="24"/>
          <w:szCs w:val="24"/>
          <w:lang w:eastAsia="bg-BG"/>
        </w:rPr>
        <w:t>СКЛЮЧВАНЕ НА ДОГОВОР.</w:t>
      </w:r>
    </w:p>
    <w:p w:rsidR="00FF2F04" w:rsidRPr="00FF2F04" w:rsidRDefault="00FF2F04" w:rsidP="00FF2F04">
      <w:pPr>
        <w:suppressAutoHyphens/>
        <w:spacing w:after="0" w:line="240" w:lineRule="auto"/>
        <w:ind w:right="-39" w:firstLine="709"/>
        <w:jc w:val="center"/>
        <w:rPr>
          <w:rFonts w:ascii="Times New Roman" w:eastAsia="Times New Roman" w:hAnsi="Times New Roman" w:cs="Times New Roman"/>
          <w:b/>
          <w:caps/>
          <w:sz w:val="24"/>
          <w:szCs w:val="24"/>
          <w:lang w:eastAsia="zh-CN"/>
        </w:rPr>
      </w:pPr>
      <w:r w:rsidRPr="00FF2F04">
        <w:rPr>
          <w:rFonts w:ascii="Times New Roman" w:eastAsia="Times New Roman" w:hAnsi="Times New Roman" w:cs="Times New Roman"/>
          <w:b/>
          <w:caps/>
          <w:sz w:val="24"/>
          <w:szCs w:val="24"/>
          <w:lang w:eastAsia="zh-CN"/>
        </w:rPr>
        <w:t>ДОГОВОР ЗА ПОДИЗПЪЛНЕНИЕ. ИЗМЕНЕНИЕ НА ДОГОВОРА.</w:t>
      </w:r>
    </w:p>
    <w:p w:rsidR="00FF2F04" w:rsidRPr="00FF2F04" w:rsidRDefault="00FF2F04" w:rsidP="00FF2F04">
      <w:pPr>
        <w:suppressAutoHyphens/>
        <w:spacing w:after="0" w:line="240" w:lineRule="auto"/>
        <w:ind w:right="-39"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След влизане в сила на решението за определяне на изпълнител страните уговарят датата и начина на сключване на договора.</w:t>
      </w:r>
    </w:p>
    <w:p w:rsidR="00FF2F04" w:rsidRPr="00FF2F04" w:rsidRDefault="00FF2F04" w:rsidP="00FF2F04">
      <w:pPr>
        <w:suppressAutoHyphens/>
        <w:spacing w:after="0" w:line="240" w:lineRule="auto"/>
        <w:ind w:right="-39"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Възложителят сключва с определения изпълнител писмен договор за обществената поръчка по реда и условията на чл. 112 от ЗОП.</w:t>
      </w:r>
    </w:p>
    <w:p w:rsidR="00FF2F04" w:rsidRPr="00FF2F04" w:rsidRDefault="00FF2F04" w:rsidP="00FF2F04">
      <w:pPr>
        <w:suppressAutoHyphens/>
        <w:spacing w:after="0" w:line="240" w:lineRule="auto"/>
        <w:ind w:right="-39" w:firstLine="708"/>
        <w:jc w:val="both"/>
        <w:rPr>
          <w:rFonts w:ascii="Times New Roman" w:eastAsia="Times New Roman" w:hAnsi="Times New Roman" w:cs="Times New Roman"/>
          <w:b/>
          <w:caps/>
          <w:sz w:val="24"/>
          <w:szCs w:val="24"/>
          <w:highlight w:val="yellow"/>
          <w:lang w:eastAsia="zh-CN"/>
        </w:rPr>
      </w:pPr>
      <w:r w:rsidRPr="00FF2F04">
        <w:rPr>
          <w:rFonts w:ascii="Times New Roman" w:eastAsia="Times New Roman" w:hAnsi="Times New Roman" w:cs="Times New Roman"/>
          <w:sz w:val="24"/>
          <w:szCs w:val="24"/>
          <w:lang w:eastAsia="zh-CN"/>
        </w:rPr>
        <w:t>При подписване на договора определеният изпълнител е длъжен да представи документи в съотв</w:t>
      </w:r>
      <w:r w:rsidR="00702596">
        <w:rPr>
          <w:rFonts w:ascii="Times New Roman" w:eastAsia="Times New Roman" w:hAnsi="Times New Roman" w:cs="Times New Roman"/>
          <w:sz w:val="24"/>
          <w:szCs w:val="24"/>
          <w:lang w:eastAsia="zh-CN"/>
        </w:rPr>
        <w:t>етствие с чл. 112, ал. 1 от ЗОП</w:t>
      </w:r>
      <w:r w:rsidRPr="00FF2F04">
        <w:rPr>
          <w:rFonts w:ascii="Times New Roman" w:eastAsia="Times New Roman" w:hAnsi="Times New Roman" w:cs="Times New Roman"/>
          <w:sz w:val="24"/>
          <w:szCs w:val="24"/>
          <w:lang w:eastAsia="zh-CN"/>
        </w:rPr>
        <w:t>.</w:t>
      </w:r>
    </w:p>
    <w:p w:rsidR="00FF2F04" w:rsidRPr="00FF2F04" w:rsidRDefault="00FF2F04" w:rsidP="00FF2F04">
      <w:pPr>
        <w:widowControl w:val="0"/>
        <w:suppressAutoHyphens/>
        <w:autoSpaceDE w:val="0"/>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Възложителят няма право да изисква документи, които:</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 вече са му били предоставени и са актуални. В този случай преди сключване на договора определеният изпълнител представя писмена декларация </w:t>
      </w:r>
      <w:r w:rsidRPr="00FF2F04">
        <w:rPr>
          <w:rFonts w:ascii="Times New Roman" w:eastAsia="Times New Roman" w:hAnsi="Times New Roman" w:cs="Times New Roman"/>
          <w:i/>
          <w:sz w:val="24"/>
          <w:szCs w:val="24"/>
          <w:lang w:eastAsia="bg-BG"/>
        </w:rPr>
        <w:t>/свободен текст/</w:t>
      </w:r>
      <w:r w:rsidRPr="00FF2F04">
        <w:rPr>
          <w:rFonts w:ascii="Times New Roman" w:eastAsia="Times New Roman" w:hAnsi="Times New Roman" w:cs="Times New Roman"/>
          <w:sz w:val="24"/>
          <w:szCs w:val="24"/>
          <w:lang w:eastAsia="bg-BG"/>
        </w:rPr>
        <w:t xml:space="preserve">, че предоставените документи са актуални; </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 до които има достъп по служебен път или чрез публичен регистър; </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color w:val="00B0F0"/>
          <w:sz w:val="24"/>
          <w:szCs w:val="24"/>
          <w:lang w:eastAsia="zh-CN"/>
        </w:rPr>
      </w:pPr>
      <w:r w:rsidRPr="00FF2F04">
        <w:rPr>
          <w:rFonts w:ascii="Times New Roman" w:eastAsia="Times New Roman" w:hAnsi="Times New Roman" w:cs="Times New Roman"/>
          <w:sz w:val="24"/>
          <w:szCs w:val="24"/>
          <w:lang w:eastAsia="bg-BG"/>
        </w:rPr>
        <w:t xml:space="preserve">- които могат да бъдат осигурени чрез пряк и безплатен достъп до националните бази данни на държавите членки. </w:t>
      </w:r>
      <w:r w:rsidRPr="00FF2F04">
        <w:rPr>
          <w:rFonts w:ascii="Times New Roman" w:eastAsia="Times New Roman" w:hAnsi="Times New Roman" w:cs="Times New Roman"/>
          <w:color w:val="00B0F0"/>
          <w:sz w:val="24"/>
          <w:szCs w:val="24"/>
          <w:lang w:eastAsia="bg-BG"/>
        </w:rPr>
        <w:t xml:space="preserve"> </w:t>
      </w:r>
    </w:p>
    <w:p w:rsidR="00FF2F04" w:rsidRPr="00FF2F04" w:rsidRDefault="00FF2F04" w:rsidP="00FF2F04">
      <w:pPr>
        <w:suppressAutoHyphens/>
        <w:spacing w:after="0" w:line="240" w:lineRule="auto"/>
        <w:ind w:right="-39"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Когато определеният за изпълнител участник откаже да сключи договор, възложителят прекратява процедурата или определя за изпълнител втория класиран участник. За отказ се приема и неявяването на уговорената дата, освен ако неявяването е по обективни причини, за което възложителят е уведомен своевременно. </w:t>
      </w:r>
    </w:p>
    <w:p w:rsidR="00FF2F04" w:rsidRPr="00FF2F04" w:rsidRDefault="00FF2F04" w:rsidP="00FF2F04">
      <w:pPr>
        <w:suppressAutoHyphens/>
        <w:spacing w:after="0" w:line="240" w:lineRule="auto"/>
        <w:ind w:right="-39" w:firstLine="708"/>
        <w:jc w:val="both"/>
        <w:rPr>
          <w:rFonts w:ascii="Times New Roman" w:eastAsia="Times New Roman" w:hAnsi="Times New Roman" w:cs="Times New Roman"/>
          <w:sz w:val="24"/>
          <w:szCs w:val="24"/>
          <w:lang w:eastAsia="bg-BG"/>
        </w:rPr>
      </w:pPr>
      <w:r w:rsidRPr="00FF2F04">
        <w:rPr>
          <w:rFonts w:ascii="Times New Roman" w:eastAsia="Times New Roman" w:hAnsi="Times New Roman" w:cs="Times New Roman"/>
          <w:sz w:val="24"/>
          <w:szCs w:val="24"/>
          <w:lang w:eastAsia="bg-BG"/>
        </w:rPr>
        <w:t xml:space="preserve">Когато определеният изпълнител е </w:t>
      </w:r>
      <w:proofErr w:type="spellStart"/>
      <w:r w:rsidRPr="00FF2F04">
        <w:rPr>
          <w:rFonts w:ascii="Times New Roman" w:eastAsia="Times New Roman" w:hAnsi="Times New Roman" w:cs="Times New Roman"/>
          <w:sz w:val="24"/>
          <w:szCs w:val="24"/>
          <w:lang w:eastAsia="bg-BG"/>
        </w:rPr>
        <w:t>неперсонифицирано</w:t>
      </w:r>
      <w:proofErr w:type="spellEnd"/>
      <w:r w:rsidRPr="00FF2F04">
        <w:rPr>
          <w:rFonts w:ascii="Times New Roman" w:eastAsia="Times New Roman" w:hAnsi="Times New Roman" w:cs="Times New Roman"/>
          <w:sz w:val="24"/>
          <w:szCs w:val="24"/>
          <w:lang w:eastAsia="bg-BG"/>
        </w:rPr>
        <w:t xml:space="preserve"> обединение на физически и/или юридически лица и възложителят не е предвидил в обявлението изискване за създаване на юридическо лице,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p>
    <w:p w:rsidR="002D154A" w:rsidRDefault="002D154A" w:rsidP="00FF2F04">
      <w:pPr>
        <w:suppressAutoHyphens/>
        <w:spacing w:after="0" w:line="240" w:lineRule="auto"/>
        <w:ind w:right="-39"/>
        <w:jc w:val="both"/>
        <w:rPr>
          <w:rFonts w:ascii="Times New Roman" w:eastAsia="Times New Roman" w:hAnsi="Times New Roman" w:cs="Times New Roman"/>
          <w:b/>
          <w:sz w:val="24"/>
          <w:szCs w:val="24"/>
          <w:lang w:eastAsia="bg-BG"/>
        </w:rPr>
      </w:pP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bg-BG"/>
        </w:rPr>
      </w:pPr>
      <w:r w:rsidRPr="00FF2F04">
        <w:rPr>
          <w:rFonts w:ascii="Times New Roman" w:eastAsia="Times New Roman" w:hAnsi="Times New Roman" w:cs="Times New Roman"/>
          <w:b/>
          <w:sz w:val="24"/>
          <w:szCs w:val="24"/>
          <w:lang w:eastAsia="bg-BG"/>
        </w:rPr>
        <w:t xml:space="preserve">Договор за </w:t>
      </w:r>
      <w:proofErr w:type="spellStart"/>
      <w:r w:rsidRPr="00FF2F04">
        <w:rPr>
          <w:rFonts w:ascii="Times New Roman" w:eastAsia="Times New Roman" w:hAnsi="Times New Roman" w:cs="Times New Roman"/>
          <w:b/>
          <w:sz w:val="24"/>
          <w:szCs w:val="24"/>
          <w:lang w:eastAsia="bg-BG"/>
        </w:rPr>
        <w:t>подизпълнение</w:t>
      </w:r>
      <w:proofErr w:type="spellEnd"/>
      <w:r w:rsidRPr="00FF2F04">
        <w:rPr>
          <w:rFonts w:ascii="Times New Roman" w:eastAsia="Times New Roman" w:hAnsi="Times New Roman" w:cs="Times New Roman"/>
          <w:b/>
          <w:sz w:val="24"/>
          <w:szCs w:val="24"/>
          <w:lang w:eastAsia="bg-BG"/>
        </w:rPr>
        <w:t xml:space="preserve">: </w:t>
      </w:r>
      <w:r w:rsidRPr="00FF2F04">
        <w:rPr>
          <w:rFonts w:ascii="Times New Roman" w:eastAsia="Times New Roman" w:hAnsi="Times New Roman" w:cs="Times New Roman"/>
          <w:sz w:val="24"/>
          <w:szCs w:val="24"/>
          <w:lang w:eastAsia="bg-BG"/>
        </w:rPr>
        <w:t xml:space="preserve">Изпълнителите сключват договор за </w:t>
      </w:r>
      <w:proofErr w:type="spellStart"/>
      <w:r w:rsidRPr="00FF2F04">
        <w:rPr>
          <w:rFonts w:ascii="Times New Roman" w:eastAsia="Times New Roman" w:hAnsi="Times New Roman" w:cs="Times New Roman"/>
          <w:sz w:val="24"/>
          <w:szCs w:val="24"/>
          <w:lang w:eastAsia="bg-BG"/>
        </w:rPr>
        <w:t>подизпълнение</w:t>
      </w:r>
      <w:proofErr w:type="spellEnd"/>
      <w:r w:rsidRPr="00FF2F04">
        <w:rPr>
          <w:rFonts w:ascii="Times New Roman" w:eastAsia="Times New Roman" w:hAnsi="Times New Roman" w:cs="Times New Roman"/>
          <w:sz w:val="24"/>
          <w:szCs w:val="24"/>
          <w:lang w:eastAsia="bg-BG"/>
        </w:rPr>
        <w:t xml:space="preserve"> с подизпълнителите, посочени в офертата. В срок до 3 дни от сключването на договор за </w:t>
      </w:r>
      <w:proofErr w:type="spellStart"/>
      <w:r w:rsidRPr="00FF2F04">
        <w:rPr>
          <w:rFonts w:ascii="Times New Roman" w:eastAsia="Times New Roman" w:hAnsi="Times New Roman" w:cs="Times New Roman"/>
          <w:sz w:val="24"/>
          <w:szCs w:val="24"/>
          <w:lang w:eastAsia="bg-BG"/>
        </w:rPr>
        <w:t>подизпълнение</w:t>
      </w:r>
      <w:proofErr w:type="spellEnd"/>
      <w:r w:rsidRPr="00FF2F04">
        <w:rPr>
          <w:rFonts w:ascii="Times New Roman" w:eastAsia="Times New Roman" w:hAnsi="Times New Roman" w:cs="Times New Roman"/>
          <w:sz w:val="24"/>
          <w:szCs w:val="24"/>
          <w:lang w:eastAsia="bg-BG"/>
        </w:rPr>
        <w:t xml:space="preserve"> или на допълнително споразумение за замяна на посочен в офертата подизпълнител или включване на подизпълнител, изпълнителят изпраща копие на договора или на допълнителното споразумение на възложителя заедно с доказателства, че са изпълнени условията по чл. 66, ал. 2 и ал. 14-15 от ЗОП. Подизпълнителите нямат право да </w:t>
      </w:r>
      <w:proofErr w:type="spellStart"/>
      <w:r w:rsidRPr="00FF2F04">
        <w:rPr>
          <w:rFonts w:ascii="Times New Roman" w:eastAsia="Times New Roman" w:hAnsi="Times New Roman" w:cs="Times New Roman"/>
          <w:sz w:val="24"/>
          <w:szCs w:val="24"/>
          <w:lang w:eastAsia="bg-BG"/>
        </w:rPr>
        <w:t>превъзлагат</w:t>
      </w:r>
      <w:proofErr w:type="spellEnd"/>
      <w:r w:rsidRPr="00FF2F04">
        <w:rPr>
          <w:rFonts w:ascii="Times New Roman" w:eastAsia="Times New Roman" w:hAnsi="Times New Roman" w:cs="Times New Roman"/>
          <w:sz w:val="24"/>
          <w:szCs w:val="24"/>
          <w:lang w:eastAsia="bg-BG"/>
        </w:rPr>
        <w:t xml:space="preserve"> една или повече от дейностите, които са включени в предмета на договора за </w:t>
      </w:r>
      <w:proofErr w:type="spellStart"/>
      <w:r w:rsidRPr="00FF2F04">
        <w:rPr>
          <w:rFonts w:ascii="Times New Roman" w:eastAsia="Times New Roman" w:hAnsi="Times New Roman" w:cs="Times New Roman"/>
          <w:sz w:val="24"/>
          <w:szCs w:val="24"/>
          <w:lang w:eastAsia="bg-BG"/>
        </w:rPr>
        <w:t>подизпълнение</w:t>
      </w:r>
      <w:proofErr w:type="spellEnd"/>
      <w:r w:rsidRPr="00FF2F04">
        <w:rPr>
          <w:rFonts w:ascii="Times New Roman" w:eastAsia="Times New Roman" w:hAnsi="Times New Roman" w:cs="Times New Roman"/>
          <w:sz w:val="24"/>
          <w:szCs w:val="24"/>
          <w:lang w:eastAsia="bg-BG"/>
        </w:rPr>
        <w:t>.</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bg-BG"/>
        </w:rPr>
        <w:lastRenderedPageBreak/>
        <w:t>Изменение на договора:</w:t>
      </w:r>
      <w:r w:rsidRPr="00FF2F04">
        <w:rPr>
          <w:rFonts w:ascii="Times New Roman" w:eastAsia="Times New Roman" w:hAnsi="Times New Roman" w:cs="Times New Roman"/>
          <w:b/>
          <w:bCs/>
          <w:sz w:val="24"/>
          <w:szCs w:val="24"/>
          <w:lang w:eastAsia="bg-BG"/>
        </w:rPr>
        <w:t xml:space="preserve"> </w:t>
      </w:r>
      <w:r w:rsidRPr="00FF2F04">
        <w:rPr>
          <w:rFonts w:ascii="Times New Roman" w:eastAsia="Times New Roman" w:hAnsi="Times New Roman" w:cs="Times New Roman"/>
          <w:sz w:val="24"/>
          <w:szCs w:val="24"/>
          <w:lang w:eastAsia="bg-BG"/>
        </w:rPr>
        <w:t>Договорът може да се изменя само при условията на чл. 116 от ЗОП.</w:t>
      </w:r>
    </w:p>
    <w:p w:rsidR="00FF2F04" w:rsidRDefault="00FF2F04" w:rsidP="00FF2F04">
      <w:pPr>
        <w:tabs>
          <w:tab w:val="left" w:pos="-1701"/>
        </w:tabs>
        <w:suppressAutoHyphens/>
        <w:spacing w:after="0" w:line="240" w:lineRule="auto"/>
        <w:ind w:right="-39"/>
        <w:rPr>
          <w:rFonts w:ascii="Times New Roman" w:eastAsia="Times New Roman" w:hAnsi="Times New Roman" w:cs="Times New Roman"/>
          <w:b/>
          <w:bCs/>
          <w:sz w:val="24"/>
          <w:szCs w:val="24"/>
          <w:highlight w:val="yellow"/>
          <w:lang w:eastAsia="bg-BG"/>
        </w:rPr>
      </w:pPr>
    </w:p>
    <w:p w:rsidR="00030484" w:rsidRPr="00030484" w:rsidRDefault="00030484" w:rsidP="00030484">
      <w:pPr>
        <w:widowControl w:val="0"/>
        <w:autoSpaceDE w:val="0"/>
        <w:autoSpaceDN w:val="0"/>
        <w:adjustRightInd w:val="0"/>
        <w:spacing w:after="0" w:line="240" w:lineRule="auto"/>
        <w:ind w:right="-81" w:firstLine="700"/>
        <w:jc w:val="center"/>
        <w:rPr>
          <w:rFonts w:ascii="Times New Roman" w:eastAsia="Times New Roman" w:hAnsi="Times New Roman" w:cs="Arial"/>
          <w:b/>
          <w:bCs/>
          <w:noProof/>
          <w:sz w:val="24"/>
          <w:szCs w:val="24"/>
          <w:lang w:val="en-US"/>
        </w:rPr>
      </w:pPr>
      <w:r w:rsidRPr="00030484">
        <w:rPr>
          <w:rFonts w:ascii="Times New Roman" w:eastAsia="Times New Roman" w:hAnsi="Times New Roman" w:cs="Arial"/>
          <w:b/>
          <w:bCs/>
          <w:noProof/>
          <w:sz w:val="24"/>
          <w:szCs w:val="24"/>
        </w:rPr>
        <w:t>РАЗДЕЛ</w:t>
      </w:r>
      <w:r w:rsidRPr="00030484">
        <w:rPr>
          <w:rFonts w:ascii="Times New Roman" w:eastAsia="Times New Roman" w:hAnsi="Times New Roman" w:cs="Arial"/>
          <w:b/>
          <w:bCs/>
          <w:noProof/>
          <w:sz w:val="24"/>
          <w:szCs w:val="24"/>
          <w:lang w:val="en-US"/>
        </w:rPr>
        <w:t xml:space="preserve"> VI</w:t>
      </w:r>
      <w:r>
        <w:rPr>
          <w:rFonts w:ascii="Times New Roman" w:eastAsia="Times New Roman" w:hAnsi="Times New Roman" w:cs="Arial"/>
          <w:b/>
          <w:bCs/>
          <w:noProof/>
          <w:sz w:val="24"/>
          <w:szCs w:val="24"/>
          <w:lang w:val="en-US"/>
        </w:rPr>
        <w:t>.</w:t>
      </w:r>
    </w:p>
    <w:p w:rsidR="00030484" w:rsidRPr="00030484" w:rsidRDefault="00030484" w:rsidP="00030484">
      <w:pPr>
        <w:widowControl w:val="0"/>
        <w:autoSpaceDE w:val="0"/>
        <w:autoSpaceDN w:val="0"/>
        <w:adjustRightInd w:val="0"/>
        <w:spacing w:after="0" w:line="240" w:lineRule="auto"/>
        <w:ind w:right="-81" w:firstLine="700"/>
        <w:jc w:val="center"/>
        <w:rPr>
          <w:rFonts w:ascii="Times New Roman" w:eastAsia="Times New Roman" w:hAnsi="Times New Roman" w:cs="Arial"/>
          <w:b/>
          <w:bCs/>
          <w:noProof/>
          <w:sz w:val="24"/>
          <w:szCs w:val="24"/>
        </w:rPr>
      </w:pPr>
      <w:r w:rsidRPr="00030484">
        <w:rPr>
          <w:rFonts w:ascii="Times New Roman" w:eastAsia="Times New Roman" w:hAnsi="Times New Roman" w:cs="Arial"/>
          <w:b/>
          <w:bCs/>
          <w:noProof/>
          <w:sz w:val="24"/>
          <w:szCs w:val="24"/>
        </w:rPr>
        <w:t>ЗАЩИТА НА ЛИЧНИТЕ ДАННИ</w:t>
      </w:r>
    </w:p>
    <w:p w:rsidR="00030484" w:rsidRPr="00030484" w:rsidRDefault="00030484" w:rsidP="00030484">
      <w:pPr>
        <w:widowControl w:val="0"/>
        <w:autoSpaceDE w:val="0"/>
        <w:autoSpaceDN w:val="0"/>
        <w:adjustRightInd w:val="0"/>
        <w:spacing w:after="0" w:line="240" w:lineRule="auto"/>
        <w:ind w:right="-81" w:firstLine="700"/>
        <w:jc w:val="center"/>
        <w:rPr>
          <w:rFonts w:ascii="Times New Roman" w:eastAsia="Times New Roman" w:hAnsi="Times New Roman" w:cs="Arial"/>
          <w:b/>
          <w:bCs/>
          <w:noProof/>
          <w:sz w:val="24"/>
          <w:szCs w:val="24"/>
        </w:rPr>
      </w:pPr>
    </w:p>
    <w:p w:rsidR="00030484" w:rsidRPr="00030484" w:rsidRDefault="00030484" w:rsidP="00030484">
      <w:pPr>
        <w:widowControl w:val="0"/>
        <w:autoSpaceDE w:val="0"/>
        <w:autoSpaceDN w:val="0"/>
        <w:adjustRightInd w:val="0"/>
        <w:spacing w:after="0" w:line="240" w:lineRule="auto"/>
        <w:ind w:right="-81" w:firstLine="700"/>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Община Добрич е администратор на лични данни по смисъла на чл. 4, ал. 7 от Регламент (ЕС) 2016/679  на Европейския парламент и на съвета от 27 април 2016 година относно защитата на физическите лица във връзка с обработването на лични данни  и относно свободното движение на такива данни и за отмяна на Директива 95/46/ЕО (Общ регламент относно защитата на данните/ ОРЗД).</w:t>
      </w:r>
    </w:p>
    <w:p w:rsidR="00030484" w:rsidRPr="00030484" w:rsidRDefault="00030484" w:rsidP="00030484">
      <w:pPr>
        <w:widowControl w:val="0"/>
        <w:autoSpaceDE w:val="0"/>
        <w:autoSpaceDN w:val="0"/>
        <w:adjustRightInd w:val="0"/>
        <w:spacing w:after="0" w:line="240" w:lineRule="auto"/>
        <w:ind w:right="-81" w:firstLine="700"/>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Администраторът е представляван от Кмета на Община град Добрич.</w:t>
      </w:r>
    </w:p>
    <w:p w:rsidR="00030484" w:rsidRPr="00030484" w:rsidRDefault="00030484" w:rsidP="00030484">
      <w:pPr>
        <w:widowControl w:val="0"/>
        <w:autoSpaceDE w:val="0"/>
        <w:autoSpaceDN w:val="0"/>
        <w:adjustRightInd w:val="0"/>
        <w:spacing w:after="0" w:line="240" w:lineRule="auto"/>
        <w:ind w:right="-81" w:firstLine="700"/>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 xml:space="preserve">Координатите за връзка с администратора са съобразно посочените в Обявлението и Решението за откриване на настоящата процедура. </w:t>
      </w:r>
    </w:p>
    <w:p w:rsidR="00030484" w:rsidRPr="00030484" w:rsidRDefault="00030484" w:rsidP="00030484">
      <w:pPr>
        <w:widowControl w:val="0"/>
        <w:autoSpaceDE w:val="0"/>
        <w:autoSpaceDN w:val="0"/>
        <w:adjustRightInd w:val="0"/>
        <w:spacing w:after="0" w:line="240" w:lineRule="auto"/>
        <w:ind w:right="-81" w:firstLine="700"/>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 xml:space="preserve">В случай, че сте участници в процедури по възлагане на обществена поръчка, администраторът обработва лични данни на физически лица в следния смисъл: </w:t>
      </w:r>
    </w:p>
    <w:p w:rsidR="00030484" w:rsidRPr="00030484" w:rsidRDefault="00030484" w:rsidP="00030484">
      <w:pPr>
        <w:widowControl w:val="0"/>
        <w:autoSpaceDE w:val="0"/>
        <w:autoSpaceDN w:val="0"/>
        <w:adjustRightInd w:val="0"/>
        <w:spacing w:after="0" w:line="240" w:lineRule="auto"/>
        <w:ind w:right="-81" w:firstLine="700"/>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w:t>
      </w:r>
      <w:r w:rsidRPr="00030484">
        <w:rPr>
          <w:rFonts w:ascii="Times New Roman" w:eastAsia="Times New Roman" w:hAnsi="Times New Roman" w:cs="Arial"/>
          <w:bCs/>
          <w:noProof/>
          <w:sz w:val="24"/>
          <w:szCs w:val="24"/>
        </w:rPr>
        <w:tab/>
        <w:t>Лични данни: имена; ЕГН или личен номер на чужденец; данни за документ за самоличност при необходимост; дата и място на раждане; адрес; телефон; електронна поща;</w:t>
      </w:r>
    </w:p>
    <w:p w:rsidR="00030484" w:rsidRPr="00030484" w:rsidRDefault="00030484" w:rsidP="00030484">
      <w:pPr>
        <w:widowControl w:val="0"/>
        <w:autoSpaceDE w:val="0"/>
        <w:autoSpaceDN w:val="0"/>
        <w:adjustRightInd w:val="0"/>
        <w:spacing w:after="0" w:line="240" w:lineRule="auto"/>
        <w:ind w:right="-81" w:firstLine="700"/>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w:t>
      </w:r>
      <w:r w:rsidRPr="00030484">
        <w:rPr>
          <w:rFonts w:ascii="Times New Roman" w:eastAsia="Times New Roman" w:hAnsi="Times New Roman" w:cs="Arial"/>
          <w:bCs/>
          <w:noProof/>
          <w:sz w:val="24"/>
          <w:szCs w:val="24"/>
        </w:rPr>
        <w:tab/>
        <w:t xml:space="preserve">Цел: изпълнение на законодателството в областта на възлагане на обществени поръчки; провеждане на процедура за избор на изпълнител и сключване на договор за обществена поръчка по смисъла на ЗОП чрез придържане към утвърдени формуляри, в това число към Единният европейски документ за обществени поръчки; </w:t>
      </w:r>
    </w:p>
    <w:p w:rsidR="00030484" w:rsidRPr="00030484" w:rsidRDefault="00030484" w:rsidP="00030484">
      <w:pPr>
        <w:widowControl w:val="0"/>
        <w:autoSpaceDE w:val="0"/>
        <w:autoSpaceDN w:val="0"/>
        <w:adjustRightInd w:val="0"/>
        <w:spacing w:after="0" w:line="240" w:lineRule="auto"/>
        <w:ind w:right="-81" w:firstLine="700"/>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w:t>
      </w:r>
      <w:r w:rsidRPr="00030484">
        <w:rPr>
          <w:rFonts w:ascii="Times New Roman" w:eastAsia="Times New Roman" w:hAnsi="Times New Roman" w:cs="Arial"/>
          <w:bCs/>
          <w:noProof/>
          <w:sz w:val="24"/>
          <w:szCs w:val="24"/>
        </w:rPr>
        <w:tab/>
        <w:t xml:space="preserve">Основание: чл. 6, § 1, буква „в“ от Общия регламент относно защитата на данните - спазване на законово задължение, което се прилага спрямо администратора на лични данни; </w:t>
      </w:r>
    </w:p>
    <w:p w:rsidR="00030484" w:rsidRPr="00030484" w:rsidRDefault="00030484" w:rsidP="00030484">
      <w:pPr>
        <w:widowControl w:val="0"/>
        <w:autoSpaceDE w:val="0"/>
        <w:autoSpaceDN w:val="0"/>
        <w:adjustRightInd w:val="0"/>
        <w:spacing w:after="0" w:line="240" w:lineRule="auto"/>
        <w:ind w:right="-81" w:firstLine="700"/>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w:t>
      </w:r>
      <w:r w:rsidRPr="00030484">
        <w:rPr>
          <w:rFonts w:ascii="Times New Roman" w:eastAsia="Times New Roman" w:hAnsi="Times New Roman" w:cs="Arial"/>
          <w:bCs/>
          <w:noProof/>
          <w:sz w:val="24"/>
          <w:szCs w:val="24"/>
        </w:rPr>
        <w:tab/>
        <w:t xml:space="preserve">Срок за съхранение на личните данни: съобразно чл. 122 от ЗОП във връзка с чл. 121 от ЗОП – 5 години от датата на приключване изпълнението на договора за обществена поръчка или от датата на прекратяване на процедурата. </w:t>
      </w:r>
    </w:p>
    <w:p w:rsidR="00030484" w:rsidRPr="00030484" w:rsidRDefault="00030484" w:rsidP="00030484">
      <w:pPr>
        <w:widowControl w:val="0"/>
        <w:autoSpaceDE w:val="0"/>
        <w:autoSpaceDN w:val="0"/>
        <w:adjustRightInd w:val="0"/>
        <w:spacing w:after="0" w:line="240" w:lineRule="auto"/>
        <w:ind w:right="-81" w:firstLine="700"/>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 xml:space="preserve">Предоставянето на личните данни, посочени по-горе е задължително изискване съгласно законодателството в областта на възлагане на обществени поръчки, в това число и еЕЕДОП, приет с Регламент за изпълнение (ЕС) 2016/7 на Комисията от 5 януари 2016 година за установяване на стандартния образец за единния европейски документ за обществени поръчки. Непредоставянето на личните данни, които се изискват от закона, може да доведе до отстраняване на участника от процедурата за възлагане на обществена поръчка. </w:t>
      </w:r>
    </w:p>
    <w:p w:rsidR="00030484" w:rsidRPr="00030484" w:rsidRDefault="00030484" w:rsidP="00030484">
      <w:pPr>
        <w:widowControl w:val="0"/>
        <w:autoSpaceDE w:val="0"/>
        <w:autoSpaceDN w:val="0"/>
        <w:adjustRightInd w:val="0"/>
        <w:spacing w:after="0" w:line="240" w:lineRule="auto"/>
        <w:ind w:right="-81" w:firstLine="700"/>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 xml:space="preserve">Администраторът не предоставя данните Ви на трети лица, освен когато това е необходимо за изпълнение на законово задължение или за изпълнение на сключен договор, както и на компетентни органи, които по силата на нормативен акт имат правомощия да изискват от администратора предоставянето на информация, включително съдържаща лични данни. </w:t>
      </w:r>
    </w:p>
    <w:p w:rsidR="00030484" w:rsidRPr="00030484" w:rsidRDefault="00030484" w:rsidP="00030484">
      <w:pPr>
        <w:widowControl w:val="0"/>
        <w:autoSpaceDE w:val="0"/>
        <w:autoSpaceDN w:val="0"/>
        <w:adjustRightInd w:val="0"/>
        <w:spacing w:after="0" w:line="240" w:lineRule="auto"/>
        <w:ind w:right="-81" w:firstLine="700"/>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 xml:space="preserve">Вашите права във връзка с обработването на личните данни са: </w:t>
      </w:r>
    </w:p>
    <w:p w:rsidR="00030484" w:rsidRPr="00030484" w:rsidRDefault="00030484" w:rsidP="00030484">
      <w:pPr>
        <w:widowControl w:val="0"/>
        <w:numPr>
          <w:ilvl w:val="0"/>
          <w:numId w:val="19"/>
        </w:numPr>
        <w:autoSpaceDE w:val="0"/>
        <w:autoSpaceDN w:val="0"/>
        <w:adjustRightInd w:val="0"/>
        <w:spacing w:after="0" w:line="240" w:lineRule="auto"/>
        <w:ind w:right="-81"/>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 xml:space="preserve">Право на информираност съобразно Параграф 58, 60-62 от Преамбюла и член 12-14 от Общия регламент относно защитата на данните; </w:t>
      </w:r>
    </w:p>
    <w:p w:rsidR="00030484" w:rsidRPr="00030484" w:rsidRDefault="00030484" w:rsidP="00030484">
      <w:pPr>
        <w:widowControl w:val="0"/>
        <w:numPr>
          <w:ilvl w:val="0"/>
          <w:numId w:val="20"/>
        </w:numPr>
        <w:autoSpaceDE w:val="0"/>
        <w:autoSpaceDN w:val="0"/>
        <w:adjustRightInd w:val="0"/>
        <w:spacing w:after="0" w:line="240" w:lineRule="auto"/>
        <w:ind w:right="-81"/>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 xml:space="preserve">Право на достъп съобразно Параграф 63 от Преамбюла и член 12 и 15 от Общия регламент относно защитата на данните; </w:t>
      </w:r>
    </w:p>
    <w:p w:rsidR="00030484" w:rsidRPr="00030484" w:rsidRDefault="00030484" w:rsidP="00030484">
      <w:pPr>
        <w:widowControl w:val="0"/>
        <w:numPr>
          <w:ilvl w:val="0"/>
          <w:numId w:val="21"/>
        </w:numPr>
        <w:autoSpaceDE w:val="0"/>
        <w:autoSpaceDN w:val="0"/>
        <w:adjustRightInd w:val="0"/>
        <w:spacing w:after="0" w:line="240" w:lineRule="auto"/>
        <w:ind w:right="-81"/>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 xml:space="preserve">Право на прехвърляне на личните данни на друг администратор (право на преносимост на данните) съобразно Параграф 68 от Преамбюла и член 12 и 20 от Общия регламент относно защитата на данните; </w:t>
      </w:r>
    </w:p>
    <w:p w:rsidR="00030484" w:rsidRPr="00030484" w:rsidRDefault="00030484" w:rsidP="00030484">
      <w:pPr>
        <w:widowControl w:val="0"/>
        <w:numPr>
          <w:ilvl w:val="0"/>
          <w:numId w:val="22"/>
        </w:numPr>
        <w:autoSpaceDE w:val="0"/>
        <w:autoSpaceDN w:val="0"/>
        <w:adjustRightInd w:val="0"/>
        <w:spacing w:after="0" w:line="240" w:lineRule="auto"/>
        <w:ind w:right="-81"/>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 xml:space="preserve">Право на коригиране съобразно член 5, 12, 16 и 19 от Общия регламент относно </w:t>
      </w:r>
      <w:r w:rsidRPr="00030484">
        <w:rPr>
          <w:rFonts w:ascii="Times New Roman" w:eastAsia="Times New Roman" w:hAnsi="Times New Roman" w:cs="Arial"/>
          <w:bCs/>
          <w:noProof/>
          <w:sz w:val="24"/>
          <w:szCs w:val="24"/>
        </w:rPr>
        <w:lastRenderedPageBreak/>
        <w:t xml:space="preserve">защитата на данните; </w:t>
      </w:r>
    </w:p>
    <w:p w:rsidR="00030484" w:rsidRPr="00030484" w:rsidRDefault="00030484" w:rsidP="00030484">
      <w:pPr>
        <w:widowControl w:val="0"/>
        <w:numPr>
          <w:ilvl w:val="1"/>
          <w:numId w:val="23"/>
        </w:numPr>
        <w:autoSpaceDE w:val="0"/>
        <w:autoSpaceDN w:val="0"/>
        <w:adjustRightInd w:val="0"/>
        <w:spacing w:after="0" w:line="240" w:lineRule="auto"/>
        <w:ind w:left="709" w:right="-81" w:hanging="283"/>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 xml:space="preserve">Право на ограничаване на обработването съобразно Параграф 67 от Преамбюла и член 18 и 19 от Общия регламент относно защитата на данните; </w:t>
      </w:r>
    </w:p>
    <w:p w:rsidR="00030484" w:rsidRPr="00030484" w:rsidRDefault="00030484" w:rsidP="00030484">
      <w:pPr>
        <w:widowControl w:val="0"/>
        <w:numPr>
          <w:ilvl w:val="1"/>
          <w:numId w:val="24"/>
        </w:numPr>
        <w:autoSpaceDE w:val="0"/>
        <w:autoSpaceDN w:val="0"/>
        <w:adjustRightInd w:val="0"/>
        <w:spacing w:after="0" w:line="240" w:lineRule="auto"/>
        <w:ind w:left="709" w:right="-81" w:hanging="283"/>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 xml:space="preserve">Право на възражение срещу обработването съобразно Параграф 69 и 70 от Преамбюла и член 12 и 21 от Общия регламент относно защитата на данните. </w:t>
      </w:r>
    </w:p>
    <w:p w:rsidR="00030484" w:rsidRPr="00030484" w:rsidRDefault="00030484" w:rsidP="00030484">
      <w:pPr>
        <w:widowControl w:val="0"/>
        <w:numPr>
          <w:ilvl w:val="1"/>
          <w:numId w:val="25"/>
        </w:numPr>
        <w:autoSpaceDE w:val="0"/>
        <w:autoSpaceDN w:val="0"/>
        <w:adjustRightInd w:val="0"/>
        <w:spacing w:after="0" w:line="240" w:lineRule="auto"/>
        <w:ind w:left="709" w:right="-81" w:hanging="283"/>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 xml:space="preserve">Във връзка с обработването на лични данни, физическото лице (субектът на данните) може да се обърне към Община град Добрич, на електронен адрес: </w:t>
      </w:r>
      <w:r w:rsidRPr="00030484">
        <w:rPr>
          <w:rFonts w:ascii="Times New Roman" w:eastAsia="Times New Roman" w:hAnsi="Times New Roman" w:cs="Arial"/>
          <w:bCs/>
          <w:noProof/>
          <w:sz w:val="24"/>
          <w:szCs w:val="24"/>
          <w:lang w:val="en-US"/>
        </w:rPr>
        <w:t>dobrich</w:t>
      </w:r>
      <w:r w:rsidRPr="00030484">
        <w:rPr>
          <w:rFonts w:ascii="Times New Roman" w:eastAsia="Times New Roman" w:hAnsi="Times New Roman" w:cs="Arial"/>
          <w:bCs/>
          <w:noProof/>
          <w:sz w:val="24"/>
          <w:szCs w:val="24"/>
        </w:rPr>
        <w:t>@</w:t>
      </w:r>
      <w:r w:rsidRPr="00030484">
        <w:rPr>
          <w:rFonts w:ascii="Times New Roman" w:eastAsia="Times New Roman" w:hAnsi="Times New Roman" w:cs="Arial"/>
          <w:bCs/>
          <w:noProof/>
          <w:sz w:val="24"/>
          <w:szCs w:val="24"/>
          <w:lang w:val="en-US"/>
        </w:rPr>
        <w:t>dobrich.bg</w:t>
      </w:r>
      <w:r w:rsidRPr="00030484">
        <w:rPr>
          <w:rFonts w:ascii="Times New Roman" w:eastAsia="Times New Roman" w:hAnsi="Times New Roman" w:cs="Arial"/>
          <w:bCs/>
          <w:noProof/>
          <w:sz w:val="24"/>
          <w:szCs w:val="24"/>
        </w:rPr>
        <w:t>, или в писмен вид в деловодството на Община град Добрич на пощенски адрес: гр. Добрич 9300, ул. „България” № 12.</w:t>
      </w:r>
    </w:p>
    <w:p w:rsidR="00030484" w:rsidRPr="00030484" w:rsidRDefault="00030484" w:rsidP="00030484">
      <w:pPr>
        <w:widowControl w:val="0"/>
        <w:numPr>
          <w:ilvl w:val="1"/>
          <w:numId w:val="26"/>
        </w:numPr>
        <w:autoSpaceDE w:val="0"/>
        <w:autoSpaceDN w:val="0"/>
        <w:adjustRightInd w:val="0"/>
        <w:spacing w:after="0" w:line="240" w:lineRule="auto"/>
        <w:ind w:left="709" w:right="-81" w:hanging="283"/>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Право на жалба срещу обработването, като компетентният за това орган е Комисия за защита на личните данни с адрес: гр. София 1592, бул. „Проф. Цветан Лазаров” № 2, интернет страница: www.cpdp.bg; Електронна поща: kzld@cpdp.bg; факс: 02/91-53-525.</w:t>
      </w:r>
    </w:p>
    <w:p w:rsidR="00FF58D0" w:rsidRDefault="00FF58D0" w:rsidP="00FF2F04">
      <w:pPr>
        <w:tabs>
          <w:tab w:val="left" w:pos="-1701"/>
        </w:tabs>
        <w:suppressAutoHyphens/>
        <w:spacing w:after="0" w:line="240" w:lineRule="auto"/>
        <w:ind w:right="-39"/>
        <w:rPr>
          <w:rFonts w:ascii="Times New Roman" w:eastAsia="Times New Roman" w:hAnsi="Times New Roman" w:cs="Times New Roman"/>
          <w:b/>
          <w:bCs/>
          <w:sz w:val="24"/>
          <w:szCs w:val="24"/>
          <w:highlight w:val="yellow"/>
          <w:lang w:eastAsia="bg-BG"/>
        </w:rPr>
      </w:pPr>
    </w:p>
    <w:p w:rsidR="00FF58D0" w:rsidRDefault="00FF58D0" w:rsidP="00FF2F04">
      <w:pPr>
        <w:tabs>
          <w:tab w:val="left" w:pos="-1701"/>
        </w:tabs>
        <w:suppressAutoHyphens/>
        <w:spacing w:after="0" w:line="240" w:lineRule="auto"/>
        <w:ind w:right="-39"/>
        <w:rPr>
          <w:rFonts w:ascii="Times New Roman" w:eastAsia="Times New Roman" w:hAnsi="Times New Roman" w:cs="Times New Roman"/>
          <w:b/>
          <w:bCs/>
          <w:sz w:val="24"/>
          <w:szCs w:val="24"/>
          <w:highlight w:val="yellow"/>
          <w:lang w:eastAsia="bg-BG"/>
        </w:rPr>
      </w:pPr>
    </w:p>
    <w:p w:rsidR="00FF2F04" w:rsidRPr="00FF2F04" w:rsidRDefault="00FF2F04" w:rsidP="00FF2F04">
      <w:pPr>
        <w:tabs>
          <w:tab w:val="left" w:pos="-1701"/>
        </w:tabs>
        <w:suppressAutoHyphens/>
        <w:spacing w:after="0" w:line="240" w:lineRule="auto"/>
        <w:ind w:right="-39"/>
        <w:jc w:val="center"/>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РАЗДЕЛ V</w:t>
      </w:r>
      <w:r w:rsidR="0034093A">
        <w:rPr>
          <w:rFonts w:ascii="Times New Roman" w:eastAsia="Times New Roman" w:hAnsi="Times New Roman" w:cs="Times New Roman"/>
          <w:b/>
          <w:sz w:val="24"/>
          <w:szCs w:val="24"/>
          <w:lang w:val="en-US" w:eastAsia="zh-CN"/>
        </w:rPr>
        <w:t>I</w:t>
      </w:r>
      <w:r w:rsidR="00FF58D0">
        <w:rPr>
          <w:rFonts w:ascii="Times New Roman" w:eastAsia="Times New Roman" w:hAnsi="Times New Roman" w:cs="Times New Roman"/>
          <w:b/>
          <w:sz w:val="24"/>
          <w:szCs w:val="24"/>
          <w:lang w:val="en-US" w:eastAsia="zh-CN"/>
        </w:rPr>
        <w:t>I</w:t>
      </w:r>
      <w:r w:rsidRPr="00FF2F04">
        <w:rPr>
          <w:rFonts w:ascii="Times New Roman" w:eastAsia="Times New Roman" w:hAnsi="Times New Roman" w:cs="Times New Roman"/>
          <w:b/>
          <w:sz w:val="24"/>
          <w:szCs w:val="24"/>
          <w:lang w:eastAsia="zh-CN"/>
        </w:rPr>
        <w:t>.</w:t>
      </w:r>
    </w:p>
    <w:p w:rsidR="00FF2F04" w:rsidRPr="00FF2F04" w:rsidRDefault="00FF2F04" w:rsidP="00FF2F04">
      <w:pPr>
        <w:tabs>
          <w:tab w:val="left" w:pos="709"/>
        </w:tabs>
        <w:suppressAutoHyphens/>
        <w:spacing w:after="0" w:line="240" w:lineRule="auto"/>
        <w:ind w:right="-39"/>
        <w:jc w:val="center"/>
        <w:rPr>
          <w:rFonts w:ascii="Times New Roman" w:eastAsia="Times New Roman" w:hAnsi="Times New Roman" w:cs="Times New Roman"/>
          <w:b/>
          <w:caps/>
          <w:sz w:val="24"/>
          <w:szCs w:val="24"/>
          <w:lang w:eastAsia="pl-PL"/>
        </w:rPr>
      </w:pPr>
      <w:r w:rsidRPr="00FF2F04">
        <w:rPr>
          <w:rFonts w:ascii="Times New Roman" w:eastAsia="Times New Roman" w:hAnsi="Times New Roman" w:cs="Times New Roman"/>
          <w:b/>
          <w:caps/>
          <w:sz w:val="24"/>
          <w:szCs w:val="24"/>
          <w:lang w:eastAsia="pl-PL"/>
        </w:rPr>
        <w:t>ОБЩИ ИЗИСКВАНИЯ</w:t>
      </w:r>
    </w:p>
    <w:p w:rsidR="00FF2F04" w:rsidRPr="00FF2F04" w:rsidRDefault="00FF2F04" w:rsidP="00FF2F04">
      <w:pPr>
        <w:tabs>
          <w:tab w:val="left" w:pos="709"/>
        </w:tabs>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pl-PL"/>
        </w:rPr>
        <w:tab/>
        <w:t>Във връзка с провеждането на процедурата и подготовката на офертите от участниците за въпроси, които не са разгледани в настоящите указания, се прилагат разпоредбите на ЗОП и ППЗОП.</w:t>
      </w:r>
      <w:r w:rsidRPr="00FF2F04">
        <w:rPr>
          <w:rFonts w:ascii="Times New Roman" w:eastAsia="Times New Roman" w:hAnsi="Times New Roman" w:cs="Times New Roman"/>
          <w:color w:val="C00000"/>
          <w:sz w:val="24"/>
          <w:szCs w:val="24"/>
          <w:lang w:eastAsia="pl-PL"/>
        </w:rPr>
        <w:t xml:space="preserve">  </w:t>
      </w:r>
    </w:p>
    <w:p w:rsidR="00FF2F04" w:rsidRPr="00FF2F04" w:rsidRDefault="00FF2F04" w:rsidP="00FF2F04">
      <w:pPr>
        <w:tabs>
          <w:tab w:val="left" w:pos="709"/>
        </w:tabs>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pl-PL"/>
        </w:rPr>
        <w:tab/>
        <w:t>В случай, че участниците в процедурата представят документи на език, различен от българския, то същите са представят задължително и в превод на български език.</w:t>
      </w:r>
    </w:p>
    <w:p w:rsidR="00FF2F04" w:rsidRPr="00FF2F04" w:rsidRDefault="00FF2F04" w:rsidP="00FF2F04">
      <w:pPr>
        <w:tabs>
          <w:tab w:val="left" w:pos="0"/>
          <w:tab w:val="left" w:pos="284"/>
        </w:tabs>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Calibri" w:hAnsi="Times New Roman" w:cs="Times New Roman"/>
          <w:sz w:val="24"/>
          <w:szCs w:val="24"/>
          <w:lang w:eastAsia="zh-CN"/>
        </w:rPr>
        <w:tab/>
      </w:r>
      <w:r w:rsidRPr="00FF2F04">
        <w:rPr>
          <w:rFonts w:ascii="Times New Roman" w:eastAsia="Calibri" w:hAnsi="Times New Roman" w:cs="Times New Roman"/>
          <w:sz w:val="24"/>
          <w:szCs w:val="24"/>
          <w:lang w:eastAsia="zh-CN"/>
        </w:rPr>
        <w:tab/>
        <w:t xml:space="preserve">При изчисляване на сроковете във връзка настоящата процедура участниците следва да съблюдават и разпоредбите на чл. 28 от ППЗОП. </w:t>
      </w:r>
    </w:p>
    <w:p w:rsidR="00FF2F04" w:rsidRPr="00FF2F04" w:rsidRDefault="00FF2F04" w:rsidP="00FF2F04">
      <w:pPr>
        <w:tabs>
          <w:tab w:val="left" w:pos="0"/>
          <w:tab w:val="left" w:pos="284"/>
        </w:tabs>
        <w:suppressAutoHyphens/>
        <w:spacing w:after="0" w:line="240" w:lineRule="auto"/>
        <w:ind w:right="-39"/>
        <w:jc w:val="both"/>
        <w:rPr>
          <w:rFonts w:ascii="Times New Roman" w:eastAsia="Calibri" w:hAnsi="Times New Roman" w:cs="Times New Roman"/>
          <w:color w:val="000000"/>
          <w:sz w:val="24"/>
          <w:szCs w:val="24"/>
          <w:lang w:eastAsia="zh-CN"/>
        </w:rPr>
      </w:pPr>
      <w:r w:rsidRPr="00FF2F04">
        <w:rPr>
          <w:rFonts w:ascii="Times New Roman" w:eastAsia="Calibri" w:hAnsi="Times New Roman" w:cs="Times New Roman"/>
          <w:sz w:val="24"/>
          <w:szCs w:val="24"/>
          <w:lang w:eastAsia="zh-CN"/>
        </w:rPr>
        <w:tab/>
      </w:r>
      <w:r w:rsidRPr="00FF2F04">
        <w:rPr>
          <w:rFonts w:ascii="Times New Roman" w:eastAsia="Calibri" w:hAnsi="Times New Roman" w:cs="Times New Roman"/>
          <w:sz w:val="24"/>
          <w:szCs w:val="24"/>
          <w:lang w:eastAsia="zh-CN"/>
        </w:rPr>
        <w:tab/>
      </w:r>
      <w:r w:rsidRPr="00FF2F04">
        <w:rPr>
          <w:rFonts w:ascii="Times New Roman" w:eastAsia="Times New Roman" w:hAnsi="Times New Roman" w:cs="Times New Roman"/>
          <w:color w:val="000000"/>
          <w:spacing w:val="-1"/>
          <w:sz w:val="24"/>
          <w:szCs w:val="24"/>
          <w:lang w:eastAsia="bg-BG"/>
        </w:rPr>
        <w:t xml:space="preserve"> </w:t>
      </w:r>
      <w:r w:rsidRPr="00FF2F04">
        <w:rPr>
          <w:rFonts w:ascii="Times New Roman" w:eastAsia="Book Antiqua" w:hAnsi="Times New Roman" w:cs="Times New Roman"/>
          <w:color w:val="000000"/>
          <w:sz w:val="24"/>
          <w:szCs w:val="24"/>
          <w:shd w:val="clear" w:color="auto" w:fill="FFFFFF"/>
          <w:lang w:eastAsia="bg-BG" w:bidi="bg-BG"/>
        </w:rPr>
        <w:t xml:space="preserve">Участниците могат да получат необходимата информация за задълженията, свързани с данъци и осигуровки, опазване на околната среда, закрила на заетостта и условията на труд, които са в сила в Република България и </w:t>
      </w:r>
      <w:proofErr w:type="spellStart"/>
      <w:r w:rsidRPr="00FF2F04">
        <w:rPr>
          <w:rFonts w:ascii="Times New Roman" w:eastAsia="Book Antiqua" w:hAnsi="Times New Roman" w:cs="Times New Roman"/>
          <w:color w:val="000000"/>
          <w:sz w:val="24"/>
          <w:szCs w:val="24"/>
          <w:shd w:val="clear" w:color="auto" w:fill="FFFFFF"/>
          <w:lang w:eastAsia="bg-BG" w:bidi="bg-BG"/>
        </w:rPr>
        <w:t>относими</w:t>
      </w:r>
      <w:proofErr w:type="spellEnd"/>
      <w:r w:rsidRPr="00FF2F04">
        <w:rPr>
          <w:rFonts w:ascii="Times New Roman" w:eastAsia="Book Antiqua" w:hAnsi="Times New Roman" w:cs="Times New Roman"/>
          <w:color w:val="000000"/>
          <w:sz w:val="24"/>
          <w:szCs w:val="24"/>
          <w:shd w:val="clear" w:color="auto" w:fill="FFFFFF"/>
          <w:lang w:eastAsia="bg-BG" w:bidi="bg-BG"/>
        </w:rPr>
        <w:t xml:space="preserve"> към дейностите, предмет на поръчката, както следва:</w:t>
      </w:r>
    </w:p>
    <w:p w:rsidR="00FF2F04" w:rsidRPr="00FF2F04" w:rsidRDefault="00FF2F04" w:rsidP="00596F71">
      <w:pPr>
        <w:numPr>
          <w:ilvl w:val="0"/>
          <w:numId w:val="4"/>
        </w:numPr>
        <w:suppressAutoHyphens/>
        <w:spacing w:after="0" w:line="240" w:lineRule="auto"/>
        <w:ind w:right="138"/>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Относно задълженията, свързани с данъци и осигуровки:</w:t>
      </w:r>
    </w:p>
    <w:p w:rsidR="00FF2F04" w:rsidRPr="00FF2F04" w:rsidRDefault="00FF2F04" w:rsidP="00596F71">
      <w:pPr>
        <w:suppressAutoHyphens/>
        <w:spacing w:after="0" w:line="240" w:lineRule="auto"/>
        <w:ind w:right="138"/>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Национална агенция по приходите:</w:t>
      </w:r>
    </w:p>
    <w:p w:rsidR="00FF2F04" w:rsidRPr="00FF2F04" w:rsidRDefault="00FF2F04" w:rsidP="00596F71">
      <w:pPr>
        <w:suppressAutoHyphens/>
        <w:spacing w:after="0" w:line="240" w:lineRule="auto"/>
        <w:ind w:right="138"/>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Информационен телефон на НАП: 0700 18 700;</w:t>
      </w:r>
    </w:p>
    <w:p w:rsidR="00FF2F04" w:rsidRPr="00FF2F04" w:rsidRDefault="00FF2F04" w:rsidP="00596F71">
      <w:pPr>
        <w:suppressAutoHyphens/>
        <w:spacing w:after="0" w:line="240" w:lineRule="auto"/>
        <w:ind w:right="138"/>
        <w:rPr>
          <w:rFonts w:ascii="Times New Roman" w:eastAsia="Times New Roman" w:hAnsi="Times New Roman" w:cs="Times New Roman"/>
          <w:sz w:val="24"/>
          <w:szCs w:val="24"/>
          <w:lang w:val="en-US" w:eastAsia="zh-CN"/>
        </w:rPr>
      </w:pPr>
      <w:r w:rsidRPr="00FF2F04">
        <w:rPr>
          <w:rFonts w:ascii="Times New Roman" w:eastAsia="Times New Roman" w:hAnsi="Times New Roman" w:cs="Times New Roman"/>
          <w:sz w:val="24"/>
          <w:szCs w:val="24"/>
          <w:lang w:eastAsia="zh-CN"/>
        </w:rPr>
        <w:t xml:space="preserve">Интернет адрес: </w:t>
      </w:r>
      <w:hyperlink r:id="rId32" w:history="1">
        <w:r w:rsidRPr="00FF2F04">
          <w:rPr>
            <w:rFonts w:ascii="Times New Roman" w:eastAsia="Times New Roman" w:hAnsi="Times New Roman" w:cs="Times New Roman"/>
            <w:color w:val="0000FF"/>
            <w:sz w:val="24"/>
            <w:szCs w:val="24"/>
            <w:u w:val="single"/>
            <w:lang w:eastAsia="zh-CN"/>
          </w:rPr>
          <w:t>www.nap.bg</w:t>
        </w:r>
      </w:hyperlink>
    </w:p>
    <w:p w:rsidR="00FF2F04" w:rsidRPr="00FF2F04" w:rsidRDefault="00FF2F04" w:rsidP="00596F71">
      <w:pPr>
        <w:suppressAutoHyphens/>
        <w:spacing w:after="0" w:line="240" w:lineRule="auto"/>
        <w:ind w:right="138"/>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val="en-US" w:eastAsia="zh-CN"/>
        </w:rPr>
        <w:t xml:space="preserve">- </w:t>
      </w:r>
      <w:r w:rsidRPr="00FF2F04">
        <w:rPr>
          <w:rFonts w:ascii="Times New Roman" w:eastAsia="Times New Roman" w:hAnsi="Times New Roman" w:cs="Times New Roman"/>
          <w:sz w:val="24"/>
          <w:szCs w:val="24"/>
          <w:lang w:eastAsia="zh-CN"/>
        </w:rPr>
        <w:t>Относно задълженията, опазване на околната среда:</w:t>
      </w:r>
    </w:p>
    <w:p w:rsidR="00FF2F04" w:rsidRPr="00FF2F04" w:rsidRDefault="00FF2F04" w:rsidP="00596F71">
      <w:pPr>
        <w:suppressAutoHyphens/>
        <w:spacing w:after="0" w:line="240" w:lineRule="auto"/>
        <w:ind w:right="138"/>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Министерство на околната среда и водите</w:t>
      </w:r>
    </w:p>
    <w:p w:rsidR="00FF2F04" w:rsidRPr="00FF2F04" w:rsidRDefault="00FF2F04" w:rsidP="00596F71">
      <w:pPr>
        <w:suppressAutoHyphens/>
        <w:spacing w:after="0" w:line="240" w:lineRule="auto"/>
        <w:ind w:right="138"/>
        <w:rPr>
          <w:rFonts w:ascii="Times New Roman" w:eastAsia="Times New Roman" w:hAnsi="Times New Roman" w:cs="Times New Roman"/>
          <w:sz w:val="24"/>
          <w:szCs w:val="24"/>
          <w:lang w:val="en-US" w:eastAsia="zh-CN"/>
        </w:rPr>
      </w:pPr>
      <w:r w:rsidRPr="00FF2F04">
        <w:rPr>
          <w:rFonts w:ascii="Times New Roman" w:eastAsia="Times New Roman" w:hAnsi="Times New Roman" w:cs="Times New Roman"/>
          <w:sz w:val="24"/>
          <w:szCs w:val="24"/>
          <w:lang w:eastAsia="zh-CN"/>
        </w:rPr>
        <w:t xml:space="preserve">Интернет адрес: </w:t>
      </w:r>
      <w:hyperlink r:id="rId33" w:history="1">
        <w:r w:rsidRPr="00FF2F04">
          <w:rPr>
            <w:rFonts w:ascii="Times New Roman" w:eastAsia="Times New Roman" w:hAnsi="Times New Roman" w:cs="Times New Roman"/>
            <w:color w:val="0000FF"/>
            <w:sz w:val="24"/>
            <w:szCs w:val="24"/>
            <w:u w:val="single"/>
            <w:lang w:eastAsia="zh-CN"/>
          </w:rPr>
          <w:t>http://www.moew.government.bg</w:t>
        </w:r>
      </w:hyperlink>
      <w:r w:rsidRPr="00FF2F04">
        <w:rPr>
          <w:rFonts w:ascii="Times New Roman" w:eastAsia="Times New Roman" w:hAnsi="Times New Roman" w:cs="Times New Roman"/>
          <w:sz w:val="24"/>
          <w:szCs w:val="24"/>
          <w:lang w:val="en-US" w:eastAsia="zh-CN"/>
        </w:rPr>
        <w:t xml:space="preserve"> </w:t>
      </w:r>
    </w:p>
    <w:p w:rsidR="00FF2F04" w:rsidRPr="00FF2F04" w:rsidRDefault="00FF2F04" w:rsidP="00596F71">
      <w:pPr>
        <w:suppressAutoHyphens/>
        <w:spacing w:after="0" w:line="240" w:lineRule="auto"/>
        <w:ind w:right="138"/>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София 1000, ул. „У. </w:t>
      </w:r>
      <w:proofErr w:type="spellStart"/>
      <w:r w:rsidRPr="00FF2F04">
        <w:rPr>
          <w:rFonts w:ascii="Times New Roman" w:eastAsia="Times New Roman" w:hAnsi="Times New Roman" w:cs="Times New Roman"/>
          <w:sz w:val="24"/>
          <w:szCs w:val="24"/>
          <w:lang w:eastAsia="zh-CN"/>
        </w:rPr>
        <w:t>Гладстон</w:t>
      </w:r>
      <w:proofErr w:type="spellEnd"/>
      <w:r w:rsidRPr="00FF2F04">
        <w:rPr>
          <w:rFonts w:ascii="Times New Roman" w:eastAsia="Times New Roman" w:hAnsi="Times New Roman" w:cs="Times New Roman"/>
          <w:sz w:val="24"/>
          <w:szCs w:val="24"/>
          <w:lang w:eastAsia="zh-CN"/>
        </w:rPr>
        <w:t>“ № 67</w:t>
      </w:r>
    </w:p>
    <w:p w:rsidR="00FF2F04" w:rsidRPr="00FF2F04" w:rsidRDefault="00FF2F04" w:rsidP="00596F71">
      <w:pPr>
        <w:numPr>
          <w:ilvl w:val="0"/>
          <w:numId w:val="4"/>
        </w:numPr>
        <w:suppressAutoHyphens/>
        <w:spacing w:after="0" w:line="240" w:lineRule="auto"/>
        <w:ind w:right="138"/>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Относно задълженията, свързани със закрила на заетостта и условията на труд:</w:t>
      </w:r>
    </w:p>
    <w:p w:rsidR="00FF2F04" w:rsidRPr="00FF2F04" w:rsidRDefault="00FF2F04" w:rsidP="00596F71">
      <w:pPr>
        <w:suppressAutoHyphens/>
        <w:spacing w:after="0" w:line="240" w:lineRule="auto"/>
        <w:ind w:right="138"/>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Министерство на труда и социалната политика:</w:t>
      </w:r>
    </w:p>
    <w:p w:rsidR="00FF2F04" w:rsidRPr="00FF2F04" w:rsidRDefault="00FF2F04" w:rsidP="00596F71">
      <w:pPr>
        <w:suppressAutoHyphens/>
        <w:spacing w:after="0" w:line="240" w:lineRule="auto"/>
        <w:ind w:right="138"/>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Интернет адрес: </w:t>
      </w:r>
      <w:hyperlink r:id="rId34" w:history="1">
        <w:r w:rsidRPr="00FF2F04">
          <w:rPr>
            <w:rFonts w:ascii="Times New Roman" w:eastAsia="Times New Roman" w:hAnsi="Times New Roman" w:cs="Times New Roman"/>
            <w:color w:val="0000FF"/>
            <w:sz w:val="24"/>
            <w:szCs w:val="24"/>
            <w:u w:val="single"/>
            <w:lang w:eastAsia="zh-CN"/>
          </w:rPr>
          <w:t>http://www.mlsp.government.bg</w:t>
        </w:r>
      </w:hyperlink>
      <w:r w:rsidRPr="00FF2F04">
        <w:rPr>
          <w:rFonts w:ascii="Times New Roman" w:eastAsia="Times New Roman" w:hAnsi="Times New Roman" w:cs="Times New Roman"/>
          <w:sz w:val="24"/>
          <w:szCs w:val="24"/>
          <w:lang w:eastAsia="zh-CN"/>
        </w:rPr>
        <w:t xml:space="preserve"> </w:t>
      </w:r>
    </w:p>
    <w:p w:rsidR="00FF2F04" w:rsidRPr="00FF2F04" w:rsidRDefault="00FF2F04" w:rsidP="00596F71">
      <w:pPr>
        <w:suppressAutoHyphens/>
        <w:spacing w:after="0" w:line="240" w:lineRule="auto"/>
        <w:ind w:right="138"/>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София 1051, ул. Триадица № 2</w:t>
      </w:r>
    </w:p>
    <w:p w:rsidR="00FF2F04" w:rsidRPr="00FF2F04" w:rsidRDefault="00FF2F04" w:rsidP="00596F71">
      <w:pPr>
        <w:suppressAutoHyphens/>
        <w:spacing w:after="0" w:line="240" w:lineRule="auto"/>
        <w:ind w:right="138"/>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Изпълнителна агенция „Главна инспекция по труда”: </w:t>
      </w:r>
    </w:p>
    <w:p w:rsidR="00FF2F04" w:rsidRPr="00FF2F04" w:rsidRDefault="00FF2F04" w:rsidP="00596F71">
      <w:pPr>
        <w:suppressAutoHyphens/>
        <w:spacing w:after="0" w:line="240" w:lineRule="auto"/>
        <w:ind w:right="138"/>
        <w:rPr>
          <w:rFonts w:ascii="Times New Roman" w:eastAsia="Times New Roman" w:hAnsi="Times New Roman" w:cs="Times New Roman"/>
          <w:sz w:val="24"/>
          <w:szCs w:val="24"/>
          <w:lang w:val="en-US" w:eastAsia="zh-CN"/>
        </w:rPr>
      </w:pPr>
      <w:r w:rsidRPr="00FF2F04">
        <w:rPr>
          <w:rFonts w:ascii="Times New Roman" w:eastAsia="Times New Roman" w:hAnsi="Times New Roman" w:cs="Times New Roman"/>
          <w:sz w:val="24"/>
          <w:szCs w:val="24"/>
          <w:lang w:eastAsia="zh-CN"/>
        </w:rPr>
        <w:t>Интернет адрес:</w:t>
      </w:r>
      <w:r w:rsidRPr="00FF2F04">
        <w:rPr>
          <w:rFonts w:ascii="Times New Roman" w:eastAsia="Times New Roman" w:hAnsi="Times New Roman" w:cs="Times New Roman"/>
          <w:sz w:val="24"/>
          <w:szCs w:val="24"/>
          <w:lang w:val="en-US" w:eastAsia="zh-CN"/>
        </w:rPr>
        <w:t xml:space="preserve"> </w:t>
      </w:r>
      <w:hyperlink r:id="rId35" w:history="1">
        <w:r w:rsidRPr="00FF2F04">
          <w:rPr>
            <w:rFonts w:ascii="Times New Roman" w:eastAsia="Times New Roman" w:hAnsi="Times New Roman" w:cs="Times New Roman"/>
            <w:color w:val="0000FF"/>
            <w:sz w:val="24"/>
            <w:szCs w:val="24"/>
            <w:u w:val="single"/>
            <w:lang w:eastAsia="zh-CN"/>
          </w:rPr>
          <w:t>http://www.gli.government.bg</w:t>
        </w:r>
      </w:hyperlink>
      <w:r w:rsidRPr="00FF2F04">
        <w:rPr>
          <w:rFonts w:ascii="Times New Roman" w:eastAsia="Times New Roman" w:hAnsi="Times New Roman" w:cs="Times New Roman"/>
          <w:sz w:val="24"/>
          <w:szCs w:val="24"/>
          <w:lang w:val="en-US" w:eastAsia="zh-CN"/>
        </w:rPr>
        <w:t xml:space="preserve"> </w:t>
      </w:r>
    </w:p>
    <w:p w:rsidR="00FF2F04" w:rsidRPr="00FF2F04" w:rsidRDefault="00FF2F04" w:rsidP="00596F71">
      <w:pPr>
        <w:suppressAutoHyphens/>
        <w:spacing w:after="0" w:line="240" w:lineRule="auto"/>
        <w:ind w:right="138"/>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София 1000, бул. Дондуков №3</w:t>
      </w:r>
    </w:p>
    <w:p w:rsidR="00C7394C" w:rsidRPr="00AC76CF" w:rsidRDefault="00C7394C" w:rsidP="009F3CD4">
      <w:pPr>
        <w:spacing w:line="360" w:lineRule="auto"/>
        <w:ind w:right="23"/>
        <w:rPr>
          <w:rFonts w:ascii="Franklin Gothic Demi" w:hAnsi="Franklin Gothic Demi"/>
          <w:noProof/>
          <w:sz w:val="14"/>
          <w:szCs w:val="14"/>
          <w:lang w:eastAsia="bg-BG"/>
        </w:rPr>
      </w:pPr>
    </w:p>
    <w:sectPr w:rsidR="00C7394C" w:rsidRPr="00AC76CF" w:rsidSect="006C3B37">
      <w:headerReference w:type="default" r:id="rId36"/>
      <w:footerReference w:type="default" r:id="rId37"/>
      <w:pgSz w:w="11906" w:h="16838"/>
      <w:pgMar w:top="1985" w:right="1133" w:bottom="1276" w:left="1134" w:header="426"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3ECB" w:rsidRDefault="00E83ECB" w:rsidP="00675DC4">
      <w:pPr>
        <w:spacing w:after="0" w:line="240" w:lineRule="auto"/>
      </w:pPr>
      <w:r>
        <w:separator/>
      </w:r>
    </w:p>
  </w:endnote>
  <w:endnote w:type="continuationSeparator" w:id="0">
    <w:p w:rsidR="00E83ECB" w:rsidRDefault="00E83ECB" w:rsidP="00675D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MS ??">
    <w:altName w:val="Arial Unicode MS"/>
    <w:panose1 w:val="00000000000000000000"/>
    <w:charset w:val="80"/>
    <w:family w:val="auto"/>
    <w:notTrueType/>
    <w:pitch w:val="variable"/>
    <w:sig w:usb0="00000001" w:usb1="08070000" w:usb2="00000010" w:usb3="00000000" w:csb0="00020000" w:csb1="00000000"/>
  </w:font>
  <w:font w:name="Times CY">
    <w:altName w:val="MS Gothic"/>
    <w:panose1 w:val="00000000000000000000"/>
    <w:charset w:val="80"/>
    <w:family w:val="auto"/>
    <w:notTrueType/>
    <w:pitch w:val="variable"/>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HebarU">
    <w:altName w:val="Courier New"/>
    <w:charset w:val="00"/>
    <w:family w:val="auto"/>
    <w:pitch w:val="variable"/>
    <w:sig w:usb0="00000287" w:usb1="00000000" w:usb2="00000000" w:usb3="00000000" w:csb0="0000001F" w:csb1="00000000"/>
  </w:font>
  <w:font w:name="Book Antiqua">
    <w:panose1 w:val="02040602050305030304"/>
    <w:charset w:val="CC"/>
    <w:family w:val="roman"/>
    <w:pitch w:val="variable"/>
    <w:sig w:usb0="00000287" w:usb1="00000000" w:usb2="00000000" w:usb3="00000000" w:csb0="0000009F" w:csb1="00000000"/>
  </w:font>
  <w:font w:name="Franklin Gothic Demi">
    <w:panose1 w:val="020B07030201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6859" w:rsidRDefault="00646859" w:rsidP="00675DC4">
    <w:pPr>
      <w:pStyle w:val="a7"/>
      <w:jc w:val="both"/>
      <w:rPr>
        <w:color w:val="808080" w:themeColor="background1" w:themeShade="80"/>
        <w:sz w:val="16"/>
        <w:szCs w:val="16"/>
      </w:rPr>
    </w:pPr>
  </w:p>
  <w:p w:rsidR="00646859" w:rsidRDefault="00646859" w:rsidP="006C3B37">
    <w:pPr>
      <w:pStyle w:val="a7"/>
      <w:jc w:val="right"/>
      <w:rPr>
        <w:color w:val="808080" w:themeColor="background1" w:themeShade="80"/>
        <w:sz w:val="16"/>
        <w:szCs w:val="16"/>
      </w:rPr>
    </w:pPr>
    <w:r>
      <w:rPr>
        <w:noProof/>
        <w:lang w:eastAsia="bg-BG"/>
      </w:rPr>
      <w:drawing>
        <wp:inline distT="0" distB="0" distL="0" distR="0">
          <wp:extent cx="446405" cy="533400"/>
          <wp:effectExtent l="0" t="0" r="0" b="0"/>
          <wp:docPr id="20" name="Картина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6405" cy="533400"/>
                  </a:xfrm>
                  <a:prstGeom prst="rect">
                    <a:avLst/>
                  </a:prstGeom>
                  <a:noFill/>
                </pic:spPr>
              </pic:pic>
            </a:graphicData>
          </a:graphic>
        </wp:inline>
      </w:drawing>
    </w:r>
  </w:p>
  <w:p w:rsidR="00646859" w:rsidRDefault="00646859" w:rsidP="00675DC4">
    <w:pPr>
      <w:pStyle w:val="a7"/>
      <w:jc w:val="both"/>
      <w:rPr>
        <w:color w:val="808080" w:themeColor="background1" w:themeShade="80"/>
        <w:sz w:val="16"/>
        <w:szCs w:val="16"/>
      </w:rPr>
    </w:pPr>
  </w:p>
  <w:p w:rsidR="00646859" w:rsidRDefault="00646859" w:rsidP="00675DC4">
    <w:pPr>
      <w:pStyle w:val="a7"/>
      <w:jc w:val="both"/>
      <w:rPr>
        <w:color w:val="808080" w:themeColor="background1" w:themeShade="80"/>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3ECB" w:rsidRDefault="00E83ECB" w:rsidP="00675DC4">
      <w:pPr>
        <w:spacing w:after="0" w:line="240" w:lineRule="auto"/>
      </w:pPr>
      <w:r>
        <w:separator/>
      </w:r>
    </w:p>
  </w:footnote>
  <w:footnote w:type="continuationSeparator" w:id="0">
    <w:p w:rsidR="00E83ECB" w:rsidRDefault="00E83ECB" w:rsidP="00675DC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6859" w:rsidRPr="001E74AF" w:rsidRDefault="00646859" w:rsidP="001E74AF">
    <w:pPr>
      <w:pStyle w:val="a5"/>
      <w:tabs>
        <w:tab w:val="clear" w:pos="4536"/>
        <w:tab w:val="clear" w:pos="9072"/>
        <w:tab w:val="center" w:pos="5233"/>
      </w:tabs>
      <w:rPr>
        <w:sz w:val="10"/>
        <w:szCs w:val="10"/>
      </w:rPr>
    </w:pPr>
    <w:r w:rsidRPr="004A5213">
      <w:rPr>
        <w:noProof/>
        <w:sz w:val="10"/>
        <w:szCs w:val="10"/>
        <w:lang w:eastAsia="bg-BG"/>
      </w:rPr>
      <w:drawing>
        <wp:inline distT="0" distB="0" distL="0" distR="0">
          <wp:extent cx="6120765" cy="820831"/>
          <wp:effectExtent l="0" t="0" r="0" b="0"/>
          <wp:docPr id="19" name="Картина 19"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765" cy="820831"/>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singleLevel"/>
    <w:tmpl w:val="00000005"/>
    <w:name w:val="WW8Num5"/>
    <w:lvl w:ilvl="0">
      <w:numFmt w:val="bullet"/>
      <w:lvlText w:val="-"/>
      <w:lvlJc w:val="left"/>
      <w:pPr>
        <w:tabs>
          <w:tab w:val="num" w:pos="0"/>
        </w:tabs>
        <w:ind w:left="720" w:hanging="360"/>
      </w:pPr>
      <w:rPr>
        <w:rFonts w:ascii="Times New Roman" w:hAnsi="Times New Roman" w:cs="Times New Roman" w:hint="default"/>
      </w:rPr>
    </w:lvl>
  </w:abstractNum>
  <w:abstractNum w:abstractNumId="1" w15:restartNumberingAfterBreak="0">
    <w:nsid w:val="00000007"/>
    <w:multiLevelType w:val="singleLevel"/>
    <w:tmpl w:val="00000007"/>
    <w:name w:val="WW8Num7"/>
    <w:lvl w:ilvl="0">
      <w:start w:val="2"/>
      <w:numFmt w:val="bullet"/>
      <w:lvlText w:val="-"/>
      <w:lvlJc w:val="left"/>
      <w:pPr>
        <w:tabs>
          <w:tab w:val="num" w:pos="0"/>
        </w:tabs>
        <w:ind w:left="720" w:hanging="360"/>
      </w:pPr>
      <w:rPr>
        <w:rFonts w:ascii="Times New Roman" w:hAnsi="Times New Roman" w:cs="Times New Roman" w:hint="default"/>
      </w:rPr>
    </w:lvl>
  </w:abstractNum>
  <w:abstractNum w:abstractNumId="2" w15:restartNumberingAfterBreak="0">
    <w:nsid w:val="007D71A4"/>
    <w:multiLevelType w:val="hybridMultilevel"/>
    <w:tmpl w:val="7E26E3C8"/>
    <w:lvl w:ilvl="0" w:tplc="724EB1D4">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012F0CAA"/>
    <w:multiLevelType w:val="multilevel"/>
    <w:tmpl w:val="5D667834"/>
    <w:lvl w:ilvl="0">
      <w:start w:val="9"/>
      <w:numFmt w:val="decimal"/>
      <w:lvlText w:val="%1."/>
      <w:lvlJc w:val="left"/>
      <w:pPr>
        <w:ind w:left="390" w:hanging="390"/>
      </w:pPr>
      <w:rPr>
        <w:rFonts w:hint="default"/>
      </w:rPr>
    </w:lvl>
    <w:lvl w:ilvl="1">
      <w:start w:val="1"/>
      <w:numFmt w:val="decimal"/>
      <w:lvlText w:val="%2."/>
      <w:lvlJc w:val="left"/>
      <w:pPr>
        <w:ind w:left="720" w:hanging="720"/>
      </w:pPr>
      <w:rPr>
        <w:rFonts w:ascii="Times New Roman" w:eastAsia="Calibri" w:hAnsi="Times New Roman" w:cs="Times New Roman"/>
      </w:rPr>
    </w:lvl>
    <w:lvl w:ilvl="2">
      <w:start w:val="1"/>
      <w:numFmt w:val="decimal"/>
      <w:lvlText w:val="%1.%2.%3."/>
      <w:lvlJc w:val="left"/>
      <w:pPr>
        <w:ind w:left="1500" w:hanging="720"/>
      </w:pPr>
      <w:rPr>
        <w:rFonts w:hint="default"/>
      </w:rPr>
    </w:lvl>
    <w:lvl w:ilvl="3">
      <w:start w:val="1"/>
      <w:numFmt w:val="decimal"/>
      <w:lvlText w:val="%1.%2.%3.%4."/>
      <w:lvlJc w:val="left"/>
      <w:pPr>
        <w:ind w:left="2250" w:hanging="1080"/>
      </w:pPr>
      <w:rPr>
        <w:rFonts w:hint="default"/>
      </w:rPr>
    </w:lvl>
    <w:lvl w:ilvl="4">
      <w:start w:val="1"/>
      <w:numFmt w:val="decimal"/>
      <w:lvlText w:val="%1.%2.%3.%4.%5."/>
      <w:lvlJc w:val="left"/>
      <w:pPr>
        <w:ind w:left="3000" w:hanging="144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4140" w:hanging="1800"/>
      </w:pPr>
      <w:rPr>
        <w:rFonts w:hint="default"/>
      </w:rPr>
    </w:lvl>
    <w:lvl w:ilvl="7">
      <w:start w:val="1"/>
      <w:numFmt w:val="decimal"/>
      <w:lvlText w:val="%1.%2.%3.%4.%5.%6.%7.%8."/>
      <w:lvlJc w:val="left"/>
      <w:pPr>
        <w:ind w:left="4890" w:hanging="2160"/>
      </w:pPr>
      <w:rPr>
        <w:rFonts w:hint="default"/>
      </w:rPr>
    </w:lvl>
    <w:lvl w:ilvl="8">
      <w:start w:val="1"/>
      <w:numFmt w:val="decimal"/>
      <w:lvlText w:val="%1.%2.%3.%4.%5.%6.%7.%8.%9."/>
      <w:lvlJc w:val="left"/>
      <w:pPr>
        <w:ind w:left="5280" w:hanging="2160"/>
      </w:pPr>
      <w:rPr>
        <w:rFonts w:hint="default"/>
      </w:rPr>
    </w:lvl>
  </w:abstractNum>
  <w:abstractNum w:abstractNumId="4" w15:restartNumberingAfterBreak="0">
    <w:nsid w:val="09012C16"/>
    <w:multiLevelType w:val="hybridMultilevel"/>
    <w:tmpl w:val="36A6FB96"/>
    <w:lvl w:ilvl="0" w:tplc="0402000D">
      <w:start w:val="1"/>
      <w:numFmt w:val="bullet"/>
      <w:lvlText w:val=""/>
      <w:lvlJc w:val="left"/>
      <w:pPr>
        <w:ind w:left="720" w:hanging="360"/>
      </w:pPr>
      <w:rPr>
        <w:rFonts w:ascii="Wingdings" w:hAnsi="Wingdings" w:hint="default"/>
      </w:rPr>
    </w:lvl>
    <w:lvl w:ilvl="1" w:tplc="0402000D">
      <w:start w:val="1"/>
      <w:numFmt w:val="bullet"/>
      <w:lvlText w:val=""/>
      <w:lvlJc w:val="left"/>
      <w:pPr>
        <w:ind w:left="1440" w:hanging="360"/>
      </w:pPr>
      <w:rPr>
        <w:rFonts w:ascii="Wingdings" w:hAnsi="Wingdings"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0EB32E44"/>
    <w:multiLevelType w:val="hybridMultilevel"/>
    <w:tmpl w:val="2ECCC2C2"/>
    <w:lvl w:ilvl="0" w:tplc="0402000D">
      <w:start w:val="1"/>
      <w:numFmt w:val="bullet"/>
      <w:lvlText w:val=""/>
      <w:lvlJc w:val="left"/>
      <w:pPr>
        <w:ind w:left="720" w:hanging="360"/>
      </w:pPr>
      <w:rPr>
        <w:rFonts w:ascii="Wingdings" w:hAnsi="Wingdings" w:hint="default"/>
      </w:rPr>
    </w:lvl>
    <w:lvl w:ilvl="1" w:tplc="0402000D">
      <w:start w:val="1"/>
      <w:numFmt w:val="bullet"/>
      <w:lvlText w:val=""/>
      <w:lvlJc w:val="left"/>
      <w:pPr>
        <w:ind w:left="1440" w:hanging="360"/>
      </w:pPr>
      <w:rPr>
        <w:rFonts w:ascii="Wingdings" w:hAnsi="Wingdings"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12A87B74"/>
    <w:multiLevelType w:val="multilevel"/>
    <w:tmpl w:val="E15C1E38"/>
    <w:lvl w:ilvl="0">
      <w:start w:val="2"/>
      <w:numFmt w:val="decimal"/>
      <w:lvlText w:val="%1."/>
      <w:lvlJc w:val="left"/>
      <w:pPr>
        <w:ind w:left="360" w:hanging="360"/>
      </w:pPr>
      <w:rPr>
        <w:rFonts w:eastAsia="Cambria" w:hint="default"/>
        <w:color w:val="auto"/>
      </w:rPr>
    </w:lvl>
    <w:lvl w:ilvl="1">
      <w:start w:val="3"/>
      <w:numFmt w:val="decimal"/>
      <w:lvlText w:val="%1.%2."/>
      <w:lvlJc w:val="left"/>
      <w:pPr>
        <w:ind w:left="360" w:hanging="360"/>
      </w:pPr>
      <w:rPr>
        <w:rFonts w:eastAsia="Cambria" w:hint="default"/>
      </w:rPr>
    </w:lvl>
    <w:lvl w:ilvl="2">
      <w:start w:val="1"/>
      <w:numFmt w:val="decimal"/>
      <w:lvlText w:val="%1.%2.%3."/>
      <w:lvlJc w:val="left"/>
      <w:pPr>
        <w:ind w:left="720" w:hanging="720"/>
      </w:pPr>
      <w:rPr>
        <w:rFonts w:eastAsia="Cambria" w:hint="default"/>
      </w:rPr>
    </w:lvl>
    <w:lvl w:ilvl="3">
      <w:start w:val="1"/>
      <w:numFmt w:val="decimal"/>
      <w:lvlText w:val="%1.%2.%3.%4."/>
      <w:lvlJc w:val="left"/>
      <w:pPr>
        <w:ind w:left="720" w:hanging="720"/>
      </w:pPr>
      <w:rPr>
        <w:rFonts w:eastAsia="Cambria" w:hint="default"/>
      </w:rPr>
    </w:lvl>
    <w:lvl w:ilvl="4">
      <w:start w:val="1"/>
      <w:numFmt w:val="decimal"/>
      <w:lvlText w:val="%1.%2.%3.%4.%5."/>
      <w:lvlJc w:val="left"/>
      <w:pPr>
        <w:ind w:left="1080" w:hanging="1080"/>
      </w:pPr>
      <w:rPr>
        <w:rFonts w:eastAsia="Cambria" w:hint="default"/>
      </w:rPr>
    </w:lvl>
    <w:lvl w:ilvl="5">
      <w:start w:val="1"/>
      <w:numFmt w:val="decimal"/>
      <w:lvlText w:val="%1.%2.%3.%4.%5.%6."/>
      <w:lvlJc w:val="left"/>
      <w:pPr>
        <w:ind w:left="1080" w:hanging="1080"/>
      </w:pPr>
      <w:rPr>
        <w:rFonts w:eastAsia="Cambria" w:hint="default"/>
      </w:rPr>
    </w:lvl>
    <w:lvl w:ilvl="6">
      <w:start w:val="1"/>
      <w:numFmt w:val="decimal"/>
      <w:lvlText w:val="%1.%2.%3.%4.%5.%6.%7."/>
      <w:lvlJc w:val="left"/>
      <w:pPr>
        <w:ind w:left="1440" w:hanging="1440"/>
      </w:pPr>
      <w:rPr>
        <w:rFonts w:eastAsia="Cambria" w:hint="default"/>
      </w:rPr>
    </w:lvl>
    <w:lvl w:ilvl="7">
      <w:start w:val="1"/>
      <w:numFmt w:val="decimal"/>
      <w:lvlText w:val="%1.%2.%3.%4.%5.%6.%7.%8."/>
      <w:lvlJc w:val="left"/>
      <w:pPr>
        <w:ind w:left="1440" w:hanging="1440"/>
      </w:pPr>
      <w:rPr>
        <w:rFonts w:eastAsia="Cambria" w:hint="default"/>
      </w:rPr>
    </w:lvl>
    <w:lvl w:ilvl="8">
      <w:start w:val="1"/>
      <w:numFmt w:val="decimal"/>
      <w:lvlText w:val="%1.%2.%3.%4.%5.%6.%7.%8.%9."/>
      <w:lvlJc w:val="left"/>
      <w:pPr>
        <w:ind w:left="1800" w:hanging="1800"/>
      </w:pPr>
      <w:rPr>
        <w:rFonts w:eastAsia="Cambria" w:hint="default"/>
      </w:rPr>
    </w:lvl>
  </w:abstractNum>
  <w:abstractNum w:abstractNumId="7" w15:restartNumberingAfterBreak="0">
    <w:nsid w:val="159B16E9"/>
    <w:multiLevelType w:val="hybridMultilevel"/>
    <w:tmpl w:val="2102B4F4"/>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8" w15:restartNumberingAfterBreak="0">
    <w:nsid w:val="169766D5"/>
    <w:multiLevelType w:val="hybridMultilevel"/>
    <w:tmpl w:val="93AE0982"/>
    <w:lvl w:ilvl="0" w:tplc="0402000B">
      <w:start w:val="1"/>
      <w:numFmt w:val="bullet"/>
      <w:lvlText w:val=""/>
      <w:lvlJc w:val="left"/>
      <w:pPr>
        <w:ind w:left="928" w:hanging="360"/>
      </w:pPr>
      <w:rPr>
        <w:rFonts w:ascii="Wingdings" w:hAnsi="Wingdings" w:hint="default"/>
      </w:rPr>
    </w:lvl>
    <w:lvl w:ilvl="1" w:tplc="04020003" w:tentative="1">
      <w:start w:val="1"/>
      <w:numFmt w:val="bullet"/>
      <w:lvlText w:val="o"/>
      <w:lvlJc w:val="left"/>
      <w:pPr>
        <w:ind w:left="5040" w:hanging="360"/>
      </w:pPr>
      <w:rPr>
        <w:rFonts w:ascii="Courier New" w:hAnsi="Courier New" w:cs="Courier New" w:hint="default"/>
      </w:rPr>
    </w:lvl>
    <w:lvl w:ilvl="2" w:tplc="04020005" w:tentative="1">
      <w:start w:val="1"/>
      <w:numFmt w:val="bullet"/>
      <w:lvlText w:val=""/>
      <w:lvlJc w:val="left"/>
      <w:pPr>
        <w:ind w:left="5760" w:hanging="360"/>
      </w:pPr>
      <w:rPr>
        <w:rFonts w:ascii="Wingdings" w:hAnsi="Wingdings" w:hint="default"/>
      </w:rPr>
    </w:lvl>
    <w:lvl w:ilvl="3" w:tplc="04020001" w:tentative="1">
      <w:start w:val="1"/>
      <w:numFmt w:val="bullet"/>
      <w:lvlText w:val=""/>
      <w:lvlJc w:val="left"/>
      <w:pPr>
        <w:ind w:left="6480" w:hanging="360"/>
      </w:pPr>
      <w:rPr>
        <w:rFonts w:ascii="Symbol" w:hAnsi="Symbol" w:hint="default"/>
      </w:rPr>
    </w:lvl>
    <w:lvl w:ilvl="4" w:tplc="04020003" w:tentative="1">
      <w:start w:val="1"/>
      <w:numFmt w:val="bullet"/>
      <w:lvlText w:val="o"/>
      <w:lvlJc w:val="left"/>
      <w:pPr>
        <w:ind w:left="7200" w:hanging="360"/>
      </w:pPr>
      <w:rPr>
        <w:rFonts w:ascii="Courier New" w:hAnsi="Courier New" w:cs="Courier New" w:hint="default"/>
      </w:rPr>
    </w:lvl>
    <w:lvl w:ilvl="5" w:tplc="04020005" w:tentative="1">
      <w:start w:val="1"/>
      <w:numFmt w:val="bullet"/>
      <w:lvlText w:val=""/>
      <w:lvlJc w:val="left"/>
      <w:pPr>
        <w:ind w:left="7920" w:hanging="360"/>
      </w:pPr>
      <w:rPr>
        <w:rFonts w:ascii="Wingdings" w:hAnsi="Wingdings" w:hint="default"/>
      </w:rPr>
    </w:lvl>
    <w:lvl w:ilvl="6" w:tplc="04020001" w:tentative="1">
      <w:start w:val="1"/>
      <w:numFmt w:val="bullet"/>
      <w:lvlText w:val=""/>
      <w:lvlJc w:val="left"/>
      <w:pPr>
        <w:ind w:left="8640" w:hanging="360"/>
      </w:pPr>
      <w:rPr>
        <w:rFonts w:ascii="Symbol" w:hAnsi="Symbol" w:hint="default"/>
      </w:rPr>
    </w:lvl>
    <w:lvl w:ilvl="7" w:tplc="04020003" w:tentative="1">
      <w:start w:val="1"/>
      <w:numFmt w:val="bullet"/>
      <w:lvlText w:val="o"/>
      <w:lvlJc w:val="left"/>
      <w:pPr>
        <w:ind w:left="9360" w:hanging="360"/>
      </w:pPr>
      <w:rPr>
        <w:rFonts w:ascii="Courier New" w:hAnsi="Courier New" w:cs="Courier New" w:hint="default"/>
      </w:rPr>
    </w:lvl>
    <w:lvl w:ilvl="8" w:tplc="04020005" w:tentative="1">
      <w:start w:val="1"/>
      <w:numFmt w:val="bullet"/>
      <w:lvlText w:val=""/>
      <w:lvlJc w:val="left"/>
      <w:pPr>
        <w:ind w:left="10080" w:hanging="360"/>
      </w:pPr>
      <w:rPr>
        <w:rFonts w:ascii="Wingdings" w:hAnsi="Wingdings" w:hint="default"/>
      </w:rPr>
    </w:lvl>
  </w:abstractNum>
  <w:abstractNum w:abstractNumId="9" w15:restartNumberingAfterBreak="0">
    <w:nsid w:val="1BC63F1F"/>
    <w:multiLevelType w:val="hybridMultilevel"/>
    <w:tmpl w:val="DFF42244"/>
    <w:lvl w:ilvl="0" w:tplc="04020001">
      <w:start w:val="1"/>
      <w:numFmt w:val="bullet"/>
      <w:lvlText w:val=""/>
      <w:lvlJc w:val="left"/>
      <w:pPr>
        <w:ind w:left="720" w:hanging="360"/>
      </w:pPr>
      <w:rPr>
        <w:rFonts w:ascii="Symbol" w:hAnsi="Symbol" w:hint="default"/>
      </w:rPr>
    </w:lvl>
    <w:lvl w:ilvl="1" w:tplc="B2AA96D4">
      <w:numFmt w:val="bullet"/>
      <w:lvlText w:val="-"/>
      <w:lvlJc w:val="left"/>
      <w:pPr>
        <w:ind w:left="1980" w:hanging="900"/>
      </w:pPr>
      <w:rPr>
        <w:rFonts w:ascii="Times New Roman" w:eastAsia="Times New Roman" w:hAnsi="Times New Roman" w:cs="Times New Roman" w:hint="default"/>
        <w:i w:val="0"/>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0" w15:restartNumberingAfterBreak="0">
    <w:nsid w:val="1D33546D"/>
    <w:multiLevelType w:val="hybridMultilevel"/>
    <w:tmpl w:val="B3BCE4F2"/>
    <w:lvl w:ilvl="0" w:tplc="15D01680">
      <w:numFmt w:val="bullet"/>
      <w:lvlText w:val="-"/>
      <w:lvlJc w:val="left"/>
      <w:pPr>
        <w:tabs>
          <w:tab w:val="num" w:pos="1068"/>
        </w:tabs>
        <w:ind w:left="1068" w:hanging="360"/>
      </w:pPr>
      <w:rPr>
        <w:rFonts w:ascii="Times New Roman" w:eastAsia="Times New Roman" w:hAnsi="Times New Roman" w:cs="Times New Roman" w:hint="default"/>
      </w:rPr>
    </w:lvl>
    <w:lvl w:ilvl="1" w:tplc="04020003" w:tentative="1">
      <w:start w:val="1"/>
      <w:numFmt w:val="bullet"/>
      <w:lvlText w:val="o"/>
      <w:lvlJc w:val="left"/>
      <w:pPr>
        <w:tabs>
          <w:tab w:val="num" w:pos="1788"/>
        </w:tabs>
        <w:ind w:left="1788" w:hanging="360"/>
      </w:pPr>
      <w:rPr>
        <w:rFonts w:ascii="Courier New" w:hAnsi="Courier New" w:cs="Courier New" w:hint="default"/>
      </w:rPr>
    </w:lvl>
    <w:lvl w:ilvl="2" w:tplc="04020005" w:tentative="1">
      <w:start w:val="1"/>
      <w:numFmt w:val="bullet"/>
      <w:lvlText w:val=""/>
      <w:lvlJc w:val="left"/>
      <w:pPr>
        <w:tabs>
          <w:tab w:val="num" w:pos="2508"/>
        </w:tabs>
        <w:ind w:left="2508" w:hanging="360"/>
      </w:pPr>
      <w:rPr>
        <w:rFonts w:ascii="Wingdings" w:hAnsi="Wingdings" w:hint="default"/>
      </w:rPr>
    </w:lvl>
    <w:lvl w:ilvl="3" w:tplc="04020001" w:tentative="1">
      <w:start w:val="1"/>
      <w:numFmt w:val="bullet"/>
      <w:lvlText w:val=""/>
      <w:lvlJc w:val="left"/>
      <w:pPr>
        <w:tabs>
          <w:tab w:val="num" w:pos="3228"/>
        </w:tabs>
        <w:ind w:left="3228" w:hanging="360"/>
      </w:pPr>
      <w:rPr>
        <w:rFonts w:ascii="Symbol" w:hAnsi="Symbol" w:hint="default"/>
      </w:rPr>
    </w:lvl>
    <w:lvl w:ilvl="4" w:tplc="04020003" w:tentative="1">
      <w:start w:val="1"/>
      <w:numFmt w:val="bullet"/>
      <w:lvlText w:val="o"/>
      <w:lvlJc w:val="left"/>
      <w:pPr>
        <w:tabs>
          <w:tab w:val="num" w:pos="3948"/>
        </w:tabs>
        <w:ind w:left="3948" w:hanging="360"/>
      </w:pPr>
      <w:rPr>
        <w:rFonts w:ascii="Courier New" w:hAnsi="Courier New" w:cs="Courier New" w:hint="default"/>
      </w:rPr>
    </w:lvl>
    <w:lvl w:ilvl="5" w:tplc="04020005" w:tentative="1">
      <w:start w:val="1"/>
      <w:numFmt w:val="bullet"/>
      <w:lvlText w:val=""/>
      <w:lvlJc w:val="left"/>
      <w:pPr>
        <w:tabs>
          <w:tab w:val="num" w:pos="4668"/>
        </w:tabs>
        <w:ind w:left="4668" w:hanging="360"/>
      </w:pPr>
      <w:rPr>
        <w:rFonts w:ascii="Wingdings" w:hAnsi="Wingdings" w:hint="default"/>
      </w:rPr>
    </w:lvl>
    <w:lvl w:ilvl="6" w:tplc="04020001" w:tentative="1">
      <w:start w:val="1"/>
      <w:numFmt w:val="bullet"/>
      <w:lvlText w:val=""/>
      <w:lvlJc w:val="left"/>
      <w:pPr>
        <w:tabs>
          <w:tab w:val="num" w:pos="5388"/>
        </w:tabs>
        <w:ind w:left="5388" w:hanging="360"/>
      </w:pPr>
      <w:rPr>
        <w:rFonts w:ascii="Symbol" w:hAnsi="Symbol" w:hint="default"/>
      </w:rPr>
    </w:lvl>
    <w:lvl w:ilvl="7" w:tplc="04020003" w:tentative="1">
      <w:start w:val="1"/>
      <w:numFmt w:val="bullet"/>
      <w:lvlText w:val="o"/>
      <w:lvlJc w:val="left"/>
      <w:pPr>
        <w:tabs>
          <w:tab w:val="num" w:pos="6108"/>
        </w:tabs>
        <w:ind w:left="6108" w:hanging="360"/>
      </w:pPr>
      <w:rPr>
        <w:rFonts w:ascii="Courier New" w:hAnsi="Courier New" w:cs="Courier New" w:hint="default"/>
      </w:rPr>
    </w:lvl>
    <w:lvl w:ilvl="8" w:tplc="04020005" w:tentative="1">
      <w:start w:val="1"/>
      <w:numFmt w:val="bullet"/>
      <w:lvlText w:val=""/>
      <w:lvlJc w:val="left"/>
      <w:pPr>
        <w:tabs>
          <w:tab w:val="num" w:pos="6828"/>
        </w:tabs>
        <w:ind w:left="6828" w:hanging="360"/>
      </w:pPr>
      <w:rPr>
        <w:rFonts w:ascii="Wingdings" w:hAnsi="Wingdings" w:hint="default"/>
      </w:rPr>
    </w:lvl>
  </w:abstractNum>
  <w:abstractNum w:abstractNumId="11" w15:restartNumberingAfterBreak="0">
    <w:nsid w:val="294C0A13"/>
    <w:multiLevelType w:val="hybridMultilevel"/>
    <w:tmpl w:val="C226E5F4"/>
    <w:lvl w:ilvl="0" w:tplc="0402000D">
      <w:start w:val="1"/>
      <w:numFmt w:val="bullet"/>
      <w:lvlText w:val=""/>
      <w:lvlJc w:val="left"/>
      <w:pPr>
        <w:ind w:left="720" w:hanging="360"/>
      </w:pPr>
      <w:rPr>
        <w:rFonts w:ascii="Wingdings" w:hAnsi="Wingdings" w:hint="default"/>
      </w:rPr>
    </w:lvl>
    <w:lvl w:ilvl="1" w:tplc="5B0E9642">
      <w:numFmt w:val="bullet"/>
      <w:lvlText w:val=""/>
      <w:lvlJc w:val="left"/>
      <w:pPr>
        <w:ind w:left="1785" w:hanging="705"/>
      </w:pPr>
      <w:rPr>
        <w:rFonts w:ascii="Symbol" w:eastAsia="Calibri" w:hAnsi="Symbol" w:cs="Times New Roman"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15:restartNumberingAfterBreak="0">
    <w:nsid w:val="2984677B"/>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35FB0F3E"/>
    <w:multiLevelType w:val="hybridMultilevel"/>
    <w:tmpl w:val="BD2E3D5E"/>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15:restartNumberingAfterBreak="0">
    <w:nsid w:val="36F05827"/>
    <w:multiLevelType w:val="hybridMultilevel"/>
    <w:tmpl w:val="2534AE70"/>
    <w:lvl w:ilvl="0" w:tplc="0402000B">
      <w:start w:val="1"/>
      <w:numFmt w:val="bullet"/>
      <w:lvlText w:val=""/>
      <w:lvlJc w:val="left"/>
      <w:pPr>
        <w:ind w:left="1831" w:hanging="360"/>
      </w:pPr>
      <w:rPr>
        <w:rFonts w:ascii="Wingdings" w:hAnsi="Wingdings" w:hint="default"/>
      </w:rPr>
    </w:lvl>
    <w:lvl w:ilvl="1" w:tplc="04020001">
      <w:start w:val="1"/>
      <w:numFmt w:val="bullet"/>
      <w:lvlText w:val=""/>
      <w:lvlJc w:val="left"/>
      <w:pPr>
        <w:ind w:left="2205" w:hanging="360"/>
      </w:pPr>
      <w:rPr>
        <w:rFonts w:ascii="Symbol" w:hAnsi="Symbol" w:hint="default"/>
      </w:rPr>
    </w:lvl>
    <w:lvl w:ilvl="2" w:tplc="04020005">
      <w:start w:val="1"/>
      <w:numFmt w:val="bullet"/>
      <w:lvlText w:val=""/>
      <w:lvlJc w:val="left"/>
      <w:pPr>
        <w:ind w:left="2925" w:hanging="360"/>
      </w:pPr>
      <w:rPr>
        <w:rFonts w:ascii="Wingdings" w:hAnsi="Wingdings" w:hint="default"/>
      </w:rPr>
    </w:lvl>
    <w:lvl w:ilvl="3" w:tplc="04020001">
      <w:start w:val="1"/>
      <w:numFmt w:val="bullet"/>
      <w:lvlText w:val=""/>
      <w:lvlJc w:val="left"/>
      <w:pPr>
        <w:ind w:left="3645" w:hanging="360"/>
      </w:pPr>
      <w:rPr>
        <w:rFonts w:ascii="Symbol" w:hAnsi="Symbol" w:hint="default"/>
      </w:rPr>
    </w:lvl>
    <w:lvl w:ilvl="4" w:tplc="04020003">
      <w:start w:val="1"/>
      <w:numFmt w:val="bullet"/>
      <w:lvlText w:val="o"/>
      <w:lvlJc w:val="left"/>
      <w:pPr>
        <w:ind w:left="4365" w:hanging="360"/>
      </w:pPr>
      <w:rPr>
        <w:rFonts w:ascii="Courier New" w:hAnsi="Courier New" w:cs="Courier New" w:hint="default"/>
      </w:rPr>
    </w:lvl>
    <w:lvl w:ilvl="5" w:tplc="04020005">
      <w:start w:val="1"/>
      <w:numFmt w:val="bullet"/>
      <w:lvlText w:val=""/>
      <w:lvlJc w:val="left"/>
      <w:pPr>
        <w:ind w:left="5085" w:hanging="360"/>
      </w:pPr>
      <w:rPr>
        <w:rFonts w:ascii="Wingdings" w:hAnsi="Wingdings" w:hint="default"/>
      </w:rPr>
    </w:lvl>
    <w:lvl w:ilvl="6" w:tplc="04020001">
      <w:start w:val="1"/>
      <w:numFmt w:val="bullet"/>
      <w:lvlText w:val=""/>
      <w:lvlJc w:val="left"/>
      <w:pPr>
        <w:ind w:left="5805" w:hanging="360"/>
      </w:pPr>
      <w:rPr>
        <w:rFonts w:ascii="Symbol" w:hAnsi="Symbol" w:hint="default"/>
      </w:rPr>
    </w:lvl>
    <w:lvl w:ilvl="7" w:tplc="04020003">
      <w:start w:val="1"/>
      <w:numFmt w:val="bullet"/>
      <w:lvlText w:val="o"/>
      <w:lvlJc w:val="left"/>
      <w:pPr>
        <w:ind w:left="6525" w:hanging="360"/>
      </w:pPr>
      <w:rPr>
        <w:rFonts w:ascii="Courier New" w:hAnsi="Courier New" w:cs="Courier New" w:hint="default"/>
      </w:rPr>
    </w:lvl>
    <w:lvl w:ilvl="8" w:tplc="04020005">
      <w:start w:val="1"/>
      <w:numFmt w:val="bullet"/>
      <w:lvlText w:val=""/>
      <w:lvlJc w:val="left"/>
      <w:pPr>
        <w:ind w:left="7245" w:hanging="360"/>
      </w:pPr>
      <w:rPr>
        <w:rFonts w:ascii="Wingdings" w:hAnsi="Wingdings" w:hint="default"/>
      </w:rPr>
    </w:lvl>
  </w:abstractNum>
  <w:abstractNum w:abstractNumId="15" w15:restartNumberingAfterBreak="0">
    <w:nsid w:val="3A1037A8"/>
    <w:multiLevelType w:val="hybridMultilevel"/>
    <w:tmpl w:val="CC6CE1CC"/>
    <w:lvl w:ilvl="0" w:tplc="04090001">
      <w:start w:val="1"/>
      <w:numFmt w:val="bullet"/>
      <w:lvlText w:val=""/>
      <w:lvlJc w:val="left"/>
      <w:pPr>
        <w:ind w:left="2340" w:hanging="360"/>
      </w:pPr>
      <w:rPr>
        <w:rFonts w:ascii="Symbol" w:hAnsi="Symbol" w:hint="default"/>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16" w15:restartNumberingAfterBreak="0">
    <w:nsid w:val="3C3E49FA"/>
    <w:multiLevelType w:val="hybridMultilevel"/>
    <w:tmpl w:val="DD1869DC"/>
    <w:lvl w:ilvl="0" w:tplc="0402000D">
      <w:start w:val="1"/>
      <w:numFmt w:val="bullet"/>
      <w:lvlText w:val=""/>
      <w:lvlJc w:val="left"/>
      <w:pPr>
        <w:ind w:left="720" w:hanging="360"/>
      </w:pPr>
      <w:rPr>
        <w:rFonts w:ascii="Wingdings" w:hAnsi="Wingdings" w:hint="default"/>
      </w:rPr>
    </w:lvl>
    <w:lvl w:ilvl="1" w:tplc="0402000D">
      <w:start w:val="1"/>
      <w:numFmt w:val="bullet"/>
      <w:lvlText w:val=""/>
      <w:lvlJc w:val="left"/>
      <w:pPr>
        <w:ind w:left="1440" w:hanging="360"/>
      </w:pPr>
      <w:rPr>
        <w:rFonts w:ascii="Wingdings" w:hAnsi="Wingdings"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15:restartNumberingAfterBreak="0">
    <w:nsid w:val="3FE16400"/>
    <w:multiLevelType w:val="hybridMultilevel"/>
    <w:tmpl w:val="4FFC04FA"/>
    <w:lvl w:ilvl="0" w:tplc="0402000B">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8" w15:restartNumberingAfterBreak="0">
    <w:nsid w:val="435B2CFD"/>
    <w:multiLevelType w:val="hybridMultilevel"/>
    <w:tmpl w:val="2262791A"/>
    <w:lvl w:ilvl="0" w:tplc="04020011">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5B47089A"/>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CA275A2"/>
    <w:multiLevelType w:val="hybridMultilevel"/>
    <w:tmpl w:val="0CB6EECC"/>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15:restartNumberingAfterBreak="0">
    <w:nsid w:val="682802F9"/>
    <w:multiLevelType w:val="hybridMultilevel"/>
    <w:tmpl w:val="C4C07D52"/>
    <w:lvl w:ilvl="0" w:tplc="C2CEF26C">
      <w:start w:val="1"/>
      <w:numFmt w:val="decimal"/>
      <w:lvlText w:val="%1."/>
      <w:lvlJc w:val="left"/>
      <w:pPr>
        <w:ind w:left="720" w:hanging="360"/>
      </w:pPr>
      <w:rPr>
        <w:rFonts w:hint="default"/>
      </w:rPr>
    </w:lvl>
    <w:lvl w:ilvl="1" w:tplc="4680056C">
      <w:start w:val="1"/>
      <w:numFmt w:val="decimal"/>
      <w:lvlText w:val="%2."/>
      <w:lvlJc w:val="left"/>
      <w:pPr>
        <w:ind w:left="2220" w:hanging="114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71F91D54"/>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74C90B0F"/>
    <w:multiLevelType w:val="hybridMultilevel"/>
    <w:tmpl w:val="24A4038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01">
      <w:start w:val="1"/>
      <w:numFmt w:val="bullet"/>
      <w:lvlText w:val=""/>
      <w:lvlJc w:val="left"/>
      <w:pPr>
        <w:ind w:left="2340" w:hanging="360"/>
      </w:pPr>
      <w:rPr>
        <w:rFonts w:ascii="Symbol" w:hAnsi="Symbol" w:hint="default"/>
      </w:rPr>
    </w:lvl>
    <w:lvl w:ilvl="3" w:tplc="8F10BAE0">
      <w:start w:val="1"/>
      <w:numFmt w:val="decimal"/>
      <w:lvlText w:val="%4."/>
      <w:lvlJc w:val="left"/>
      <w:pPr>
        <w:ind w:left="2880" w:hanging="360"/>
      </w:pPr>
      <w:rPr>
        <w:rFonts w:hint="default"/>
      </w:rPr>
    </w:lvl>
    <w:lvl w:ilvl="4" w:tplc="5F325916">
      <w:start w:val="1"/>
      <w:numFmt w:val="upperRoman"/>
      <w:lvlText w:val="%5."/>
      <w:lvlJc w:val="left"/>
      <w:pPr>
        <w:ind w:left="3960" w:hanging="72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56E45B3"/>
    <w:multiLevelType w:val="hybridMultilevel"/>
    <w:tmpl w:val="65F84D8A"/>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5" w15:restartNumberingAfterBreak="0">
    <w:nsid w:val="75BD1A13"/>
    <w:multiLevelType w:val="hybridMultilevel"/>
    <w:tmpl w:val="E83E14FA"/>
    <w:lvl w:ilvl="0" w:tplc="0402000D">
      <w:start w:val="1"/>
      <w:numFmt w:val="bullet"/>
      <w:lvlText w:val=""/>
      <w:lvlJc w:val="left"/>
      <w:pPr>
        <w:ind w:left="720" w:hanging="360"/>
      </w:pPr>
      <w:rPr>
        <w:rFonts w:ascii="Wingdings" w:hAnsi="Wingdings" w:hint="default"/>
      </w:rPr>
    </w:lvl>
    <w:lvl w:ilvl="1" w:tplc="0402000D">
      <w:start w:val="1"/>
      <w:numFmt w:val="bullet"/>
      <w:lvlText w:val=""/>
      <w:lvlJc w:val="left"/>
      <w:pPr>
        <w:ind w:left="1440" w:hanging="360"/>
      </w:pPr>
      <w:rPr>
        <w:rFonts w:ascii="Wingdings" w:hAnsi="Wingdings"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0"/>
  </w:num>
  <w:num w:numId="4">
    <w:abstractNumId w:val="1"/>
  </w:num>
  <w:num w:numId="5">
    <w:abstractNumId w:val="17"/>
  </w:num>
  <w:num w:numId="6">
    <w:abstractNumId w:val="8"/>
  </w:num>
  <w:num w:numId="7">
    <w:abstractNumId w:val="9"/>
  </w:num>
  <w:num w:numId="8">
    <w:abstractNumId w:val="6"/>
  </w:num>
  <w:num w:numId="9">
    <w:abstractNumId w:val="22"/>
  </w:num>
  <w:num w:numId="10">
    <w:abstractNumId w:val="19"/>
  </w:num>
  <w:num w:numId="11">
    <w:abstractNumId w:val="23"/>
  </w:num>
  <w:num w:numId="12">
    <w:abstractNumId w:val="15"/>
  </w:num>
  <w:num w:numId="13">
    <w:abstractNumId w:val="12"/>
  </w:num>
  <w:num w:numId="14">
    <w:abstractNumId w:val="21"/>
  </w:num>
  <w:num w:numId="15">
    <w:abstractNumId w:val="3"/>
  </w:num>
  <w:num w:numId="16">
    <w:abstractNumId w:val="7"/>
  </w:num>
  <w:num w:numId="17">
    <w:abstractNumId w:val="18"/>
  </w:num>
  <w:num w:numId="18">
    <w:abstractNumId w:val="14"/>
  </w:num>
  <w:num w:numId="19">
    <w:abstractNumId w:val="13"/>
  </w:num>
  <w:num w:numId="20">
    <w:abstractNumId w:val="20"/>
  </w:num>
  <w:num w:numId="21">
    <w:abstractNumId w:val="24"/>
  </w:num>
  <w:num w:numId="22">
    <w:abstractNumId w:val="11"/>
  </w:num>
  <w:num w:numId="23">
    <w:abstractNumId w:val="4"/>
  </w:num>
  <w:num w:numId="24">
    <w:abstractNumId w:val="16"/>
  </w:num>
  <w:num w:numId="25">
    <w:abstractNumId w:val="5"/>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94C"/>
    <w:rsid w:val="00002623"/>
    <w:rsid w:val="000055AA"/>
    <w:rsid w:val="000109A2"/>
    <w:rsid w:val="00017F2D"/>
    <w:rsid w:val="00030484"/>
    <w:rsid w:val="00035A98"/>
    <w:rsid w:val="00040CBE"/>
    <w:rsid w:val="000461FE"/>
    <w:rsid w:val="00054EE2"/>
    <w:rsid w:val="0005639D"/>
    <w:rsid w:val="00062B47"/>
    <w:rsid w:val="000673AF"/>
    <w:rsid w:val="00074715"/>
    <w:rsid w:val="0007590E"/>
    <w:rsid w:val="00080473"/>
    <w:rsid w:val="0008670F"/>
    <w:rsid w:val="000878E6"/>
    <w:rsid w:val="00097CB7"/>
    <w:rsid w:val="000A5675"/>
    <w:rsid w:val="000B79C9"/>
    <w:rsid w:val="000C1224"/>
    <w:rsid w:val="000C1D5E"/>
    <w:rsid w:val="000D686C"/>
    <w:rsid w:val="000D7527"/>
    <w:rsid w:val="000E59B2"/>
    <w:rsid w:val="000E7197"/>
    <w:rsid w:val="000E726A"/>
    <w:rsid w:val="000F2C0C"/>
    <w:rsid w:val="000F7193"/>
    <w:rsid w:val="001016E7"/>
    <w:rsid w:val="00116C3C"/>
    <w:rsid w:val="001230B1"/>
    <w:rsid w:val="0012340E"/>
    <w:rsid w:val="00125FD0"/>
    <w:rsid w:val="0012603D"/>
    <w:rsid w:val="001272DD"/>
    <w:rsid w:val="00135399"/>
    <w:rsid w:val="001430BC"/>
    <w:rsid w:val="00156D06"/>
    <w:rsid w:val="001577C3"/>
    <w:rsid w:val="00172777"/>
    <w:rsid w:val="001738A9"/>
    <w:rsid w:val="00175715"/>
    <w:rsid w:val="00182ACF"/>
    <w:rsid w:val="0018414A"/>
    <w:rsid w:val="00185F22"/>
    <w:rsid w:val="001945F3"/>
    <w:rsid w:val="001973E7"/>
    <w:rsid w:val="001A1561"/>
    <w:rsid w:val="001A3010"/>
    <w:rsid w:val="001A57C8"/>
    <w:rsid w:val="001C2197"/>
    <w:rsid w:val="001C278C"/>
    <w:rsid w:val="001C58D0"/>
    <w:rsid w:val="001D48B2"/>
    <w:rsid w:val="001D5142"/>
    <w:rsid w:val="001D55A2"/>
    <w:rsid w:val="001E3F20"/>
    <w:rsid w:val="001E4A16"/>
    <w:rsid w:val="001E74AF"/>
    <w:rsid w:val="001E7FC9"/>
    <w:rsid w:val="001F0AB8"/>
    <w:rsid w:val="001F10D7"/>
    <w:rsid w:val="001F119A"/>
    <w:rsid w:val="001F5CEF"/>
    <w:rsid w:val="0020476E"/>
    <w:rsid w:val="002059F0"/>
    <w:rsid w:val="002126A3"/>
    <w:rsid w:val="002150AB"/>
    <w:rsid w:val="00215A6D"/>
    <w:rsid w:val="002173B2"/>
    <w:rsid w:val="002272E9"/>
    <w:rsid w:val="002330AB"/>
    <w:rsid w:val="00235787"/>
    <w:rsid w:val="00235CDF"/>
    <w:rsid w:val="002414BE"/>
    <w:rsid w:val="002428D7"/>
    <w:rsid w:val="00254863"/>
    <w:rsid w:val="0026356C"/>
    <w:rsid w:val="002654FD"/>
    <w:rsid w:val="002728B5"/>
    <w:rsid w:val="0027729C"/>
    <w:rsid w:val="00280ED0"/>
    <w:rsid w:val="00282FA7"/>
    <w:rsid w:val="002848EE"/>
    <w:rsid w:val="00285CC5"/>
    <w:rsid w:val="00293B20"/>
    <w:rsid w:val="002B08E5"/>
    <w:rsid w:val="002B0C02"/>
    <w:rsid w:val="002B13C1"/>
    <w:rsid w:val="002C1DE1"/>
    <w:rsid w:val="002D154A"/>
    <w:rsid w:val="002F2B73"/>
    <w:rsid w:val="002F6D47"/>
    <w:rsid w:val="00301715"/>
    <w:rsid w:val="003054A9"/>
    <w:rsid w:val="00305732"/>
    <w:rsid w:val="00314AC4"/>
    <w:rsid w:val="00321D3F"/>
    <w:rsid w:val="00322749"/>
    <w:rsid w:val="003256B7"/>
    <w:rsid w:val="0032650C"/>
    <w:rsid w:val="00326835"/>
    <w:rsid w:val="003269FF"/>
    <w:rsid w:val="003313E6"/>
    <w:rsid w:val="00340128"/>
    <w:rsid w:val="0034093A"/>
    <w:rsid w:val="00343211"/>
    <w:rsid w:val="00343B46"/>
    <w:rsid w:val="00344CC0"/>
    <w:rsid w:val="0034655A"/>
    <w:rsid w:val="0035076E"/>
    <w:rsid w:val="003511A9"/>
    <w:rsid w:val="00352675"/>
    <w:rsid w:val="003621AD"/>
    <w:rsid w:val="003662CD"/>
    <w:rsid w:val="00367F7F"/>
    <w:rsid w:val="003920E0"/>
    <w:rsid w:val="003A732C"/>
    <w:rsid w:val="003B0B86"/>
    <w:rsid w:val="003C01AE"/>
    <w:rsid w:val="003C05F8"/>
    <w:rsid w:val="003C637B"/>
    <w:rsid w:val="003D182B"/>
    <w:rsid w:val="003D19FD"/>
    <w:rsid w:val="003D3EF9"/>
    <w:rsid w:val="003E1240"/>
    <w:rsid w:val="003E7B31"/>
    <w:rsid w:val="003F4557"/>
    <w:rsid w:val="003F6FAF"/>
    <w:rsid w:val="0040634D"/>
    <w:rsid w:val="00411551"/>
    <w:rsid w:val="004134AB"/>
    <w:rsid w:val="00420167"/>
    <w:rsid w:val="004234CB"/>
    <w:rsid w:val="00424062"/>
    <w:rsid w:val="004242C6"/>
    <w:rsid w:val="004259D0"/>
    <w:rsid w:val="0044053A"/>
    <w:rsid w:val="0044248D"/>
    <w:rsid w:val="0045471A"/>
    <w:rsid w:val="004562F8"/>
    <w:rsid w:val="00464257"/>
    <w:rsid w:val="00473FB2"/>
    <w:rsid w:val="004815A2"/>
    <w:rsid w:val="004815E2"/>
    <w:rsid w:val="004859A5"/>
    <w:rsid w:val="00492B20"/>
    <w:rsid w:val="00494A2E"/>
    <w:rsid w:val="004A38CA"/>
    <w:rsid w:val="004C0F48"/>
    <w:rsid w:val="004C6596"/>
    <w:rsid w:val="004D08C1"/>
    <w:rsid w:val="004D0B59"/>
    <w:rsid w:val="004D27FB"/>
    <w:rsid w:val="004D2861"/>
    <w:rsid w:val="004F27D3"/>
    <w:rsid w:val="004F48D4"/>
    <w:rsid w:val="004F4C66"/>
    <w:rsid w:val="00500644"/>
    <w:rsid w:val="005017BB"/>
    <w:rsid w:val="00503895"/>
    <w:rsid w:val="00505EDC"/>
    <w:rsid w:val="005072BC"/>
    <w:rsid w:val="00515789"/>
    <w:rsid w:val="005222FA"/>
    <w:rsid w:val="005270F7"/>
    <w:rsid w:val="00552572"/>
    <w:rsid w:val="0055627D"/>
    <w:rsid w:val="005564DF"/>
    <w:rsid w:val="0055714D"/>
    <w:rsid w:val="00565C4B"/>
    <w:rsid w:val="0056688A"/>
    <w:rsid w:val="005746BB"/>
    <w:rsid w:val="005834B3"/>
    <w:rsid w:val="005861ED"/>
    <w:rsid w:val="005914C2"/>
    <w:rsid w:val="005923AF"/>
    <w:rsid w:val="0059352D"/>
    <w:rsid w:val="00596F71"/>
    <w:rsid w:val="005A012E"/>
    <w:rsid w:val="005A57C3"/>
    <w:rsid w:val="005B09A6"/>
    <w:rsid w:val="005C4F69"/>
    <w:rsid w:val="005D326E"/>
    <w:rsid w:val="005E07B3"/>
    <w:rsid w:val="005E319D"/>
    <w:rsid w:val="005F7D95"/>
    <w:rsid w:val="0060028A"/>
    <w:rsid w:val="00601544"/>
    <w:rsid w:val="00601971"/>
    <w:rsid w:val="006053B2"/>
    <w:rsid w:val="00625BCA"/>
    <w:rsid w:val="00627D71"/>
    <w:rsid w:val="006335ED"/>
    <w:rsid w:val="00646859"/>
    <w:rsid w:val="0065358D"/>
    <w:rsid w:val="0066280E"/>
    <w:rsid w:val="00662AE8"/>
    <w:rsid w:val="00675DC4"/>
    <w:rsid w:val="006801A8"/>
    <w:rsid w:val="00684026"/>
    <w:rsid w:val="0069183D"/>
    <w:rsid w:val="0069289D"/>
    <w:rsid w:val="0069794C"/>
    <w:rsid w:val="006A60BC"/>
    <w:rsid w:val="006A6985"/>
    <w:rsid w:val="006C149E"/>
    <w:rsid w:val="006C262E"/>
    <w:rsid w:val="006C3B37"/>
    <w:rsid w:val="006C76D9"/>
    <w:rsid w:val="006D052C"/>
    <w:rsid w:val="006D3552"/>
    <w:rsid w:val="006E1A6E"/>
    <w:rsid w:val="006E3632"/>
    <w:rsid w:val="006E699D"/>
    <w:rsid w:val="006F0D23"/>
    <w:rsid w:val="006F1CE4"/>
    <w:rsid w:val="006F5C07"/>
    <w:rsid w:val="006F67C8"/>
    <w:rsid w:val="006F7254"/>
    <w:rsid w:val="00702596"/>
    <w:rsid w:val="00707DBD"/>
    <w:rsid w:val="00713FE9"/>
    <w:rsid w:val="00714D2A"/>
    <w:rsid w:val="0071678B"/>
    <w:rsid w:val="00717389"/>
    <w:rsid w:val="00720C93"/>
    <w:rsid w:val="007269BA"/>
    <w:rsid w:val="00736207"/>
    <w:rsid w:val="00742602"/>
    <w:rsid w:val="0075024B"/>
    <w:rsid w:val="0075359B"/>
    <w:rsid w:val="00762B4E"/>
    <w:rsid w:val="0076573A"/>
    <w:rsid w:val="00765E04"/>
    <w:rsid w:val="00774705"/>
    <w:rsid w:val="00790B0F"/>
    <w:rsid w:val="0079201A"/>
    <w:rsid w:val="0079315A"/>
    <w:rsid w:val="00794F6C"/>
    <w:rsid w:val="007A3A58"/>
    <w:rsid w:val="007B10DC"/>
    <w:rsid w:val="007B400C"/>
    <w:rsid w:val="007B4986"/>
    <w:rsid w:val="007B57B2"/>
    <w:rsid w:val="007C5049"/>
    <w:rsid w:val="007D4C8B"/>
    <w:rsid w:val="007E01EF"/>
    <w:rsid w:val="00805255"/>
    <w:rsid w:val="00806937"/>
    <w:rsid w:val="00816FC1"/>
    <w:rsid w:val="008209DA"/>
    <w:rsid w:val="008371EB"/>
    <w:rsid w:val="00840092"/>
    <w:rsid w:val="00840D0C"/>
    <w:rsid w:val="00840EA6"/>
    <w:rsid w:val="008522BC"/>
    <w:rsid w:val="008552E5"/>
    <w:rsid w:val="00856CE9"/>
    <w:rsid w:val="0086118B"/>
    <w:rsid w:val="00876098"/>
    <w:rsid w:val="008764DA"/>
    <w:rsid w:val="00882ECA"/>
    <w:rsid w:val="0088750E"/>
    <w:rsid w:val="008926C0"/>
    <w:rsid w:val="00894158"/>
    <w:rsid w:val="00896020"/>
    <w:rsid w:val="0089733F"/>
    <w:rsid w:val="008A25E7"/>
    <w:rsid w:val="008A6CAE"/>
    <w:rsid w:val="008B102E"/>
    <w:rsid w:val="008B1ABC"/>
    <w:rsid w:val="008B2834"/>
    <w:rsid w:val="008B5C93"/>
    <w:rsid w:val="008C04DF"/>
    <w:rsid w:val="008C1EC3"/>
    <w:rsid w:val="008C5560"/>
    <w:rsid w:val="008C6CEE"/>
    <w:rsid w:val="008D64F4"/>
    <w:rsid w:val="008D7C6E"/>
    <w:rsid w:val="008E59A5"/>
    <w:rsid w:val="008E6017"/>
    <w:rsid w:val="008E6A8C"/>
    <w:rsid w:val="008F0CEE"/>
    <w:rsid w:val="008F14E7"/>
    <w:rsid w:val="008F3602"/>
    <w:rsid w:val="0090269A"/>
    <w:rsid w:val="00904209"/>
    <w:rsid w:val="009042ED"/>
    <w:rsid w:val="00906673"/>
    <w:rsid w:val="00910295"/>
    <w:rsid w:val="00911EAB"/>
    <w:rsid w:val="00914FB9"/>
    <w:rsid w:val="00915394"/>
    <w:rsid w:val="00920E72"/>
    <w:rsid w:val="00921DA6"/>
    <w:rsid w:val="009456AC"/>
    <w:rsid w:val="00955C34"/>
    <w:rsid w:val="0096662D"/>
    <w:rsid w:val="009710E2"/>
    <w:rsid w:val="00980B0B"/>
    <w:rsid w:val="00980B9C"/>
    <w:rsid w:val="00996BF4"/>
    <w:rsid w:val="009A22BE"/>
    <w:rsid w:val="009B2A3E"/>
    <w:rsid w:val="009B678F"/>
    <w:rsid w:val="009C0F68"/>
    <w:rsid w:val="009C6F58"/>
    <w:rsid w:val="009E0F62"/>
    <w:rsid w:val="009E13F6"/>
    <w:rsid w:val="009E451B"/>
    <w:rsid w:val="009E6D61"/>
    <w:rsid w:val="009F1653"/>
    <w:rsid w:val="009F3CD4"/>
    <w:rsid w:val="009F47C9"/>
    <w:rsid w:val="009F6505"/>
    <w:rsid w:val="00A0133C"/>
    <w:rsid w:val="00A0635E"/>
    <w:rsid w:val="00A071F3"/>
    <w:rsid w:val="00A1362F"/>
    <w:rsid w:val="00A22304"/>
    <w:rsid w:val="00A22613"/>
    <w:rsid w:val="00A2660E"/>
    <w:rsid w:val="00A37FD6"/>
    <w:rsid w:val="00A41065"/>
    <w:rsid w:val="00A45330"/>
    <w:rsid w:val="00A4598F"/>
    <w:rsid w:val="00A561AD"/>
    <w:rsid w:val="00A56909"/>
    <w:rsid w:val="00A618F6"/>
    <w:rsid w:val="00A63A44"/>
    <w:rsid w:val="00A655C9"/>
    <w:rsid w:val="00A66545"/>
    <w:rsid w:val="00A704F3"/>
    <w:rsid w:val="00A71598"/>
    <w:rsid w:val="00A7214F"/>
    <w:rsid w:val="00A733E7"/>
    <w:rsid w:val="00A777EC"/>
    <w:rsid w:val="00A83F78"/>
    <w:rsid w:val="00A84665"/>
    <w:rsid w:val="00AB00DA"/>
    <w:rsid w:val="00AB62FE"/>
    <w:rsid w:val="00AC0FA0"/>
    <w:rsid w:val="00AC76CF"/>
    <w:rsid w:val="00AC77C9"/>
    <w:rsid w:val="00AC7A4E"/>
    <w:rsid w:val="00AD11B5"/>
    <w:rsid w:val="00AD3816"/>
    <w:rsid w:val="00AD76FE"/>
    <w:rsid w:val="00AE4F65"/>
    <w:rsid w:val="00B05961"/>
    <w:rsid w:val="00B05DAD"/>
    <w:rsid w:val="00B10145"/>
    <w:rsid w:val="00B13885"/>
    <w:rsid w:val="00B159BD"/>
    <w:rsid w:val="00B3364D"/>
    <w:rsid w:val="00B355DA"/>
    <w:rsid w:val="00B52217"/>
    <w:rsid w:val="00B52878"/>
    <w:rsid w:val="00B55CCD"/>
    <w:rsid w:val="00B6248A"/>
    <w:rsid w:val="00B62513"/>
    <w:rsid w:val="00B663C7"/>
    <w:rsid w:val="00B72898"/>
    <w:rsid w:val="00B8113B"/>
    <w:rsid w:val="00B903E6"/>
    <w:rsid w:val="00B92524"/>
    <w:rsid w:val="00B93425"/>
    <w:rsid w:val="00B93534"/>
    <w:rsid w:val="00B9701B"/>
    <w:rsid w:val="00BA0806"/>
    <w:rsid w:val="00BB1887"/>
    <w:rsid w:val="00BB20DB"/>
    <w:rsid w:val="00BC1B72"/>
    <w:rsid w:val="00BC215F"/>
    <w:rsid w:val="00BC32DC"/>
    <w:rsid w:val="00BC351D"/>
    <w:rsid w:val="00BC5D16"/>
    <w:rsid w:val="00BC6548"/>
    <w:rsid w:val="00BC738B"/>
    <w:rsid w:val="00BC758D"/>
    <w:rsid w:val="00BD60E1"/>
    <w:rsid w:val="00BD7448"/>
    <w:rsid w:val="00BD7B47"/>
    <w:rsid w:val="00BE448F"/>
    <w:rsid w:val="00BE4E5F"/>
    <w:rsid w:val="00BF0EB2"/>
    <w:rsid w:val="00BF25A8"/>
    <w:rsid w:val="00BF4462"/>
    <w:rsid w:val="00C00C7B"/>
    <w:rsid w:val="00C01D15"/>
    <w:rsid w:val="00C348F1"/>
    <w:rsid w:val="00C41A9B"/>
    <w:rsid w:val="00C4349A"/>
    <w:rsid w:val="00C46373"/>
    <w:rsid w:val="00C517F1"/>
    <w:rsid w:val="00C609C6"/>
    <w:rsid w:val="00C63324"/>
    <w:rsid w:val="00C653EF"/>
    <w:rsid w:val="00C7089E"/>
    <w:rsid w:val="00C72010"/>
    <w:rsid w:val="00C7394C"/>
    <w:rsid w:val="00C77E52"/>
    <w:rsid w:val="00C813B7"/>
    <w:rsid w:val="00C85E93"/>
    <w:rsid w:val="00C85EE5"/>
    <w:rsid w:val="00C955FC"/>
    <w:rsid w:val="00CA17E6"/>
    <w:rsid w:val="00CB0AD8"/>
    <w:rsid w:val="00CB5A0F"/>
    <w:rsid w:val="00CB7D27"/>
    <w:rsid w:val="00CB7EB3"/>
    <w:rsid w:val="00CC5A5B"/>
    <w:rsid w:val="00CC7507"/>
    <w:rsid w:val="00CD176B"/>
    <w:rsid w:val="00CD263C"/>
    <w:rsid w:val="00CD3497"/>
    <w:rsid w:val="00CE5E4F"/>
    <w:rsid w:val="00CF2801"/>
    <w:rsid w:val="00CF71FB"/>
    <w:rsid w:val="00D032E4"/>
    <w:rsid w:val="00D05C0E"/>
    <w:rsid w:val="00D10499"/>
    <w:rsid w:val="00D12515"/>
    <w:rsid w:val="00D13BF7"/>
    <w:rsid w:val="00D14C1F"/>
    <w:rsid w:val="00D24540"/>
    <w:rsid w:val="00D30AB3"/>
    <w:rsid w:val="00D315CE"/>
    <w:rsid w:val="00D33307"/>
    <w:rsid w:val="00D453DE"/>
    <w:rsid w:val="00D616C2"/>
    <w:rsid w:val="00D63041"/>
    <w:rsid w:val="00D727CB"/>
    <w:rsid w:val="00D736BE"/>
    <w:rsid w:val="00D806E1"/>
    <w:rsid w:val="00D82839"/>
    <w:rsid w:val="00D84704"/>
    <w:rsid w:val="00D90248"/>
    <w:rsid w:val="00D93D3A"/>
    <w:rsid w:val="00DA05F1"/>
    <w:rsid w:val="00DA487C"/>
    <w:rsid w:val="00DA56DA"/>
    <w:rsid w:val="00DC01CB"/>
    <w:rsid w:val="00DC4212"/>
    <w:rsid w:val="00DD12CE"/>
    <w:rsid w:val="00DD66DA"/>
    <w:rsid w:val="00DE1D77"/>
    <w:rsid w:val="00DE4126"/>
    <w:rsid w:val="00DF3C31"/>
    <w:rsid w:val="00E01B2E"/>
    <w:rsid w:val="00E07A88"/>
    <w:rsid w:val="00E11140"/>
    <w:rsid w:val="00E11AC7"/>
    <w:rsid w:val="00E2391E"/>
    <w:rsid w:val="00E23C1C"/>
    <w:rsid w:val="00E34B70"/>
    <w:rsid w:val="00E3688F"/>
    <w:rsid w:val="00E41B8D"/>
    <w:rsid w:val="00E465C7"/>
    <w:rsid w:val="00E47898"/>
    <w:rsid w:val="00E47C1A"/>
    <w:rsid w:val="00E52D0A"/>
    <w:rsid w:val="00E53CBD"/>
    <w:rsid w:val="00E71181"/>
    <w:rsid w:val="00E7473F"/>
    <w:rsid w:val="00E74EFA"/>
    <w:rsid w:val="00E81E80"/>
    <w:rsid w:val="00E83ECB"/>
    <w:rsid w:val="00E94A91"/>
    <w:rsid w:val="00E950DC"/>
    <w:rsid w:val="00EA2442"/>
    <w:rsid w:val="00EB3A2D"/>
    <w:rsid w:val="00EC70CE"/>
    <w:rsid w:val="00EC71AD"/>
    <w:rsid w:val="00ED6F77"/>
    <w:rsid w:val="00EF5E1E"/>
    <w:rsid w:val="00F019E0"/>
    <w:rsid w:val="00F03369"/>
    <w:rsid w:val="00F07096"/>
    <w:rsid w:val="00F11463"/>
    <w:rsid w:val="00F154A6"/>
    <w:rsid w:val="00F15B9D"/>
    <w:rsid w:val="00F171CC"/>
    <w:rsid w:val="00F1723C"/>
    <w:rsid w:val="00F24B64"/>
    <w:rsid w:val="00F327C6"/>
    <w:rsid w:val="00F3383D"/>
    <w:rsid w:val="00F33A51"/>
    <w:rsid w:val="00F36379"/>
    <w:rsid w:val="00F37AFA"/>
    <w:rsid w:val="00F37DE8"/>
    <w:rsid w:val="00F423DF"/>
    <w:rsid w:val="00F4715C"/>
    <w:rsid w:val="00F5119E"/>
    <w:rsid w:val="00F520E7"/>
    <w:rsid w:val="00F52A14"/>
    <w:rsid w:val="00F60332"/>
    <w:rsid w:val="00F606F3"/>
    <w:rsid w:val="00F60F93"/>
    <w:rsid w:val="00F662D7"/>
    <w:rsid w:val="00F6659A"/>
    <w:rsid w:val="00F724BB"/>
    <w:rsid w:val="00F76E74"/>
    <w:rsid w:val="00F77ED8"/>
    <w:rsid w:val="00F846EA"/>
    <w:rsid w:val="00F865B5"/>
    <w:rsid w:val="00F875C0"/>
    <w:rsid w:val="00FA3592"/>
    <w:rsid w:val="00FA64F1"/>
    <w:rsid w:val="00FB3887"/>
    <w:rsid w:val="00FC61C2"/>
    <w:rsid w:val="00FD1137"/>
    <w:rsid w:val="00FE183A"/>
    <w:rsid w:val="00FF2F04"/>
    <w:rsid w:val="00FF4392"/>
    <w:rsid w:val="00FF443D"/>
    <w:rsid w:val="00FF58D0"/>
    <w:rsid w:val="00FF5BD2"/>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4447463-B7F1-4FBE-94F6-AB40A4888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7394C"/>
    <w:pPr>
      <w:spacing w:after="0" w:line="240" w:lineRule="auto"/>
    </w:pPr>
    <w:rPr>
      <w:rFonts w:ascii="Tahoma" w:hAnsi="Tahoma" w:cs="Tahoma"/>
      <w:sz w:val="16"/>
      <w:szCs w:val="16"/>
    </w:rPr>
  </w:style>
  <w:style w:type="character" w:customStyle="1" w:styleId="a4">
    <w:name w:val="Изнесен текст Знак"/>
    <w:basedOn w:val="a0"/>
    <w:link w:val="a3"/>
    <w:uiPriority w:val="99"/>
    <w:semiHidden/>
    <w:rsid w:val="00C7394C"/>
    <w:rPr>
      <w:rFonts w:ascii="Tahoma" w:hAnsi="Tahoma" w:cs="Tahoma"/>
      <w:sz w:val="16"/>
      <w:szCs w:val="16"/>
    </w:rPr>
  </w:style>
  <w:style w:type="paragraph" w:styleId="a5">
    <w:name w:val="header"/>
    <w:basedOn w:val="a"/>
    <w:link w:val="a6"/>
    <w:uiPriority w:val="99"/>
    <w:unhideWhenUsed/>
    <w:rsid w:val="00675DC4"/>
    <w:pPr>
      <w:tabs>
        <w:tab w:val="center" w:pos="4536"/>
        <w:tab w:val="right" w:pos="9072"/>
      </w:tabs>
      <w:spacing w:after="0" w:line="240" w:lineRule="auto"/>
    </w:pPr>
  </w:style>
  <w:style w:type="character" w:customStyle="1" w:styleId="a6">
    <w:name w:val="Горен колонтитул Знак"/>
    <w:basedOn w:val="a0"/>
    <w:link w:val="a5"/>
    <w:uiPriority w:val="99"/>
    <w:rsid w:val="00675DC4"/>
  </w:style>
  <w:style w:type="paragraph" w:styleId="a7">
    <w:name w:val="footer"/>
    <w:basedOn w:val="a"/>
    <w:link w:val="a8"/>
    <w:uiPriority w:val="99"/>
    <w:unhideWhenUsed/>
    <w:rsid w:val="00675DC4"/>
    <w:pPr>
      <w:tabs>
        <w:tab w:val="center" w:pos="4536"/>
        <w:tab w:val="right" w:pos="9072"/>
      </w:tabs>
      <w:spacing w:after="0" w:line="240" w:lineRule="auto"/>
    </w:pPr>
  </w:style>
  <w:style w:type="character" w:customStyle="1" w:styleId="a8">
    <w:name w:val="Долен колонтитул Знак"/>
    <w:basedOn w:val="a0"/>
    <w:link w:val="a7"/>
    <w:uiPriority w:val="99"/>
    <w:rsid w:val="00675DC4"/>
  </w:style>
  <w:style w:type="paragraph" w:customStyle="1" w:styleId="A0E349F008B644AAB6A282E0D042D17E">
    <w:name w:val="A0E349F008B644AAB6A282E0D042D17E"/>
    <w:rsid w:val="00675DC4"/>
    <w:rPr>
      <w:rFonts w:eastAsiaTheme="minorEastAsia"/>
      <w:lang w:eastAsia="bg-BG"/>
    </w:rPr>
  </w:style>
  <w:style w:type="character" w:styleId="a9">
    <w:name w:val="Hyperlink"/>
    <w:basedOn w:val="a0"/>
    <w:uiPriority w:val="99"/>
    <w:unhideWhenUsed/>
    <w:rsid w:val="001A3010"/>
    <w:rPr>
      <w:color w:val="0000FF" w:themeColor="hyperlink"/>
      <w:u w:val="single"/>
    </w:rPr>
  </w:style>
  <w:style w:type="paragraph" w:styleId="aa">
    <w:name w:val="List Paragraph"/>
    <w:aliases w:val="ПАРАГРАФ"/>
    <w:basedOn w:val="a"/>
    <w:link w:val="ab"/>
    <w:uiPriority w:val="34"/>
    <w:qFormat/>
    <w:rsid w:val="0076573A"/>
    <w:pPr>
      <w:spacing w:after="0" w:line="240" w:lineRule="auto"/>
      <w:ind w:left="708"/>
    </w:pPr>
    <w:rPr>
      <w:rFonts w:ascii="Calibri" w:eastAsia="Calibri" w:hAnsi="Calibri" w:cs="Arial"/>
      <w:sz w:val="20"/>
      <w:szCs w:val="20"/>
      <w:lang w:eastAsia="bg-BG"/>
    </w:rPr>
  </w:style>
  <w:style w:type="character" w:customStyle="1" w:styleId="ab">
    <w:name w:val="Списък на абзаци Знак"/>
    <w:aliases w:val="ПАРАГРАФ Знак"/>
    <w:link w:val="aa"/>
    <w:uiPriority w:val="34"/>
    <w:locked/>
    <w:rsid w:val="0076573A"/>
    <w:rPr>
      <w:rFonts w:ascii="Calibri" w:eastAsia="Calibri" w:hAnsi="Calibri" w:cs="Arial"/>
      <w:sz w:val="20"/>
      <w:szCs w:val="20"/>
      <w:lang w:eastAsia="bg-BG"/>
    </w:rPr>
  </w:style>
  <w:style w:type="paragraph" w:styleId="ac">
    <w:name w:val="footnote text"/>
    <w:basedOn w:val="a"/>
    <w:link w:val="ad"/>
    <w:uiPriority w:val="99"/>
    <w:unhideWhenUsed/>
    <w:rsid w:val="0040634D"/>
    <w:pPr>
      <w:spacing w:after="0" w:line="240" w:lineRule="auto"/>
    </w:pPr>
    <w:rPr>
      <w:rFonts w:ascii="Calibri" w:eastAsia="Calibri" w:hAnsi="Calibri" w:cs="Arial"/>
      <w:sz w:val="20"/>
      <w:szCs w:val="20"/>
      <w:lang w:eastAsia="bg-BG"/>
    </w:rPr>
  </w:style>
  <w:style w:type="character" w:customStyle="1" w:styleId="ad">
    <w:name w:val="Текст под линия Знак"/>
    <w:basedOn w:val="a0"/>
    <w:link w:val="ac"/>
    <w:uiPriority w:val="99"/>
    <w:rsid w:val="0040634D"/>
    <w:rPr>
      <w:rFonts w:ascii="Calibri" w:eastAsia="Calibri" w:hAnsi="Calibri" w:cs="Arial"/>
      <w:sz w:val="20"/>
      <w:szCs w:val="20"/>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apis://Base=NARH&amp;DocCode=41765&amp;ToPar=Art101_Al10&amp;Type=201/" TargetMode="External"/><Relationship Id="rId18" Type="http://schemas.openxmlformats.org/officeDocument/2006/relationships/hyperlink" Target="apis://Base=NARH&amp;DocCode=41765&amp;ToPar=Art54_Al1_Pt1&amp;Type=201/" TargetMode="External"/><Relationship Id="rId26" Type="http://schemas.openxmlformats.org/officeDocument/2006/relationships/hyperlink" Target="apis://Base=NARH&amp;DocCode=41765&amp;ToPar=Art54_Al1_Pt2&amp;Type=201/" TargetMode="External"/><Relationship Id="rId39" Type="http://schemas.openxmlformats.org/officeDocument/2006/relationships/theme" Target="theme/theme1.xml"/><Relationship Id="rId21" Type="http://schemas.openxmlformats.org/officeDocument/2006/relationships/hyperlink" Target="apis://Base=NARH&amp;DocCode=41765&amp;ToPar=Art55_Al1_Pt5&amp;Type=201/" TargetMode="External"/><Relationship Id="rId34" Type="http://schemas.openxmlformats.org/officeDocument/2006/relationships/hyperlink" Target="http://www.mlsp.government.bg" TargetMode="External"/><Relationship Id="rId7" Type="http://schemas.openxmlformats.org/officeDocument/2006/relationships/endnotes" Target="endnotes.xml"/><Relationship Id="rId12" Type="http://schemas.openxmlformats.org/officeDocument/2006/relationships/hyperlink" Target="apis://Base=NARH&amp;DocCode=41765&amp;ToPar=Art101_Al9&amp;Type=201/" TargetMode="External"/><Relationship Id="rId17" Type="http://schemas.openxmlformats.org/officeDocument/2006/relationships/hyperlink" Target="apis://Base=NARH&amp;DocCode=41765&amp;ToPar=Art54_Al3&amp;Type=201/" TargetMode="External"/><Relationship Id="rId25" Type="http://schemas.openxmlformats.org/officeDocument/2006/relationships/hyperlink" Target="apis://Base=NARH&amp;DocCode=41765&amp;ToPar=Art54_Al1_Pt1&amp;Type=201/" TargetMode="External"/><Relationship Id="rId33" Type="http://schemas.openxmlformats.org/officeDocument/2006/relationships/hyperlink" Target="http://www.moew.government.bg"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apis://Base=NARH&amp;DocCode=41765&amp;ToPar=Art54_Al2&amp;Type=201/" TargetMode="External"/><Relationship Id="rId20" Type="http://schemas.openxmlformats.org/officeDocument/2006/relationships/hyperlink" Target="apis://Base=NARH&amp;DocCode=41765&amp;ToPar=Art54_Al1_Pt7&amp;Type=201/" TargetMode="External"/><Relationship Id="rId29" Type="http://schemas.openxmlformats.org/officeDocument/2006/relationships/hyperlink" Target="apis://Base=NARH&amp;DocCode=41765&amp;ToPar=Art39&#1072;_Al5&amp;Type=2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pis://Base=NARH&amp;DocCode=2009&amp;ToPar=Art245&amp;Type=201/" TargetMode="External"/><Relationship Id="rId24" Type="http://schemas.openxmlformats.org/officeDocument/2006/relationships/hyperlink" Target="apis://Base=NARH&amp;DocCode=109180&amp;ToPar=Art39_Al2&amp;Type=201/" TargetMode="External"/><Relationship Id="rId32" Type="http://schemas.openxmlformats.org/officeDocument/2006/relationships/hyperlink" Target="http://www.nap.bg/"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hyperlink" Target="https://app.eop.bg/today" TargetMode="External"/><Relationship Id="rId28" Type="http://schemas.openxmlformats.org/officeDocument/2006/relationships/hyperlink" Target="apis://Base=NARH&amp;DocCode=41765&amp;ToPar=Art55_Al1_Pt5&amp;Type=201/" TargetMode="External"/><Relationship Id="rId36" Type="http://schemas.openxmlformats.org/officeDocument/2006/relationships/header" Target="header1.xml"/><Relationship Id="rId10" Type="http://schemas.openxmlformats.org/officeDocument/2006/relationships/hyperlink" Target="apis://Base=NARH&amp;DocCode=2009&amp;ToPar=Art228_Al3&amp;Type=201/" TargetMode="External"/><Relationship Id="rId19" Type="http://schemas.openxmlformats.org/officeDocument/2006/relationships/hyperlink" Target="apis://Base=NARH&amp;DocCode=41765&amp;ToPar=Art54_Al1_Pt2&amp;Type=201/" TargetMode="External"/><Relationship Id="rId31" Type="http://schemas.openxmlformats.org/officeDocument/2006/relationships/hyperlink" Target="apis://ARCH|109180200910|||" TargetMode="External"/><Relationship Id="rId4" Type="http://schemas.openxmlformats.org/officeDocument/2006/relationships/settings" Target="settings.xml"/><Relationship Id="rId9" Type="http://schemas.openxmlformats.org/officeDocument/2006/relationships/hyperlink" Target="apis://Base=NARH&amp;DocCode=2009&amp;ToPar=Art128&amp;Type=201/" TargetMode="External"/><Relationship Id="rId14" Type="http://schemas.openxmlformats.org/officeDocument/2006/relationships/hyperlink" Target="https://help.eop.bg/" TargetMode="External"/><Relationship Id="rId22" Type="http://schemas.openxmlformats.org/officeDocument/2006/relationships/hyperlink" Target="http://eur-lex.europa.eu/legal-content/BG/TXT/?uri=CELEX%3A32016R0007" TargetMode="External"/><Relationship Id="rId27" Type="http://schemas.openxmlformats.org/officeDocument/2006/relationships/hyperlink" Target="apis://Base=NARH&amp;DocCode=41765&amp;ToPar=Art54_Al1_Pt7&amp;Type=201/" TargetMode="External"/><Relationship Id="rId30" Type="http://schemas.openxmlformats.org/officeDocument/2006/relationships/hyperlink" Target="apis://Base=NARH&amp;DocCode=41765&amp;ToPar=Art39&#1072;_Al7&amp;Type=201" TargetMode="External"/><Relationship Id="rId35" Type="http://schemas.openxmlformats.org/officeDocument/2006/relationships/hyperlink" Target="http://www.gli.government.bg" TargetMode="External"/><Relationship Id="rId8" Type="http://schemas.openxmlformats.org/officeDocument/2006/relationships/hyperlink" Target="http://www.dobrich.bg"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E16D67-8CCE-40D1-A2F4-2B0CAEF6DD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746</TotalTime>
  <Pages>24</Pages>
  <Words>14040</Words>
  <Characters>80033</Characters>
  <Application>Microsoft Office Word</Application>
  <DocSecurity>0</DocSecurity>
  <Lines>666</Lines>
  <Paragraphs>187</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93886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Изпълнение на проект BGLD-1.003-001 „Младежки център Добрич – Вашето днес“ по Програма</dc:creator>
  <cp:lastModifiedBy>Николай Великов</cp:lastModifiedBy>
  <cp:revision>1592</cp:revision>
  <cp:lastPrinted>2020-08-20T06:38:00Z</cp:lastPrinted>
  <dcterms:created xsi:type="dcterms:W3CDTF">2020-07-31T06:54:00Z</dcterms:created>
  <dcterms:modified xsi:type="dcterms:W3CDTF">2022-08-02T14:26:00Z</dcterms:modified>
</cp:coreProperties>
</file>